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5B1F" w:rsidP="00395B1F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</w:t>
      </w:r>
      <w:r w:rsidR="00DE096A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CRD-</w:t>
      </w:r>
      <w:r w:rsidR="00321D65">
        <w:rPr>
          <w:rFonts w:ascii="Arial" w:hAnsi="Arial" w:cs="Arial"/>
          <w:sz w:val="24"/>
        </w:rPr>
        <w:t>341</w:t>
      </w:r>
      <w:r w:rsidR="00DE096A">
        <w:rPr>
          <w:rFonts w:ascii="Arial" w:hAnsi="Arial" w:cs="Arial"/>
          <w:sz w:val="24"/>
        </w:rPr>
        <w:t>/2016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6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pStyle w:val="Heading5"/>
        <w:bidi w:val="0"/>
      </w:pPr>
      <w:r>
        <w:t>N á v r h</w:t>
      </w:r>
    </w:p>
    <w:p w:rsidR="000B1998" w:rsidP="000B1998">
      <w:pPr>
        <w:bidi w:val="0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Národnej rady Slovenskej republiky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b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89 ods. 1 Ústavy Slovenskej republiky a podľa § 14 ods. 1 zákona Národnej rady Slovenskej republiky č. 350/1996 Z. z. o rokovacom poriadku Národnej rady Slovenskej republiky v znení neskorších predpisov, predsedu Národnej rady Slovenskej republiky </w:t>
      </w:r>
      <w:r w:rsidRPr="004B16D9">
        <w:rPr>
          <w:rFonts w:ascii="Arial" w:hAnsi="Arial" w:cs="Arial"/>
          <w:b/>
          <w:sz w:val="24"/>
        </w:rPr>
        <w:t xml:space="preserve"> v</w:t>
      </w:r>
      <w:r w:rsidR="00E65D92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>o</w:t>
      </w:r>
      <w:r w:rsidR="00E65D92">
        <w:rPr>
          <w:rFonts w:ascii="Arial" w:hAnsi="Arial" w:cs="Arial"/>
          <w:b/>
          <w:sz w:val="24"/>
        </w:rPr>
        <w:t xml:space="preserve"> </w:t>
      </w:r>
      <w:r w:rsidRPr="004B16D9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 kandidáta na predsedu Národnej rady Slovenskej republiky:</w:t>
      </w: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45336A">
      <w:pPr>
        <w:bidi w:val="0"/>
        <w:ind w:left="2124" w:hanging="2124"/>
        <w:jc w:val="center"/>
        <w:rPr>
          <w:rFonts w:ascii="Arial" w:hAnsi="Arial" w:cs="Arial"/>
          <w:b/>
          <w:bCs/>
          <w:sz w:val="24"/>
        </w:rPr>
      </w:pPr>
      <w:r w:rsidRPr="008C3435" w:rsidR="002902F9">
        <w:rPr>
          <w:rFonts w:ascii="Arial" w:hAnsi="Arial" w:cs="Arial"/>
          <w:b/>
          <w:sz w:val="24"/>
        </w:rPr>
        <w:t>Andrej D</w:t>
      </w:r>
      <w:r w:rsidRPr="008C3435" w:rsidR="008C3435">
        <w:rPr>
          <w:rFonts w:ascii="Arial" w:hAnsi="Arial" w:cs="Arial"/>
          <w:b/>
          <w:sz w:val="24"/>
        </w:rPr>
        <w:t>ANKO</w:t>
      </w:r>
      <w:r w:rsidR="00550A75">
        <w:rPr>
          <w:rFonts w:ascii="Arial" w:hAnsi="Arial" w:cs="Arial"/>
          <w:sz w:val="24"/>
        </w:rPr>
        <w:tab/>
        <w:tab/>
      </w:r>
      <w:r>
        <w:rPr>
          <w:rFonts w:ascii="Arial" w:hAnsi="Arial" w:cs="Arial"/>
          <w:sz w:val="24"/>
        </w:rPr>
        <w:tab/>
        <w:tab/>
        <w:t>(</w:t>
      </w:r>
      <w:r w:rsidR="00550A75">
        <w:rPr>
          <w:rFonts w:ascii="Arial" w:hAnsi="Arial" w:cs="Arial"/>
          <w:sz w:val="24"/>
        </w:rPr>
        <w:t>S</w:t>
      </w:r>
      <w:r w:rsidR="002902F9">
        <w:rPr>
          <w:rFonts w:ascii="Arial" w:hAnsi="Arial" w:cs="Arial"/>
          <w:sz w:val="24"/>
        </w:rPr>
        <w:t>NS</w:t>
      </w:r>
      <w:r>
        <w:rPr>
          <w:rFonts w:ascii="Arial" w:hAnsi="Arial" w:cs="Arial"/>
          <w:sz w:val="24"/>
        </w:rPr>
        <w:t>)</w:t>
      </w:r>
      <w:r w:rsidR="0045336A">
        <w:rPr>
          <w:rFonts w:ascii="Arial" w:hAnsi="Arial" w:cs="Arial"/>
          <w:sz w:val="24"/>
        </w:rPr>
        <w:t>.</w:t>
      </w:r>
    </w:p>
    <w:p w:rsidR="000B1998" w:rsidP="000B1998">
      <w:pPr>
        <w:bidi w:val="0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both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800EAC" w:rsidP="000B1998">
      <w:pPr>
        <w:bidi w:val="0"/>
        <w:jc w:val="center"/>
        <w:rPr>
          <w:rFonts w:ascii="Arial" w:hAnsi="Arial" w:cs="Arial"/>
          <w:sz w:val="24"/>
        </w:rPr>
      </w:pPr>
    </w:p>
    <w:p w:rsidR="00800EAC" w:rsidP="000B1998">
      <w:pPr>
        <w:bidi w:val="0"/>
        <w:jc w:val="center"/>
        <w:rPr>
          <w:rFonts w:ascii="Arial" w:hAnsi="Arial" w:cs="Arial"/>
          <w:sz w:val="24"/>
        </w:rPr>
      </w:pPr>
    </w:p>
    <w:p w:rsidR="00A617CD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E37C7C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P="000B1998">
      <w:pPr>
        <w:bidi w:val="0"/>
        <w:jc w:val="center"/>
        <w:rPr>
          <w:rFonts w:ascii="Arial" w:hAnsi="Arial" w:cs="Arial"/>
          <w:sz w:val="24"/>
        </w:rPr>
      </w:pPr>
    </w:p>
    <w:p w:rsidR="000B1998" w:rsidRPr="0036624C" w:rsidP="000B1998">
      <w:pPr>
        <w:bidi w:val="0"/>
        <w:jc w:val="center"/>
        <w:rPr>
          <w:rFonts w:ascii="Arial" w:hAnsi="Arial" w:cs="Arial"/>
          <w:sz w:val="22"/>
          <w:szCs w:val="22"/>
        </w:rPr>
      </w:pPr>
      <w:r w:rsidRPr="0036624C">
        <w:rPr>
          <w:rFonts w:ascii="Arial" w:hAnsi="Arial" w:cs="Arial"/>
          <w:sz w:val="22"/>
          <w:szCs w:val="22"/>
        </w:rPr>
        <w:t xml:space="preserve">Bratislava </w:t>
      </w:r>
      <w:r w:rsidR="00C62B9B">
        <w:rPr>
          <w:rFonts w:ascii="Arial" w:hAnsi="Arial" w:cs="Arial"/>
          <w:sz w:val="22"/>
          <w:szCs w:val="22"/>
        </w:rPr>
        <w:t>marec</w:t>
      </w:r>
      <w:r w:rsidR="00DE096A">
        <w:rPr>
          <w:rFonts w:ascii="Arial" w:hAnsi="Arial" w:cs="Arial"/>
          <w:sz w:val="22"/>
          <w:szCs w:val="22"/>
        </w:rPr>
        <w:t xml:space="preserve">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E47"/>
    <w:rsid w:val="00005ACD"/>
    <w:rsid w:val="0005619B"/>
    <w:rsid w:val="000B1998"/>
    <w:rsid w:val="00105385"/>
    <w:rsid w:val="0018499E"/>
    <w:rsid w:val="002377A1"/>
    <w:rsid w:val="002902F9"/>
    <w:rsid w:val="002952FB"/>
    <w:rsid w:val="00321D65"/>
    <w:rsid w:val="0036624C"/>
    <w:rsid w:val="00385C5D"/>
    <w:rsid w:val="00395B1F"/>
    <w:rsid w:val="003A1019"/>
    <w:rsid w:val="003B7F8F"/>
    <w:rsid w:val="0045336A"/>
    <w:rsid w:val="0048685A"/>
    <w:rsid w:val="00490E47"/>
    <w:rsid w:val="004B16D9"/>
    <w:rsid w:val="004F4D2B"/>
    <w:rsid w:val="00515975"/>
    <w:rsid w:val="00550A75"/>
    <w:rsid w:val="00657609"/>
    <w:rsid w:val="006A2EE3"/>
    <w:rsid w:val="006E1BFD"/>
    <w:rsid w:val="006F4A32"/>
    <w:rsid w:val="006F7982"/>
    <w:rsid w:val="00775D9D"/>
    <w:rsid w:val="007D34A1"/>
    <w:rsid w:val="00800EAC"/>
    <w:rsid w:val="00891AD7"/>
    <w:rsid w:val="00893F09"/>
    <w:rsid w:val="008C3435"/>
    <w:rsid w:val="00953FB5"/>
    <w:rsid w:val="009B2A90"/>
    <w:rsid w:val="00A617CD"/>
    <w:rsid w:val="00B5734A"/>
    <w:rsid w:val="00C026D7"/>
    <w:rsid w:val="00C62B9B"/>
    <w:rsid w:val="00CD1CA3"/>
    <w:rsid w:val="00D04E5D"/>
    <w:rsid w:val="00D15855"/>
    <w:rsid w:val="00DE096A"/>
    <w:rsid w:val="00E10246"/>
    <w:rsid w:val="00E37C7C"/>
    <w:rsid w:val="00E65D92"/>
    <w:rsid w:val="00EA6653"/>
    <w:rsid w:val="00FD0ADE"/>
    <w:rsid w:val="00FF63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Switzerland" w:hAnsi="AT*Switzerland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T*Switzerland" w:hAnsi="AT*Switzerland"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952F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2952FB"/>
    <w:rPr>
      <w:rFonts w:ascii="Tahoma" w:hAnsi="Tahoma" w:cs="Tahoma"/>
      <w:sz w:val="16"/>
    </w:rPr>
  </w:style>
  <w:style w:type="character" w:customStyle="1" w:styleId="Heading5Char">
    <w:name w:val="Heading 5 Char"/>
    <w:link w:val="Heading5"/>
    <w:locked/>
    <w:rsid w:val="0005619B"/>
    <w:rPr>
      <w:rFonts w:ascii="Arial" w:hAnsi="Arial" w:cs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124</Words>
  <Characters>710</Characters>
  <Application>Microsoft Office Word</Application>
  <DocSecurity>0</DocSecurity>
  <Lines>0</Lines>
  <Paragraphs>0</Paragraphs>
  <ScaleCrop>false</ScaleCrop>
  <Company>Kancelaria NR SR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2016-03-22T19:23:00Z</cp:lastPrinted>
  <dcterms:created xsi:type="dcterms:W3CDTF">2016-03-23T08:13:00Z</dcterms:created>
  <dcterms:modified xsi:type="dcterms:W3CDTF">2016-03-23T08:13:00Z</dcterms:modified>
</cp:coreProperties>
</file>