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B08E2">
        <w:rPr>
          <w:rFonts w:ascii="AT*Toronto" w:hAnsi="AT*Toronto"/>
          <w:b/>
          <w:sz w:val="32"/>
        </w:rPr>
        <w:t>179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0B08E2">
        <w:t>Jozefovi Polákovi</w:t>
      </w:r>
      <w:r w:rsidR="00375653">
        <w:t xml:space="preserve">, bývalému </w:t>
      </w:r>
      <w:r w:rsidR="000B08E2">
        <w:t xml:space="preserve">riaditeľovi Agroinštitút, š.p. Nitra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620782">
        <w:rPr>
          <w:b w:val="0"/>
        </w:rPr>
        <w:t>Branislava Škripeka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0B08E2">
        <w:t xml:space="preserve">Jozefovi Polákovi, bývalému riaditeľovi Agroinštitút, š.p. Nitra </w:t>
      </w:r>
      <w:r>
        <w:t>(č. konania VP/</w:t>
      </w:r>
      <w:r w:rsidR="00535F77">
        <w:t>4</w:t>
      </w:r>
      <w:r w:rsidR="000B08E2">
        <w:t>3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CD2D5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251</cp:revision>
  <cp:lastPrinted>2010-09-14T13:20:00Z</cp:lastPrinted>
  <dcterms:created xsi:type="dcterms:W3CDTF">2005-12-12T07:02:00Z</dcterms:created>
  <dcterms:modified xsi:type="dcterms:W3CDTF">2013-05-14T08:22:00Z</dcterms:modified>
</cp:coreProperties>
</file>