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2BDB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 w:rsidR="00922529">
        <w:rPr>
          <w:rFonts w:ascii="Times New Roman" w:hAnsi="Times New Roman"/>
          <w:b/>
        </w:rPr>
        <w:t>Výbor Národnej rady Slovenskej republiky</w:t>
      </w:r>
    </w:p>
    <w:p w:rsidR="00922529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D35F88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pre </w:t>
      </w:r>
      <w:r w:rsidR="000C313E">
        <w:rPr>
          <w:rFonts w:ascii="Times New Roman" w:hAnsi="Times New Roman"/>
          <w:b/>
        </w:rPr>
        <w:t>financie a rozpočet</w:t>
      </w:r>
    </w:p>
    <w:p w:rsidR="00922529" w:rsidRPr="00324754" w:rsidP="00E62F9E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  <w:r w:rsidR="009D2BDB">
        <w:rPr>
          <w:rFonts w:ascii="Times New Roman" w:hAnsi="Times New Roman"/>
        </w:rPr>
        <w:tab/>
        <w:tab/>
        <w:tab/>
        <w:tab/>
        <w:tab/>
        <w:tab/>
      </w:r>
      <w:r w:rsidR="00673BD4">
        <w:rPr>
          <w:rFonts w:ascii="Times New Roman" w:hAnsi="Times New Roman"/>
        </w:rPr>
        <w:t xml:space="preserve">                         27</w:t>
      </w:r>
      <w:r w:rsidRPr="00324754">
        <w:rPr>
          <w:rFonts w:ascii="Times New Roman" w:hAnsi="Times New Roman"/>
        </w:rPr>
        <w:t xml:space="preserve">. schôdza  </w:t>
      </w:r>
    </w:p>
    <w:p w:rsidR="009D2BDB" w:rsidP="003C671A">
      <w:pPr>
        <w:tabs>
          <w:tab w:val="left" w:pos="567"/>
        </w:tabs>
        <w:bidi w:val="0"/>
        <w:rPr>
          <w:rFonts w:ascii="Times New Roman" w:hAnsi="Times New Roman"/>
          <w:b/>
        </w:rPr>
      </w:pPr>
      <w:r w:rsidR="003C671A">
        <w:rPr>
          <w:rFonts w:ascii="Times New Roman" w:hAnsi="Times New Roman"/>
          <w:sz w:val="36"/>
          <w:szCs w:val="20"/>
        </w:rPr>
        <w:t xml:space="preserve">    </w:t>
      </w:r>
      <w:r w:rsidR="003C671A">
        <w:rPr>
          <w:rFonts w:ascii="Times New Roman" w:hAnsi="Times New Roman"/>
        </w:rPr>
        <w:tab/>
        <w:tab/>
        <w:tab/>
        <w:tab/>
        <w:tab/>
        <w:tab/>
        <w:tab/>
      </w:r>
      <w:r w:rsidRPr="003C671A" w:rsidR="003C671A">
        <w:rPr>
          <w:rFonts w:ascii="Times New Roman" w:hAnsi="Times New Roman"/>
          <w:b/>
        </w:rPr>
        <w:t xml:space="preserve">  </w:t>
      </w:r>
    </w:p>
    <w:p w:rsidR="00BC4FFF" w:rsidP="003C671A">
      <w:pPr>
        <w:tabs>
          <w:tab w:val="left" w:pos="567"/>
        </w:tabs>
        <w:bidi w:val="0"/>
        <w:rPr>
          <w:rFonts w:ascii="Times New Roman" w:hAnsi="Times New Roman"/>
          <w:b/>
        </w:rPr>
      </w:pPr>
    </w:p>
    <w:p w:rsidR="00BC4FFF" w:rsidP="003C671A">
      <w:pPr>
        <w:tabs>
          <w:tab w:val="left" w:pos="567"/>
        </w:tabs>
        <w:bidi w:val="0"/>
        <w:rPr>
          <w:rFonts w:ascii="Times New Roman" w:hAnsi="Times New Roman"/>
          <w:b/>
        </w:rPr>
      </w:pPr>
    </w:p>
    <w:p w:rsidR="00BC4FFF" w:rsidRPr="003C671A" w:rsidP="003C671A">
      <w:pPr>
        <w:tabs>
          <w:tab w:val="left" w:pos="567"/>
        </w:tabs>
        <w:bidi w:val="0"/>
        <w:rPr>
          <w:rFonts w:ascii="Times New Roman" w:hAnsi="Times New Roman"/>
          <w:b/>
        </w:rPr>
      </w:pPr>
      <w:r w:rsidR="00637E60">
        <w:rPr>
          <w:rFonts w:ascii="Times New Roman" w:hAnsi="Times New Roman"/>
          <w:b/>
        </w:rPr>
        <w:tab/>
        <w:tab/>
        <w:tab/>
        <w:tab/>
        <w:tab/>
        <w:tab/>
        <w:tab/>
        <w:t>168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U z n e s e n i e</w:t>
      </w:r>
    </w:p>
    <w:p w:rsidR="00E62F9E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 w:rsidR="009D2BDB">
        <w:rPr>
          <w:rFonts w:ascii="Times New Roman" w:hAnsi="Times New Roman"/>
          <w:b/>
        </w:rPr>
        <w:t xml:space="preserve">Výboru Národnej rady Slovenskej republiky 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 xml:space="preserve">pre </w:t>
      </w:r>
      <w:r w:rsidR="006C7423">
        <w:rPr>
          <w:rFonts w:ascii="Times New Roman" w:hAnsi="Times New Roman"/>
          <w:b/>
        </w:rPr>
        <w:t>financie a rozpočet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P="00E62F9E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E62F9E">
        <w:rPr>
          <w:rFonts w:ascii="Times New Roman" w:hAnsi="Times New Roman"/>
          <w:b/>
        </w:rPr>
        <w:t>z</w:t>
      </w:r>
      <w:r w:rsidRPr="00E62F9E" w:rsidR="00E62F9E">
        <w:rPr>
          <w:rFonts w:ascii="Times New Roman" w:hAnsi="Times New Roman"/>
          <w:b/>
        </w:rPr>
        <w:t> </w:t>
      </w:r>
      <w:r w:rsidR="00BC4FFF">
        <w:rPr>
          <w:rFonts w:ascii="Times New Roman" w:hAnsi="Times New Roman"/>
          <w:b/>
        </w:rPr>
        <w:t>15</w:t>
      </w:r>
      <w:r w:rsidRPr="00E62F9E" w:rsidR="00E62F9E">
        <w:rPr>
          <w:rFonts w:ascii="Times New Roman" w:hAnsi="Times New Roman"/>
          <w:b/>
        </w:rPr>
        <w:t>.</w:t>
      </w:r>
      <w:r w:rsidRPr="00E62F9E">
        <w:rPr>
          <w:rFonts w:ascii="Times New Roman" w:hAnsi="Times New Roman"/>
          <w:b/>
        </w:rPr>
        <w:t xml:space="preserve"> </w:t>
      </w:r>
      <w:r w:rsidR="00BC4FFF">
        <w:rPr>
          <w:rFonts w:ascii="Times New Roman" w:hAnsi="Times New Roman"/>
          <w:b/>
        </w:rPr>
        <w:t>mája</w:t>
      </w:r>
      <w:r w:rsidRPr="00E62F9E" w:rsidR="00E62F9E">
        <w:rPr>
          <w:rFonts w:ascii="Times New Roman" w:hAnsi="Times New Roman"/>
          <w:b/>
        </w:rPr>
        <w:t xml:space="preserve"> 201</w:t>
      </w:r>
      <w:r w:rsidR="00BC4FFF">
        <w:rPr>
          <w:rFonts w:ascii="Times New Roman" w:hAnsi="Times New Roman"/>
          <w:b/>
        </w:rPr>
        <w:t>3</w:t>
      </w:r>
    </w:p>
    <w:p w:rsidR="00E62F9E" w:rsidRPr="00E62F9E" w:rsidP="00E62F9E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BC4FFF" w:rsidP="00E62F9E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981689">
        <w:rPr>
          <w:rFonts w:ascii="Times New Roman" w:hAnsi="Times New Roman"/>
        </w:rPr>
        <w:t xml:space="preserve">k žiadosti Výboru Národnej rady Slovenskej republiky pre európske záležitosti </w:t>
      </w:r>
      <w:r w:rsidR="00231074">
        <w:rPr>
          <w:rFonts w:ascii="Times New Roman" w:hAnsi="Times New Roman"/>
        </w:rPr>
        <w:t xml:space="preserve">podľa § 58a odsek 3 písmeno f) </w:t>
      </w:r>
      <w:r w:rsidRPr="006C7E01" w:rsidR="00231074">
        <w:rPr>
          <w:rFonts w:ascii="Times New Roman" w:hAnsi="Times New Roman"/>
        </w:rPr>
        <w:t xml:space="preserve">zákona Národnej rady Slovenskej republiky </w:t>
      </w:r>
      <w:r w:rsidR="00231074">
        <w:rPr>
          <w:rFonts w:ascii="Times New Roman" w:hAnsi="Times New Roman"/>
        </w:rPr>
        <w:t>č. 350/1996 Z. z. o </w:t>
      </w:r>
      <w:r w:rsidRPr="006C7E01" w:rsidR="00231074">
        <w:rPr>
          <w:rFonts w:ascii="Times New Roman" w:hAnsi="Times New Roman"/>
        </w:rPr>
        <w:t xml:space="preserve">rokovacom poriadku Národnej rady Slovenskej republiky v znení neskorších predpisov </w:t>
      </w:r>
      <w:r>
        <w:rPr>
          <w:rFonts w:ascii="Times New Roman" w:hAnsi="Times New Roman"/>
        </w:rPr>
        <w:t xml:space="preserve">k návrhu stanoviska k návrhu smernice Rady, ktorou sa vykonáva posilnená spolupráca v oblasti dane z finančných transakcií  </w:t>
      </w:r>
      <w:r>
        <w:rPr>
          <w:rFonts w:ascii="Times New Roman" w:hAnsi="Times New Roman"/>
          <w:b/>
        </w:rPr>
        <w:t>KOM (2013) 71</w:t>
      </w:r>
    </w:p>
    <w:p w:rsidR="00A41DFE" w:rsidP="00E62F9E">
      <w:pPr>
        <w:pStyle w:val="Heading2"/>
        <w:tabs>
          <w:tab w:val="left" w:pos="567"/>
        </w:tabs>
        <w:bidi w:val="0"/>
        <w:spacing w:before="0" w:after="0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9D2BDB" w:rsidRPr="00922529" w:rsidP="00A41DFE">
      <w:pPr>
        <w:pStyle w:val="Heading2"/>
        <w:tabs>
          <w:tab w:val="left" w:pos="567"/>
        </w:tabs>
        <w:bidi w:val="0"/>
        <w:spacing w:before="0" w:after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 w:rsidRPr="00922529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republiky pre </w:t>
      </w:r>
      <w:r w:rsidR="000C313E">
        <w:rPr>
          <w:rFonts w:ascii="Times New Roman" w:hAnsi="Times New Roman" w:cs="Times New Roman"/>
          <w:i w:val="0"/>
          <w:sz w:val="24"/>
          <w:szCs w:val="24"/>
        </w:rPr>
        <w:t>financie a rozpočet</w:t>
      </w:r>
    </w:p>
    <w:p w:rsidR="009D2BDB" w:rsidRPr="00922529" w:rsidP="00A41DFE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E62F9E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 w:rsidR="00E62F9E">
        <w:rPr>
          <w:rFonts w:ascii="Times New Roman" w:hAnsi="Times New Roman"/>
        </w:rPr>
        <w:tab/>
      </w:r>
      <w:r w:rsidRPr="00922529">
        <w:rPr>
          <w:rFonts w:ascii="Times New Roman" w:hAnsi="Times New Roman"/>
        </w:rPr>
        <w:t>prer</w:t>
      </w:r>
      <w:r w:rsidRPr="00B05A3D">
        <w:rPr>
          <w:rFonts w:ascii="Times New Roman" w:hAnsi="Times New Roman"/>
        </w:rPr>
        <w:t xml:space="preserve">okoval </w:t>
      </w:r>
      <w:r w:rsidR="00BC4FFF">
        <w:rPr>
          <w:rFonts w:ascii="Times New Roman" w:hAnsi="Times New Roman"/>
        </w:rPr>
        <w:t xml:space="preserve">návrh stanoviska k návrhu smernice Rady, ktorou sa vykonáva posilnená spolupráca v oblasti dane z finančných transakcií  </w:t>
      </w:r>
      <w:r w:rsidR="00BC4FFF">
        <w:rPr>
          <w:rFonts w:ascii="Times New Roman" w:hAnsi="Times New Roman"/>
          <w:b/>
        </w:rPr>
        <w:t xml:space="preserve">KOM (2013) 71 </w:t>
      </w:r>
      <w:r w:rsidR="00231074">
        <w:rPr>
          <w:rFonts w:ascii="Times New Roman" w:hAnsi="Times New Roman"/>
        </w:rPr>
        <w:t xml:space="preserve">a predbežné stanovisko </w:t>
      </w:r>
      <w:r w:rsidR="00A41DFE">
        <w:rPr>
          <w:rFonts w:ascii="Times New Roman" w:hAnsi="Times New Roman"/>
        </w:rPr>
        <w:t xml:space="preserve">predložené podľa § 58a odsek 8 </w:t>
      </w:r>
      <w:r w:rsidRPr="006C7E01" w:rsidR="00A41DFE">
        <w:rPr>
          <w:rFonts w:ascii="Times New Roman" w:hAnsi="Times New Roman"/>
        </w:rPr>
        <w:t xml:space="preserve">zákona Národnej rady Slovenskej republiky </w:t>
      </w:r>
      <w:r w:rsidR="00A41DFE">
        <w:rPr>
          <w:rFonts w:ascii="Times New Roman" w:hAnsi="Times New Roman"/>
        </w:rPr>
        <w:t>č. 350/1996 Z. z. o </w:t>
      </w:r>
      <w:r w:rsidRPr="006C7E01" w:rsidR="00A41DFE">
        <w:rPr>
          <w:rFonts w:ascii="Times New Roman" w:hAnsi="Times New Roman"/>
        </w:rPr>
        <w:t xml:space="preserve">rokovacom poriadku Národnej rady Slovenskej republiky v znení neskorších predpisov </w:t>
      </w:r>
      <w:r w:rsidR="007B2E01">
        <w:rPr>
          <w:rFonts w:ascii="Times New Roman" w:hAnsi="Times New Roman"/>
        </w:rPr>
        <w:t>a</w:t>
      </w:r>
      <w:r w:rsidRPr="00922529">
        <w:rPr>
          <w:rFonts w:ascii="Times New Roman" w:hAnsi="Times New Roman"/>
          <w:iCs/>
        </w:rPr>
        <w:t xml:space="preserve"> </w:t>
      </w:r>
    </w:p>
    <w:p w:rsidR="00F54FC1" w:rsidRPr="00922529" w:rsidP="00A41DFE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D2BDB" w:rsidRPr="00E62F9E" w:rsidP="00E62F9E">
      <w:pPr>
        <w:pStyle w:val="ListParagraph"/>
        <w:numPr>
          <w:numId w:val="3"/>
        </w:numPr>
        <w:tabs>
          <w:tab w:val="left" w:pos="709"/>
          <w:tab w:val="left" w:pos="1134"/>
        </w:tabs>
        <w:bidi w:val="0"/>
        <w:jc w:val="both"/>
        <w:rPr>
          <w:rFonts w:ascii="Times New Roman" w:hAnsi="Times New Roman"/>
          <w:b/>
        </w:rPr>
      </w:pPr>
      <w:r w:rsidRPr="00E62F9E" w:rsidR="00231074">
        <w:rPr>
          <w:rFonts w:ascii="Times New Roman" w:hAnsi="Times New Roman"/>
          <w:b/>
        </w:rPr>
        <w:t>súhlasí</w:t>
      </w:r>
      <w:r w:rsidRPr="00E62F9E" w:rsidR="00D37CA1">
        <w:rPr>
          <w:rFonts w:ascii="Times New Roman" w:hAnsi="Times New Roman"/>
          <w:b/>
        </w:rPr>
        <w:t xml:space="preserve">  </w:t>
      </w:r>
      <w:r w:rsidRPr="00E62F9E">
        <w:rPr>
          <w:rFonts w:ascii="Times New Roman" w:hAnsi="Times New Roman"/>
          <w:b/>
        </w:rPr>
        <w:t xml:space="preserve">  </w:t>
      </w:r>
    </w:p>
    <w:p w:rsidR="009D2BDB" w:rsidRPr="00922529" w:rsidP="00A41DFE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P="00E62F9E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 w:rsidR="00E62F9E">
        <w:rPr>
          <w:rFonts w:ascii="Times New Roman" w:hAnsi="Times New Roman"/>
          <w:noProof/>
        </w:rPr>
        <w:tab/>
      </w:r>
      <w:r w:rsidR="00231074">
        <w:rPr>
          <w:rFonts w:ascii="Times New Roman" w:hAnsi="Times New Roman"/>
          <w:noProof/>
        </w:rPr>
        <w:t>s</w:t>
      </w:r>
      <w:r w:rsidR="009A7A1F">
        <w:rPr>
          <w:rFonts w:ascii="Times New Roman" w:hAnsi="Times New Roman"/>
          <w:noProof/>
        </w:rPr>
        <w:t xml:space="preserve"> uvedeným </w:t>
      </w:r>
      <w:r w:rsidR="00231074">
        <w:rPr>
          <w:rFonts w:ascii="Times New Roman" w:hAnsi="Times New Roman"/>
          <w:noProof/>
        </w:rPr>
        <w:t>predbežným stanoviskom</w:t>
      </w:r>
      <w:r w:rsidR="00231074">
        <w:rPr>
          <w:rFonts w:ascii="Times New Roman" w:hAnsi="Times New Roman"/>
        </w:rPr>
        <w:t xml:space="preserve"> k</w:t>
      </w:r>
      <w:r w:rsidR="009A7A1F">
        <w:rPr>
          <w:rFonts w:ascii="Times New Roman" w:hAnsi="Times New Roman"/>
        </w:rPr>
        <w:t> </w:t>
      </w:r>
      <w:r w:rsidRPr="00B05A3D" w:rsidR="00231074">
        <w:rPr>
          <w:rFonts w:ascii="Times New Roman" w:hAnsi="Times New Roman"/>
          <w:noProof/>
        </w:rPr>
        <w:t xml:space="preserve"> </w:t>
      </w:r>
      <w:r w:rsidR="00BC4FFF">
        <w:rPr>
          <w:rFonts w:ascii="Times New Roman" w:hAnsi="Times New Roman"/>
        </w:rPr>
        <w:t xml:space="preserve">návrhu stanoviska k návrhu smernice Rady, ktorou sa vykonáva posilnená spolupráca v oblasti dane z finančných transakcií  </w:t>
      </w:r>
      <w:r w:rsidR="00BC4FFF">
        <w:rPr>
          <w:rFonts w:ascii="Times New Roman" w:hAnsi="Times New Roman"/>
          <w:b/>
        </w:rPr>
        <w:t>KOM (2013) 71</w:t>
      </w:r>
    </w:p>
    <w:p w:rsidR="00B05A3D" w:rsidP="00A41DFE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BC4FFF" w:rsidP="00A41DFE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B05A3D" w:rsidRPr="00E62F9E" w:rsidP="00E62F9E">
      <w:pPr>
        <w:pStyle w:val="ListParagraph"/>
        <w:numPr>
          <w:numId w:val="3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E62F9E">
        <w:rPr>
          <w:rFonts w:ascii="Times New Roman" w:hAnsi="Times New Roman"/>
          <w:b/>
        </w:rPr>
        <w:t>odporúča</w:t>
      </w:r>
    </w:p>
    <w:p w:rsidR="00B05A3D" w:rsidP="00A41DFE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E62F9E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ab/>
        <w:tab/>
      </w:r>
      <w:r w:rsidR="00E62F9E">
        <w:rPr>
          <w:rFonts w:ascii="Times New Roman" w:hAnsi="Times New Roman"/>
          <w:b/>
        </w:rPr>
        <w:t xml:space="preserve">      </w:t>
      </w:r>
      <w:r w:rsidR="00231074">
        <w:rPr>
          <w:rFonts w:ascii="Times New Roman" w:hAnsi="Times New Roman"/>
          <w:b/>
        </w:rPr>
        <w:t xml:space="preserve">Výboru Národnej rady </w:t>
      </w:r>
      <w:r>
        <w:rPr>
          <w:rFonts w:ascii="Times New Roman" w:hAnsi="Times New Roman"/>
          <w:b/>
        </w:rPr>
        <w:t>Slovenskej republiky</w:t>
      </w:r>
      <w:r w:rsidR="00231074">
        <w:rPr>
          <w:rFonts w:ascii="Times New Roman" w:hAnsi="Times New Roman"/>
          <w:b/>
        </w:rPr>
        <w:t xml:space="preserve"> pre európske záležitosti</w:t>
      </w:r>
    </w:p>
    <w:p w:rsidR="00B05A3D" w:rsidP="00A41DFE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B05A3D" w:rsidRPr="00B05A3D" w:rsidP="00A41DFE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  <w:b/>
        </w:rPr>
      </w:pPr>
      <w:r w:rsidR="00E62F9E">
        <w:rPr>
          <w:rFonts w:ascii="Times New Roman" w:hAnsi="Times New Roman"/>
        </w:rPr>
        <w:t xml:space="preserve">      </w:t>
      </w:r>
      <w:r w:rsidR="00231074">
        <w:rPr>
          <w:rFonts w:ascii="Times New Roman" w:hAnsi="Times New Roman"/>
        </w:rPr>
        <w:t xml:space="preserve">schváliť </w:t>
      </w:r>
      <w:r w:rsidR="009A7A1F">
        <w:rPr>
          <w:rFonts w:ascii="Times New Roman" w:hAnsi="Times New Roman"/>
        </w:rPr>
        <w:t xml:space="preserve">uvedené </w:t>
      </w:r>
      <w:r w:rsidR="00A41DFE">
        <w:rPr>
          <w:rFonts w:ascii="Times New Roman" w:hAnsi="Times New Roman"/>
        </w:rPr>
        <w:t>predbežné stanovisko</w:t>
      </w:r>
    </w:p>
    <w:p w:rsidR="009D2BDB" w:rsidP="00A41DFE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BC4FFF" w:rsidRPr="00922529" w:rsidP="00A41DFE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E62F9E" w:rsidP="00E62F9E">
      <w:pPr>
        <w:pStyle w:val="ListParagraph"/>
        <w:numPr>
          <w:numId w:val="3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Pr="00E62F9E" w:rsidR="00ED7807">
        <w:rPr>
          <w:rFonts w:ascii="Times New Roman" w:hAnsi="Times New Roman"/>
          <w:b/>
        </w:rPr>
        <w:t>ukladá</w:t>
      </w:r>
    </w:p>
    <w:p w:rsidR="009D2BDB" w:rsidRPr="00E62F9E" w:rsidP="00A41DFE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  <w:b/>
        </w:rPr>
      </w:pPr>
      <w:r w:rsidRPr="00E62F9E" w:rsidR="00E62F9E">
        <w:rPr>
          <w:rFonts w:ascii="Times New Roman" w:hAnsi="Times New Roman"/>
          <w:b/>
        </w:rPr>
        <w:t xml:space="preserve">      </w:t>
      </w:r>
      <w:r w:rsidRPr="00E62F9E">
        <w:rPr>
          <w:rFonts w:ascii="Times New Roman" w:hAnsi="Times New Roman"/>
          <w:b/>
        </w:rPr>
        <w:t xml:space="preserve">predsedovi výboru </w:t>
      </w:r>
    </w:p>
    <w:p w:rsidR="00E62F9E" w:rsidP="00A41DFE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</w:p>
    <w:p w:rsidR="00E62F9E" w:rsidP="00E62F9E">
      <w:pPr>
        <w:pStyle w:val="BodyText"/>
        <w:tabs>
          <w:tab w:val="left" w:pos="567"/>
        </w:tabs>
        <w:bidi w:val="0"/>
        <w:spacing w:after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</w:t>
      </w:r>
      <w:r w:rsidRPr="00922529" w:rsidR="009D2BDB">
        <w:rPr>
          <w:rFonts w:ascii="Times New Roman" w:hAnsi="Times New Roman"/>
        </w:rPr>
        <w:t xml:space="preserve">informovať </w:t>
      </w:r>
      <w:r w:rsidR="00B05A3D">
        <w:rPr>
          <w:rFonts w:ascii="Times New Roman" w:hAnsi="Times New Roman"/>
        </w:rPr>
        <w:t xml:space="preserve">o výsledku rokovania výboru </w:t>
      </w:r>
      <w:r w:rsidR="009A7A1F">
        <w:rPr>
          <w:rFonts w:ascii="Times New Roman" w:hAnsi="Times New Roman"/>
        </w:rPr>
        <w:t>V</w:t>
      </w:r>
      <w:r w:rsidR="00B05A3D">
        <w:rPr>
          <w:rFonts w:ascii="Times New Roman" w:hAnsi="Times New Roman"/>
        </w:rPr>
        <w:t xml:space="preserve">ýbor Národnej rady Slovenskej </w:t>
      </w:r>
      <w:r>
        <w:rPr>
          <w:rFonts w:ascii="Times New Roman" w:hAnsi="Times New Roman"/>
        </w:rPr>
        <w:t xml:space="preserve">       </w:t>
      </w:r>
    </w:p>
    <w:p w:rsidR="009D2BDB" w:rsidRPr="00922529" w:rsidP="00E62F9E">
      <w:pPr>
        <w:pStyle w:val="BodyText"/>
        <w:tabs>
          <w:tab w:val="left" w:pos="567"/>
        </w:tabs>
        <w:bidi w:val="0"/>
        <w:spacing w:after="0"/>
        <w:ind w:left="708"/>
        <w:jc w:val="both"/>
        <w:rPr>
          <w:rFonts w:ascii="Times New Roman" w:hAnsi="Times New Roman"/>
        </w:rPr>
      </w:pPr>
      <w:r w:rsidR="00E62F9E">
        <w:rPr>
          <w:rFonts w:ascii="Times New Roman" w:hAnsi="Times New Roman"/>
        </w:rPr>
        <w:t xml:space="preserve">      </w:t>
      </w:r>
      <w:r w:rsidR="00B05A3D">
        <w:rPr>
          <w:rFonts w:ascii="Times New Roman" w:hAnsi="Times New Roman"/>
        </w:rPr>
        <w:t>republiky</w:t>
      </w:r>
      <w:r w:rsidR="009A7A1F">
        <w:rPr>
          <w:rFonts w:ascii="Times New Roman" w:hAnsi="Times New Roman"/>
        </w:rPr>
        <w:t xml:space="preserve"> pre európske záležitosti</w:t>
      </w:r>
      <w:r w:rsidRPr="00922529">
        <w:rPr>
          <w:rFonts w:ascii="Times New Roman" w:hAnsi="Times New Roman"/>
        </w:rPr>
        <w:t>.</w:t>
      </w:r>
    </w:p>
    <w:p w:rsidR="009D2BDB" w:rsidP="00A41DFE">
      <w:pPr>
        <w:tabs>
          <w:tab w:val="left" w:pos="567"/>
        </w:tabs>
        <w:bidi w:val="0"/>
        <w:rPr>
          <w:rFonts w:ascii="Times New Roman" w:hAnsi="Times New Roman"/>
        </w:rPr>
      </w:pPr>
    </w:p>
    <w:p w:rsidR="00134038" w:rsidP="00A41DFE">
      <w:pPr>
        <w:tabs>
          <w:tab w:val="left" w:pos="567"/>
        </w:tabs>
        <w:bidi w:val="0"/>
        <w:rPr>
          <w:rFonts w:ascii="Times New Roman" w:hAnsi="Times New Roman"/>
        </w:rPr>
      </w:pPr>
    </w:p>
    <w:p w:rsidR="00BC4FFF" w:rsidP="00A41DFE">
      <w:pPr>
        <w:tabs>
          <w:tab w:val="left" w:pos="567"/>
        </w:tabs>
        <w:bidi w:val="0"/>
        <w:rPr>
          <w:rFonts w:ascii="Times New Roman" w:hAnsi="Times New Roman"/>
        </w:rPr>
      </w:pPr>
    </w:p>
    <w:p w:rsidR="00BC4FFF" w:rsidP="00A41DFE">
      <w:pPr>
        <w:tabs>
          <w:tab w:val="left" w:pos="567"/>
        </w:tabs>
        <w:bidi w:val="0"/>
        <w:rPr>
          <w:rFonts w:ascii="Times New Roman" w:hAnsi="Times New Roman"/>
        </w:rPr>
      </w:pPr>
    </w:p>
    <w:p w:rsidR="00E62F9E" w:rsidP="00A41DFE">
      <w:pPr>
        <w:tabs>
          <w:tab w:val="left" w:pos="567"/>
        </w:tabs>
        <w:bidi w:val="0"/>
        <w:rPr>
          <w:rFonts w:ascii="Times New Roman" w:hAnsi="Times New Roman"/>
        </w:rPr>
      </w:pPr>
    </w:p>
    <w:p w:rsidR="009A7A1F" w:rsidRPr="002135AD" w:rsidP="009A7A1F">
      <w:pPr>
        <w:tabs>
          <w:tab w:val="left" w:pos="567"/>
          <w:tab w:val="left" w:pos="6840"/>
        </w:tabs>
        <w:bidi w:val="0"/>
        <w:jc w:val="both"/>
        <w:rPr>
          <w:rFonts w:ascii="Times New Roman" w:hAnsi="Times New Roman"/>
          <w:b/>
        </w:rPr>
      </w:pPr>
      <w:r w:rsidR="00922529">
        <w:rPr>
          <w:rFonts w:ascii="Times New Roman" w:hAnsi="Times New Roman"/>
        </w:rPr>
        <w:t xml:space="preserve">       </w:t>
      </w:r>
      <w:r w:rsidR="002135AD">
        <w:rPr>
          <w:rFonts w:ascii="Times New Roman" w:hAnsi="Times New Roman"/>
        </w:rPr>
        <w:tab/>
        <w:tab/>
      </w:r>
      <w:r w:rsidR="002135AD">
        <w:rPr>
          <w:rFonts w:ascii="Times New Roman" w:hAnsi="Times New Roman"/>
          <w:b/>
        </w:rPr>
        <w:t xml:space="preserve">Daniel </w:t>
      </w:r>
      <w:r w:rsidR="00E62F9E">
        <w:rPr>
          <w:rFonts w:ascii="Times New Roman" w:hAnsi="Times New Roman"/>
          <w:b/>
        </w:rPr>
        <w:t xml:space="preserve"> </w:t>
      </w:r>
      <w:r w:rsidR="002135AD">
        <w:rPr>
          <w:rFonts w:ascii="Times New Roman" w:hAnsi="Times New Roman"/>
          <w:b/>
        </w:rPr>
        <w:t>D</w:t>
      </w:r>
      <w:r w:rsidR="00E62F9E">
        <w:rPr>
          <w:rFonts w:ascii="Times New Roman" w:hAnsi="Times New Roman"/>
          <w:b/>
        </w:rPr>
        <w:t xml:space="preserve"> </w:t>
      </w:r>
      <w:r w:rsidR="002135AD">
        <w:rPr>
          <w:rFonts w:ascii="Times New Roman" w:hAnsi="Times New Roman"/>
          <w:b/>
        </w:rPr>
        <w:t>u</w:t>
      </w:r>
      <w:r w:rsidR="00E62F9E">
        <w:rPr>
          <w:rFonts w:ascii="Times New Roman" w:hAnsi="Times New Roman"/>
          <w:b/>
        </w:rPr>
        <w:t> </w:t>
      </w:r>
      <w:r w:rsidR="002135AD">
        <w:rPr>
          <w:rFonts w:ascii="Times New Roman" w:hAnsi="Times New Roman"/>
          <w:b/>
        </w:rPr>
        <w:t>c</w:t>
      </w:r>
      <w:r w:rsidR="00E62F9E">
        <w:rPr>
          <w:rFonts w:ascii="Times New Roman" w:hAnsi="Times New Roman"/>
          <w:b/>
        </w:rPr>
        <w:t xml:space="preserve"> </w:t>
      </w:r>
      <w:r w:rsidR="002135AD">
        <w:rPr>
          <w:rFonts w:ascii="Times New Roman" w:hAnsi="Times New Roman"/>
          <w:b/>
        </w:rPr>
        <w:t>h</w:t>
      </w:r>
      <w:r w:rsidR="00E62F9E">
        <w:rPr>
          <w:rFonts w:ascii="Times New Roman" w:hAnsi="Times New Roman"/>
          <w:b/>
        </w:rPr>
        <w:t xml:space="preserve"> </w:t>
      </w:r>
      <w:r w:rsidR="002135AD">
        <w:rPr>
          <w:rFonts w:ascii="Times New Roman" w:hAnsi="Times New Roman"/>
          <w:b/>
        </w:rPr>
        <w:t>o</w:t>
      </w:r>
      <w:r w:rsidR="00E62F9E">
        <w:rPr>
          <w:rFonts w:ascii="Times New Roman" w:hAnsi="Times New Roman"/>
          <w:b/>
        </w:rPr>
        <w:t xml:space="preserve"> </w:t>
      </w:r>
      <w:r w:rsidR="002135AD">
        <w:rPr>
          <w:rFonts w:ascii="Times New Roman" w:hAnsi="Times New Roman"/>
          <w:b/>
        </w:rPr>
        <w:t>ň</w:t>
      </w:r>
    </w:p>
    <w:p w:rsidR="00637E60" w:rsidP="00637E60">
      <w:pPr>
        <w:tabs>
          <w:tab w:val="left" w:pos="567"/>
          <w:tab w:val="left" w:pos="6765"/>
          <w:tab w:val="left" w:pos="684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  <w:tab/>
        <w:tab/>
        <w:t xml:space="preserve">   </w:t>
      </w:r>
      <w:r>
        <w:rPr>
          <w:rFonts w:ascii="Times New Roman" w:hAnsi="Times New Roman"/>
        </w:rPr>
        <w:t>predseda výboru</w:t>
      </w:r>
    </w:p>
    <w:p w:rsidR="002135AD" w:rsidP="00637E60">
      <w:pPr>
        <w:tabs>
          <w:tab w:val="left" w:pos="567"/>
          <w:tab w:val="left" w:pos="6765"/>
          <w:tab w:val="left" w:pos="6840"/>
        </w:tabs>
        <w:bidi w:val="0"/>
        <w:jc w:val="both"/>
        <w:rPr>
          <w:rFonts w:ascii="Times New Roman" w:hAnsi="Times New Roman"/>
        </w:rPr>
      </w:pPr>
      <w:r w:rsidR="00637E60">
        <w:rPr>
          <w:rFonts w:ascii="Times New Roman" w:hAnsi="Times New Roman"/>
        </w:rPr>
        <w:t>Za správnosť</w:t>
      </w:r>
      <w:r>
        <w:rPr>
          <w:rFonts w:ascii="Times New Roman" w:hAnsi="Times New Roman"/>
        </w:rPr>
        <w:t xml:space="preserve"> </w:t>
      </w:r>
      <w:r w:rsidR="00637E60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</w:t>
      </w:r>
      <w:r w:rsidRPr="002135A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</w:p>
    <w:p w:rsidR="00637E60" w:rsidP="00A41DFE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Andrea Čiková</w:t>
      </w:r>
    </w:p>
    <w:p w:rsidR="009D11C2" w:rsidRPr="00F54FC1" w:rsidP="00A41DFE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 w:rsidR="00637E60">
        <w:rPr>
          <w:rFonts w:ascii="Times New Roman" w:hAnsi="Times New Roman"/>
        </w:rPr>
        <w:t>tajomníčka výboru</w:t>
      </w:r>
      <w:r w:rsidR="00922529">
        <w:rPr>
          <w:rFonts w:ascii="Times New Roman" w:hAnsi="Times New Roman"/>
        </w:rPr>
        <w:tab/>
        <w:tab/>
        <w:tab/>
        <w:tab/>
        <w:tab/>
        <w:t xml:space="preserve">   </w:t>
      </w:r>
    </w:p>
    <w:sectPr w:rsidSect="000F3989">
      <w:pgSz w:w="11906" w:h="16838"/>
      <w:pgMar w:top="426" w:right="1417" w:bottom="42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26971C2C"/>
    <w:multiLevelType w:val="hybridMultilevel"/>
    <w:tmpl w:val="BAEC903C"/>
    <w:lvl w:ilvl="0">
      <w:start w:val="1"/>
      <w:numFmt w:val="upperLetter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">
    <w:nsid w:val="48D31B40"/>
    <w:multiLevelType w:val="hybridMultilevel"/>
    <w:tmpl w:val="F54CE75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D2BDB"/>
    <w:rsid w:val="000C313E"/>
    <w:rsid w:val="000F3989"/>
    <w:rsid w:val="00134038"/>
    <w:rsid w:val="001908E1"/>
    <w:rsid w:val="001965BD"/>
    <w:rsid w:val="002135AD"/>
    <w:rsid w:val="00231074"/>
    <w:rsid w:val="0027519A"/>
    <w:rsid w:val="00280A7D"/>
    <w:rsid w:val="002D462F"/>
    <w:rsid w:val="00324754"/>
    <w:rsid w:val="003C671A"/>
    <w:rsid w:val="004276A9"/>
    <w:rsid w:val="00434BB3"/>
    <w:rsid w:val="00436DDC"/>
    <w:rsid w:val="00637E60"/>
    <w:rsid w:val="00673BD4"/>
    <w:rsid w:val="006C7423"/>
    <w:rsid w:val="006C7E01"/>
    <w:rsid w:val="007449E6"/>
    <w:rsid w:val="007B2E01"/>
    <w:rsid w:val="007C2B69"/>
    <w:rsid w:val="00922529"/>
    <w:rsid w:val="00981689"/>
    <w:rsid w:val="009A7A1F"/>
    <w:rsid w:val="009D11C2"/>
    <w:rsid w:val="009D2BDB"/>
    <w:rsid w:val="00A41DFE"/>
    <w:rsid w:val="00A45AC6"/>
    <w:rsid w:val="00AD188F"/>
    <w:rsid w:val="00B05A3D"/>
    <w:rsid w:val="00BC4FFF"/>
    <w:rsid w:val="00CA0AC3"/>
    <w:rsid w:val="00D35F88"/>
    <w:rsid w:val="00D37CA1"/>
    <w:rsid w:val="00DB1EFC"/>
    <w:rsid w:val="00E13661"/>
    <w:rsid w:val="00E62F9E"/>
    <w:rsid w:val="00ED7807"/>
    <w:rsid w:val="00F54FC1"/>
    <w:rsid w:val="00F86F9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9D2BD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9D2BD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9D2BDB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9D2BDB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9D2BD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D2BD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D7807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1366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13661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247</Words>
  <Characters>1409</Characters>
  <Application>Microsoft Office Word</Application>
  <DocSecurity>0</DocSecurity>
  <Lines>0</Lines>
  <Paragraphs>0</Paragraphs>
  <ScaleCrop>false</ScaleCrop>
  <Company>Kancelaria NR SR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Holubová, Petra</cp:lastModifiedBy>
  <cp:revision>11</cp:revision>
  <cp:lastPrinted>2013-05-13T10:49:00Z</cp:lastPrinted>
  <dcterms:created xsi:type="dcterms:W3CDTF">2012-10-01T11:20:00Z</dcterms:created>
  <dcterms:modified xsi:type="dcterms:W3CDTF">2013-05-15T12:41:00Z</dcterms:modified>
</cp:coreProperties>
</file>