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5C5E" w:rsidP="00C15C5E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C15C5E" w:rsidP="00C15C5E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C15C5E" w:rsidP="00C15C5E">
      <w:pPr>
        <w:bidi w:val="0"/>
        <w:jc w:val="both"/>
        <w:rPr>
          <w:bCs/>
          <w:sz w:val="22"/>
          <w:szCs w:val="22"/>
        </w:rPr>
      </w:pPr>
    </w:p>
    <w:p w:rsidR="00C15C5E" w:rsidRPr="0062627B" w:rsidP="00C15C5E">
      <w:pPr>
        <w:bidi w:val="0"/>
        <w:jc w:val="both"/>
        <w:rPr>
          <w:bCs/>
          <w:sz w:val="22"/>
          <w:szCs w:val="22"/>
        </w:rPr>
      </w:pPr>
    </w:p>
    <w:p w:rsidR="00C15C5E" w:rsidRPr="0062627B" w:rsidP="00C15C5E">
      <w:pPr>
        <w:bidi w:val="0"/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421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3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="004257C1"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>.</w:t>
      </w:r>
      <w:r w:rsidRPr="0062627B">
        <w:rPr>
          <w:sz w:val="22"/>
          <w:szCs w:val="22"/>
        </w:rPr>
        <w:t xml:space="preserve"> schôdza výboru</w:t>
      </w:r>
    </w:p>
    <w:p w:rsidR="00C15C5E" w:rsidP="00C15C5E">
      <w:pPr>
        <w:bidi w:val="0"/>
        <w:jc w:val="center"/>
        <w:rPr>
          <w:b/>
          <w:bCs/>
          <w:sz w:val="28"/>
          <w:szCs w:val="28"/>
        </w:rPr>
      </w:pPr>
    </w:p>
    <w:p w:rsidR="00C15C5E" w:rsidP="00C15C5E">
      <w:pPr>
        <w:bidi w:val="0"/>
        <w:jc w:val="center"/>
        <w:rPr>
          <w:b/>
          <w:bCs/>
          <w:sz w:val="28"/>
          <w:szCs w:val="28"/>
        </w:rPr>
      </w:pPr>
      <w:r w:rsidR="004257C1">
        <w:rPr>
          <w:b/>
          <w:bCs/>
          <w:sz w:val="28"/>
          <w:szCs w:val="28"/>
        </w:rPr>
        <w:t>51</w:t>
      </w:r>
    </w:p>
    <w:p w:rsidR="00C15C5E" w:rsidRPr="00693F00" w:rsidP="00C15C5E">
      <w:pPr>
        <w:bidi w:val="0"/>
        <w:jc w:val="center"/>
        <w:rPr>
          <w:b/>
          <w:bCs/>
          <w:sz w:val="28"/>
          <w:szCs w:val="28"/>
        </w:rPr>
      </w:pPr>
    </w:p>
    <w:p w:rsidR="00C15C5E" w:rsidRPr="0035432E" w:rsidP="00C15C5E">
      <w:pPr>
        <w:bidi w:val="0"/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C15C5E" w:rsidRPr="0035432E" w:rsidP="00C15C5E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C15C5E" w:rsidRPr="0035432E" w:rsidP="00C15C5E">
      <w:pPr>
        <w:bidi w:val="0"/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C15C5E" w:rsidRPr="0035432E" w:rsidP="00C15C5E">
      <w:pPr>
        <w:bidi w:val="0"/>
        <w:jc w:val="center"/>
        <w:rPr>
          <w:b/>
        </w:rPr>
      </w:pPr>
      <w:r w:rsidRPr="0035432E">
        <w:rPr>
          <w:b/>
        </w:rPr>
        <w:t>pre sociálne veci</w:t>
      </w:r>
    </w:p>
    <w:p w:rsidR="00C15C5E" w:rsidRPr="0035432E" w:rsidP="00C15C5E">
      <w:pPr>
        <w:bidi w:val="0"/>
        <w:jc w:val="center"/>
        <w:rPr>
          <w:b/>
        </w:rPr>
      </w:pPr>
      <w:r w:rsidRPr="0035432E">
        <w:rPr>
          <w:b/>
        </w:rPr>
        <w:t>z </w:t>
      </w:r>
      <w:r w:rsidR="004257C1">
        <w:rPr>
          <w:b/>
        </w:rPr>
        <w:t>9</w:t>
      </w:r>
      <w:r w:rsidRPr="0035432E">
        <w:rPr>
          <w:b/>
        </w:rPr>
        <w:t xml:space="preserve">. </w:t>
      </w:r>
      <w:r>
        <w:rPr>
          <w:b/>
        </w:rPr>
        <w:t>mája</w:t>
      </w:r>
      <w:r w:rsidRPr="0035432E">
        <w:rPr>
          <w:b/>
        </w:rPr>
        <w:t xml:space="preserve"> 201</w:t>
      </w:r>
      <w:r>
        <w:rPr>
          <w:b/>
        </w:rPr>
        <w:t>3</w:t>
      </w:r>
    </w:p>
    <w:p w:rsidR="00C15C5E" w:rsidRPr="00C15C5E" w:rsidP="00C15C5E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C15C5E" w:rsidRPr="00C15C5E" w:rsidP="00C15C5E">
      <w:pPr>
        <w:bidi w:val="0"/>
        <w:jc w:val="both"/>
      </w:pPr>
      <w:r w:rsidRPr="00C15C5E">
        <w:t xml:space="preserve">k vládnemu </w:t>
      </w:r>
      <w:r w:rsidRPr="00C15C5E">
        <w:rPr>
          <w:color w:val="000000"/>
        </w:rPr>
        <w:t xml:space="preserve">návrhu </w:t>
      </w:r>
      <w:r w:rsidRPr="00C15C5E">
        <w:t>zákona</w:t>
      </w:r>
      <w:r w:rsidRPr="00C15C5E">
        <w:rPr>
          <w:noProof/>
        </w:rPr>
        <w:t xml:space="preserve">, ktorým sa mení a dopĺňa zákon č. 483/2001 Z. z. o bankách a o zmene a doplnení niektorých zákonov v znení neskorších predpisov a ktorým sa menia a dopĺňajú niektoré zákony </w:t>
      </w:r>
      <w:r w:rsidRPr="00C15C5E">
        <w:t>(tlač 405)</w:t>
      </w:r>
    </w:p>
    <w:p w:rsidR="00C15C5E" w:rsidRPr="00D30968" w:rsidP="00C15C5E">
      <w:pPr>
        <w:bidi w:val="0"/>
        <w:jc w:val="both"/>
        <w:rPr>
          <w:bCs/>
          <w:sz w:val="20"/>
          <w:szCs w:val="20"/>
        </w:rPr>
      </w:pPr>
    </w:p>
    <w:p w:rsidR="00C15C5E" w:rsidRPr="00C15C5E" w:rsidP="00C15C5E">
      <w:pPr>
        <w:bidi w:val="0"/>
        <w:ind w:left="708"/>
        <w:jc w:val="both"/>
        <w:rPr>
          <w:b/>
        </w:rPr>
      </w:pPr>
      <w:r w:rsidRPr="00C15C5E">
        <w:rPr>
          <w:b/>
        </w:rPr>
        <w:t xml:space="preserve">Výbor Národnej rady Slovenskej republiky pre sociálne veci </w:t>
      </w:r>
    </w:p>
    <w:p w:rsidR="00C15C5E" w:rsidRPr="00C15C5E" w:rsidP="00C15C5E">
      <w:pPr>
        <w:bidi w:val="0"/>
        <w:ind w:left="708"/>
        <w:jc w:val="both"/>
        <w:rPr>
          <w:b/>
        </w:rPr>
      </w:pPr>
      <w:r w:rsidRPr="00C15C5E">
        <w:rPr>
          <w:b/>
        </w:rPr>
        <w:t>prerokoval</w:t>
      </w:r>
    </w:p>
    <w:p w:rsidR="00C15C5E" w:rsidRPr="00C15C5E" w:rsidP="00C15C5E">
      <w:pPr>
        <w:bidi w:val="0"/>
        <w:jc w:val="both"/>
      </w:pPr>
    </w:p>
    <w:p w:rsidR="00C15C5E" w:rsidRPr="00C15C5E" w:rsidP="00C15C5E">
      <w:pPr>
        <w:bidi w:val="0"/>
        <w:jc w:val="both"/>
        <w:rPr>
          <w:color w:val="000000"/>
        </w:rPr>
      </w:pPr>
      <w:r w:rsidRPr="00C15C5E">
        <w:rPr>
          <w:color w:val="000000"/>
        </w:rPr>
        <w:tab/>
        <w:t>vládny návrh zákona</w:t>
      </w:r>
      <w:r w:rsidRPr="00C15C5E">
        <w:rPr>
          <w:noProof/>
        </w:rPr>
        <w:t xml:space="preserve">, ktorým sa mení a dopĺňa zákon č. 483/2001 Z. z. o bankách a o zmene a doplnení niektorých zákonov v znení neskorších predpisov a ktorým sa menia a dopĺňajú niektoré zákony </w:t>
      </w:r>
      <w:r w:rsidRPr="00C15C5E">
        <w:t>(tlač 405)</w:t>
      </w:r>
      <w:r w:rsidR="00137643">
        <w:t xml:space="preserve"> </w:t>
      </w:r>
      <w:r w:rsidRPr="00C15C5E">
        <w:rPr>
          <w:color w:val="000000"/>
        </w:rPr>
        <w:t>a</w:t>
      </w:r>
    </w:p>
    <w:p w:rsidR="00C15C5E" w:rsidRPr="00D30968" w:rsidP="00C15C5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C15C5E" w:rsidRPr="00C15C5E" w:rsidP="00C15C5E">
      <w:pPr>
        <w:numPr>
          <w:numId w:val="1"/>
        </w:numPr>
        <w:bidi w:val="0"/>
        <w:rPr>
          <w:b/>
          <w:spacing w:val="38"/>
          <w:lang w:val="cs-CZ"/>
        </w:rPr>
      </w:pPr>
      <w:r w:rsidRPr="00C15C5E">
        <w:rPr>
          <w:b/>
          <w:spacing w:val="38"/>
        </w:rPr>
        <w:t>súhlasí</w:t>
      </w:r>
    </w:p>
    <w:p w:rsidR="00C15C5E" w:rsidRPr="00C15C5E" w:rsidP="00C15C5E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C15C5E" w:rsidRPr="00C15C5E" w:rsidP="00C15C5E">
      <w:pPr>
        <w:bidi w:val="0"/>
        <w:jc w:val="both"/>
      </w:pPr>
      <w:r w:rsidRPr="00C15C5E">
        <w:tab/>
        <w:t xml:space="preserve">     s vládnym </w:t>
      </w:r>
      <w:r w:rsidRPr="00C15C5E">
        <w:rPr>
          <w:color w:val="000000"/>
        </w:rPr>
        <w:t>návrhom zákona</w:t>
      </w:r>
      <w:r w:rsidRPr="00C15C5E">
        <w:rPr>
          <w:noProof/>
        </w:rPr>
        <w:t xml:space="preserve">, ktorým sa mení a dopĺňa zákon č. 483/2001 Z. z. o bankách a o zmene a doplnení niektorých zákonov v znení neskorších predpisov a ktorým sa menia a dopĺňajú niektoré zákony </w:t>
      </w:r>
      <w:r w:rsidRPr="00C15C5E">
        <w:t>(tlač 405);</w:t>
      </w:r>
    </w:p>
    <w:p w:rsidR="00C15C5E" w:rsidRPr="00D30968" w:rsidP="00C15C5E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C15C5E" w:rsidRPr="00C15C5E" w:rsidP="00C15C5E">
      <w:pPr>
        <w:numPr>
          <w:numId w:val="1"/>
        </w:numPr>
        <w:bidi w:val="0"/>
        <w:rPr>
          <w:b/>
          <w:spacing w:val="38"/>
          <w:lang w:val="cs-CZ"/>
        </w:rPr>
      </w:pPr>
      <w:r w:rsidRPr="00C15C5E">
        <w:rPr>
          <w:b/>
          <w:spacing w:val="38"/>
        </w:rPr>
        <w:t>odporúča</w:t>
      </w:r>
    </w:p>
    <w:p w:rsidR="00C15C5E" w:rsidRPr="00C15C5E" w:rsidP="00C15C5E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</w:rPr>
      </w:pPr>
      <w:r w:rsidRPr="00C15C5E">
        <w:rPr>
          <w:b/>
          <w:bCs/>
        </w:rPr>
        <w:t xml:space="preserve">           </w:t>
        <w:tab/>
        <w:t>Národnej rade Slovenskej republiky</w:t>
      </w:r>
    </w:p>
    <w:p w:rsidR="00C15C5E" w:rsidRPr="00D30968" w:rsidP="00C15C5E">
      <w:pPr>
        <w:tabs>
          <w:tab w:val="left" w:pos="-1985"/>
          <w:tab w:val="left" w:pos="709"/>
          <w:tab w:val="left" w:pos="1077"/>
        </w:tabs>
        <w:bidi w:val="0"/>
        <w:jc w:val="both"/>
        <w:rPr>
          <w:b/>
          <w:bCs/>
          <w:sz w:val="20"/>
          <w:szCs w:val="20"/>
        </w:rPr>
      </w:pPr>
    </w:p>
    <w:p w:rsidR="00C15C5E" w:rsidRPr="00C15C5E" w:rsidP="00C15C5E">
      <w:pPr>
        <w:bidi w:val="0"/>
        <w:jc w:val="both"/>
      </w:pPr>
      <w:r w:rsidRPr="00C15C5E">
        <w:tab/>
        <w:t xml:space="preserve">      vládny </w:t>
      </w:r>
      <w:r w:rsidRPr="00C15C5E">
        <w:rPr>
          <w:color w:val="000000"/>
        </w:rPr>
        <w:t>návrh zákona</w:t>
      </w:r>
      <w:r w:rsidRPr="00C15C5E">
        <w:rPr>
          <w:noProof/>
        </w:rPr>
        <w:t xml:space="preserve">, ktorým sa mení a dopĺňa zákon č. 483/2001 Z. z. o bankách a o zmene a doplnení niektorých zákonov v znení neskorších predpisov a ktorým sa menia a dopĺňajú niektoré zákony </w:t>
      </w:r>
      <w:r w:rsidRPr="00C15C5E">
        <w:t xml:space="preserve">(tlač 405) </w:t>
      </w:r>
      <w:r w:rsidRPr="00C15C5E">
        <w:rPr>
          <w:b/>
        </w:rPr>
        <w:t>schváliť</w:t>
      </w:r>
      <w:r w:rsidRPr="00C15C5E">
        <w:t>;</w:t>
      </w:r>
    </w:p>
    <w:p w:rsidR="00C15C5E" w:rsidRPr="00D30968" w:rsidP="00C15C5E">
      <w:pPr>
        <w:bidi w:val="0"/>
        <w:jc w:val="both"/>
        <w:rPr>
          <w:sz w:val="20"/>
          <w:szCs w:val="20"/>
        </w:rPr>
      </w:pPr>
    </w:p>
    <w:p w:rsidR="00C15C5E" w:rsidRPr="00C15C5E" w:rsidP="00C15C5E">
      <w:pPr>
        <w:numPr>
          <w:numId w:val="1"/>
        </w:numPr>
        <w:bidi w:val="0"/>
        <w:rPr>
          <w:b/>
          <w:spacing w:val="38"/>
        </w:rPr>
      </w:pPr>
      <w:r w:rsidRPr="00C15C5E">
        <w:rPr>
          <w:b/>
          <w:spacing w:val="38"/>
        </w:rPr>
        <w:t>ukladá</w:t>
      </w:r>
    </w:p>
    <w:p w:rsidR="00C15C5E" w:rsidRPr="00C15C5E" w:rsidP="00C15C5E">
      <w:pPr>
        <w:bidi w:val="0"/>
        <w:ind w:left="1065"/>
        <w:jc w:val="both"/>
        <w:rPr>
          <w:b/>
          <w:bCs/>
        </w:rPr>
      </w:pPr>
      <w:r w:rsidRPr="00C15C5E">
        <w:rPr>
          <w:b/>
          <w:bCs/>
        </w:rPr>
        <w:t>predsedovi výboru</w:t>
      </w:r>
    </w:p>
    <w:p w:rsidR="00C15C5E" w:rsidRPr="00C15C5E" w:rsidP="00C15C5E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C15C5E">
        <w:rPr>
          <w:bCs/>
        </w:rPr>
        <w:tab/>
        <w:tab/>
      </w:r>
    </w:p>
    <w:p w:rsidR="00C15C5E" w:rsidRPr="00C15C5E" w:rsidP="00C15C5E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C15C5E">
        <w:tab/>
        <w:tab/>
        <w:t>informovať o prijatom uznesení výboru predsedu gestorského Výboru Národnej rady Slovenskej republiky pre financie a rozpočet.</w:t>
      </w:r>
    </w:p>
    <w:p w:rsidR="00C15C5E" w:rsidRPr="00C15C5E" w:rsidP="00C15C5E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D30968" w:rsidP="00C15C5E">
      <w:pPr>
        <w:bidi w:val="0"/>
        <w:ind w:left="5664" w:firstLine="708"/>
        <w:rPr>
          <w:rStyle w:val="Strong"/>
          <w:rFonts w:ascii="Arial" w:hAnsi="Arial" w:cs="Arial"/>
        </w:rPr>
      </w:pPr>
    </w:p>
    <w:p w:rsidR="00D30968" w:rsidP="00C15C5E">
      <w:pPr>
        <w:bidi w:val="0"/>
        <w:ind w:left="5664" w:firstLine="708"/>
        <w:rPr>
          <w:rStyle w:val="Strong"/>
          <w:rFonts w:ascii="Arial" w:hAnsi="Arial" w:cs="Arial"/>
        </w:rPr>
      </w:pPr>
    </w:p>
    <w:p w:rsidR="00C15C5E" w:rsidRPr="00157A14" w:rsidP="00C15C5E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Ján  </w:t>
      </w:r>
      <w:r w:rsidRPr="00157A14">
        <w:rPr>
          <w:rStyle w:val="Strong"/>
          <w:rFonts w:ascii="Arial" w:hAnsi="Arial" w:cs="Arial"/>
          <w:spacing w:val="50"/>
        </w:rPr>
        <w:t>Podmanický</w:t>
      </w:r>
    </w:p>
    <w:p w:rsidR="00C15C5E" w:rsidRPr="00157A14" w:rsidP="00C15C5E">
      <w:pPr>
        <w:bidi w:val="0"/>
        <w:ind w:left="5664" w:firstLine="708"/>
        <w:rPr>
          <w:rStyle w:val="Strong"/>
          <w:rFonts w:ascii="Arial" w:hAnsi="Arial" w:cs="Arial"/>
        </w:rPr>
      </w:pPr>
      <w:r w:rsidRPr="00157A14">
        <w:rPr>
          <w:rStyle w:val="Strong"/>
          <w:rFonts w:ascii="Arial" w:hAnsi="Arial" w:cs="Arial"/>
        </w:rPr>
        <w:t xml:space="preserve">    predseda výboru</w:t>
      </w:r>
    </w:p>
    <w:p w:rsidR="00C15C5E" w:rsidRPr="00157A14" w:rsidP="00C15C5E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157A14">
        <w:rPr>
          <w:b/>
        </w:rPr>
        <w:t>overovatelia výboru:</w:t>
      </w:r>
    </w:p>
    <w:p w:rsidR="00C15C5E" w:rsidP="00C15C5E">
      <w:pPr>
        <w:bidi w:val="0"/>
        <w:jc w:val="both"/>
        <w:rPr>
          <w:b/>
        </w:rPr>
      </w:pPr>
      <w:r w:rsidRPr="00157A14">
        <w:rPr>
          <w:b/>
        </w:rPr>
        <w:t>Monika Gibalová</w:t>
      </w:r>
    </w:p>
    <w:p w:rsidR="00C15C5E" w:rsidP="00C15C5E">
      <w:pPr>
        <w:bidi w:val="0"/>
        <w:jc w:val="both"/>
        <w:rPr>
          <w:b/>
        </w:rPr>
      </w:pPr>
      <w:r w:rsidRPr="00157A14">
        <w:rPr>
          <w:b/>
        </w:rPr>
        <w:t>Jana Vaľová</w:t>
      </w:r>
    </w:p>
    <w:sectPr w:rsidSect="008E03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E4" w:rsidP="008E03E4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C549FB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8E03E4" w:rsidP="008E03E4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D08C4"/>
    <w:multiLevelType w:val="hybridMultilevel"/>
    <w:tmpl w:val="CCCC26D4"/>
    <w:lvl w:ilvl="0">
      <w:start w:val="1"/>
      <w:numFmt w:val="decimal"/>
      <w:lvlText w:val="%1."/>
      <w:lvlJc w:val="left"/>
      <w:pPr>
        <w:ind w:left="7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  <w:rtl w:val="0"/>
        <w:cs w:val="0"/>
      </w:r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15C5E"/>
    <w:rsid w:val="00137643"/>
    <w:rsid w:val="00157A14"/>
    <w:rsid w:val="0035432E"/>
    <w:rsid w:val="004257C1"/>
    <w:rsid w:val="00496C93"/>
    <w:rsid w:val="005D20DE"/>
    <w:rsid w:val="005F6318"/>
    <w:rsid w:val="0062627B"/>
    <w:rsid w:val="00693F00"/>
    <w:rsid w:val="006E6038"/>
    <w:rsid w:val="00776260"/>
    <w:rsid w:val="008D68C1"/>
    <w:rsid w:val="008E03E4"/>
    <w:rsid w:val="008E4B2A"/>
    <w:rsid w:val="00915929"/>
    <w:rsid w:val="00A7597B"/>
    <w:rsid w:val="00B26DA4"/>
    <w:rsid w:val="00B83DA0"/>
    <w:rsid w:val="00BF5EB6"/>
    <w:rsid w:val="00C15C5E"/>
    <w:rsid w:val="00C45D06"/>
    <w:rsid w:val="00C549FB"/>
    <w:rsid w:val="00D30968"/>
    <w:rsid w:val="00E12230"/>
    <w:rsid w:val="00EE3A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Footer">
    <w:name w:val="footer"/>
    <w:basedOn w:val="Normal"/>
    <w:link w:val="PtaChar"/>
    <w:uiPriority w:val="99"/>
    <w:rsid w:val="00C15C5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15C5E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C15C5E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C15C5E"/>
    <w:rPr>
      <w:rFonts w:ascii="Times New Roman" w:hAnsi="Times New Roman"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C45D06"/>
    <w:pPr>
      <w:spacing w:after="200" w:line="276" w:lineRule="auto"/>
      <w:ind w:left="720"/>
      <w:contextualSpacing/>
      <w:jc w:val="left"/>
    </w:pPr>
    <w:rPr>
      <w:rFonts w:asciiTheme="minorHAnsi" w:hAnsiTheme="minorHAns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218</Words>
  <Characters>1248</Characters>
  <Application>Microsoft Office Word</Application>
  <DocSecurity>0</DocSecurity>
  <Lines>0</Lines>
  <Paragraphs>0</Paragraphs>
  <ScaleCrop>false</ScaleCrop>
  <Company>Kancelaria NR SR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</cp:revision>
  <dcterms:created xsi:type="dcterms:W3CDTF">2013-04-18T10:32:00Z</dcterms:created>
  <dcterms:modified xsi:type="dcterms:W3CDTF">2013-05-10T11:11:00Z</dcterms:modified>
</cp:coreProperties>
</file>