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7225" w:rsidP="00D3722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D37225" w:rsidP="00D3722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D37225" w:rsidP="00D37225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D37225" w:rsidP="00D37225">
      <w:pPr>
        <w:bidi w:val="0"/>
        <w:rPr>
          <w:rFonts w:ascii="Arial" w:hAnsi="Arial" w:cs="Arial"/>
          <w:b/>
          <w:i/>
        </w:rPr>
      </w:pPr>
    </w:p>
    <w:p w:rsidR="00D37225" w:rsidP="00D37225">
      <w:pPr>
        <w:bidi w:val="0"/>
        <w:rPr>
          <w:rFonts w:ascii="Arial" w:hAnsi="Arial" w:cs="Arial"/>
        </w:rPr>
      </w:pPr>
    </w:p>
    <w:p w:rsidR="00D37225" w:rsidP="00D37225">
      <w:pPr>
        <w:bidi w:val="0"/>
        <w:rPr>
          <w:rFonts w:ascii="Arial" w:hAnsi="Arial" w:cs="Arial"/>
        </w:rPr>
      </w:pPr>
    </w:p>
    <w:p w:rsidR="00D37225" w:rsidP="00D37225">
      <w:pPr>
        <w:bidi w:val="0"/>
        <w:rPr>
          <w:rFonts w:ascii="Arial" w:hAnsi="Arial" w:cs="Arial"/>
        </w:rPr>
      </w:pPr>
    </w:p>
    <w:p w:rsidR="00D37225" w:rsidP="00D3722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20. schôdza výboru </w:t>
      </w:r>
    </w:p>
    <w:p w:rsidR="00D37225" w:rsidP="00D3722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CRD- 902/2013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D37225" w:rsidP="00D37225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D37225" w:rsidP="00D37225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135</w:t>
      </w:r>
    </w:p>
    <w:p w:rsidR="00D37225" w:rsidP="00D37225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D37225" w:rsidP="00D3722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D37225" w:rsidP="00D3722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D37225" w:rsidP="00D3722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D37225" w:rsidP="00D3722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7. mája 2013</w:t>
      </w:r>
    </w:p>
    <w:p w:rsidR="00D37225" w:rsidP="00D3722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37225" w:rsidP="00D3722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návrhu poslanca Národnej rady Slovenskej republiky Alojza Hlinu na vydanie zákona, ktorým sa mení a dopĺňa zákon č. 442/2002 Z. z. o verejných vodovodoch a verejných kanalizáciách a o zmene a doplnení zákona č. 276/2001 Z. z. o regulácii v sieťových odvetviach v znení neskorších predpisov (tlač 516)</w:t>
      </w:r>
    </w:p>
    <w:p w:rsidR="00D37225" w:rsidP="00D3722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37225" w:rsidP="00D37225">
      <w:pPr>
        <w:bidi w:val="0"/>
        <w:rPr>
          <w:rFonts w:ascii="Times New Roman" w:hAnsi="Times New Roman"/>
        </w:rPr>
      </w:pPr>
    </w:p>
    <w:p w:rsidR="00D37225" w:rsidP="00D3722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D37225" w:rsidP="00D3722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D37225" w:rsidP="00D372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37225" w:rsidP="00D3722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20. schôdzi 7. mája 2013 k návrhu poslanca Národnej rady Slovenskej republiky Alojza Hlinu na vydanie zákona, ktorým sa mení a dopĺňa zákon č. 442/2002 Z. z. o verejných vodovodoch a verejných kanalizáciách a o zmene a doplnení zákona č. 276/2001 Z. z. o regulácii v sieťových odvetviach v znení neskorších predpisov (tlač 516)</w:t>
      </w:r>
    </w:p>
    <w:p w:rsidR="00D37225" w:rsidP="00D3722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37225" w:rsidP="00D37225">
      <w:pPr>
        <w:tabs>
          <w:tab w:val="left" w:pos="1824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37225" w:rsidP="00D372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D37225" w:rsidP="00D3722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o návrhu poslanca Národnej rady Slovenskej republiky Alojza Hlinu na vydanie zákona, ktorým sa mení a dopĺňa zákon č. 442/2002 Z. z. o verejných vodovodoch a verejných kanalizáciách a o zmene a doplnení zákona č. 276/2001 Z. z. o regulácii v sieťových odvetviach v znení neskorších predpis</w:t>
      </w:r>
      <w:r w:rsidR="00073008">
        <w:rPr>
          <w:rFonts w:ascii="Arial" w:hAnsi="Arial" w:cs="Arial"/>
        </w:rPr>
        <w:t>ov (tlač 516) rozhodnutím č. 495</w:t>
      </w:r>
      <w:r>
        <w:rPr>
          <w:rFonts w:ascii="Arial" w:hAnsi="Arial" w:cs="Arial"/>
        </w:rPr>
        <w:t xml:space="preserve"> z</w:t>
      </w:r>
      <w:r w:rsidR="00073008">
        <w:rPr>
          <w:rFonts w:ascii="Arial" w:hAnsi="Arial" w:cs="Arial"/>
        </w:rPr>
        <w:t> 26. apríla</w:t>
      </w:r>
      <w:r>
        <w:rPr>
          <w:rFonts w:ascii="Arial" w:hAnsi="Arial" w:cs="Arial"/>
        </w:rPr>
        <w:t xml:space="preserve"> 2013 za gestorský výbor;</w:t>
      </w:r>
    </w:p>
    <w:p w:rsidR="00D37225" w:rsidP="00D372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37225" w:rsidP="00D372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  <w:tab/>
        <w:t>u r č u j e</w:t>
      </w:r>
    </w:p>
    <w:p w:rsidR="00D37225" w:rsidP="00D372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95100E">
        <w:rPr>
          <w:rFonts w:ascii="Arial" w:hAnsi="Arial" w:cs="Arial"/>
          <w:b/>
        </w:rPr>
        <w:t>Martina Fecka</w:t>
      </w:r>
      <w:r>
        <w:rPr>
          <w:rFonts w:ascii="Arial" w:hAnsi="Arial" w:cs="Arial"/>
          <w:b/>
        </w:rPr>
        <w:t xml:space="preserve">, </w:t>
      </w:r>
      <w:r w:rsidR="0095100E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Výboru Národnej rady Slovenskej republiky pre pôdohospodárstvo a životné </w:t>
      </w:r>
      <w:r w:rsidR="0095100E">
        <w:rPr>
          <w:rFonts w:ascii="Arial" w:hAnsi="Arial" w:cs="Arial"/>
        </w:rPr>
        <w:t>prostredie za spravodajcu</w:t>
      </w:r>
      <w:r>
        <w:rPr>
          <w:rFonts w:ascii="Arial" w:hAnsi="Arial" w:cs="Arial"/>
        </w:rPr>
        <w:t xml:space="preserve"> k predmetnému  materiálu  v prvom čítaní;</w:t>
      </w:r>
    </w:p>
    <w:p w:rsidR="00D37225" w:rsidP="00D372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37225" w:rsidP="00D372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D37225" w:rsidP="00D372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D37225" w:rsidP="00D372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predsedovi výboru  </w:t>
      </w:r>
    </w:p>
    <w:p w:rsidR="00D37225" w:rsidP="00D372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>informovať o tomto uznesení predsedu Národnej rady Slovenskej republiky.</w:t>
      </w:r>
    </w:p>
    <w:p w:rsidR="00D37225" w:rsidP="00D37225">
      <w:pPr>
        <w:bidi w:val="0"/>
        <w:rPr>
          <w:rFonts w:ascii="Arial" w:hAnsi="Arial" w:cs="Arial"/>
        </w:rPr>
      </w:pPr>
    </w:p>
    <w:p w:rsidR="00D37225" w:rsidP="00D37225">
      <w:pPr>
        <w:bidi w:val="0"/>
        <w:rPr>
          <w:rFonts w:ascii="Arial" w:hAnsi="Arial" w:cs="Arial"/>
        </w:rPr>
      </w:pPr>
    </w:p>
    <w:p w:rsidR="00D37225" w:rsidP="00D37225">
      <w:pPr>
        <w:bidi w:val="0"/>
        <w:rPr>
          <w:rFonts w:ascii="Times New Roman" w:hAnsi="Times New Roman"/>
        </w:rPr>
      </w:pPr>
    </w:p>
    <w:p w:rsidR="00D37225" w:rsidP="00D37225">
      <w:pPr>
        <w:bidi w:val="0"/>
        <w:rPr>
          <w:rFonts w:ascii="Times New Roman" w:hAnsi="Times New Roman"/>
        </w:rPr>
      </w:pPr>
    </w:p>
    <w:p w:rsidR="00D37225" w:rsidP="00D37225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D37225" w:rsidP="00D37225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AB4E45" w:rsidP="00AB4E45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AB4E45" w:rsidRPr="00536CBA" w:rsidP="00AB4E45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D37225" w:rsidP="00D37225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sectPr w:rsidSect="00CB6CE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CE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5100E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CB6CEA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D37225"/>
    <w:rsid w:val="000233E6"/>
    <w:rsid w:val="00073008"/>
    <w:rsid w:val="003B535A"/>
    <w:rsid w:val="00536CBA"/>
    <w:rsid w:val="00565A78"/>
    <w:rsid w:val="008072B4"/>
    <w:rsid w:val="0095100E"/>
    <w:rsid w:val="00957658"/>
    <w:rsid w:val="00A1333B"/>
    <w:rsid w:val="00AB4E45"/>
    <w:rsid w:val="00AF1C8A"/>
    <w:rsid w:val="00B076EA"/>
    <w:rsid w:val="00B3709D"/>
    <w:rsid w:val="00C15FB4"/>
    <w:rsid w:val="00C300A5"/>
    <w:rsid w:val="00C607C6"/>
    <w:rsid w:val="00CB6CEA"/>
    <w:rsid w:val="00D37225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2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Header">
    <w:name w:val="header"/>
    <w:basedOn w:val="Normal"/>
    <w:link w:val="HlavikaChar"/>
    <w:uiPriority w:val="99"/>
    <w:unhideWhenUsed/>
    <w:rsid w:val="00CB6CE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B6CEA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B6CE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B6CEA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363</Words>
  <Characters>2071</Characters>
  <Application>Microsoft Office Word</Application>
  <DocSecurity>0</DocSecurity>
  <Lines>0</Lines>
  <Paragraphs>0</Paragraphs>
  <ScaleCrop>false</ScaleCrop>
  <Company>Kancelaria NR SR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dcterms:created xsi:type="dcterms:W3CDTF">2013-04-30T08:56:00Z</dcterms:created>
  <dcterms:modified xsi:type="dcterms:W3CDTF">2013-05-07T13:25:00Z</dcterms:modified>
</cp:coreProperties>
</file>