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F4" w:rsidRPr="000D701C" w:rsidRDefault="00F679F4" w:rsidP="00F679F4">
      <w:pPr>
        <w:rPr>
          <w:rFonts w:ascii="Arial" w:hAnsi="Arial" w:cs="Arial"/>
          <w:b/>
          <w:bCs/>
          <w:i/>
          <w:sz w:val="22"/>
          <w:szCs w:val="22"/>
        </w:rPr>
      </w:pPr>
      <w:r w:rsidRPr="000D701C">
        <w:rPr>
          <w:rFonts w:ascii="Arial" w:hAnsi="Arial" w:cs="Arial"/>
          <w:b/>
          <w:bCs/>
          <w:i/>
          <w:sz w:val="22"/>
          <w:szCs w:val="22"/>
        </w:rPr>
        <w:t xml:space="preserve">                           Výbor</w:t>
      </w:r>
    </w:p>
    <w:p w:rsidR="00F679F4" w:rsidRPr="000D701C" w:rsidRDefault="00F679F4" w:rsidP="00F679F4">
      <w:pPr>
        <w:rPr>
          <w:rFonts w:ascii="Arial" w:hAnsi="Arial" w:cs="Arial"/>
          <w:b/>
          <w:bCs/>
          <w:i/>
          <w:sz w:val="22"/>
          <w:szCs w:val="22"/>
        </w:rPr>
      </w:pPr>
      <w:r w:rsidRPr="000D701C">
        <w:rPr>
          <w:rFonts w:ascii="Arial" w:hAnsi="Arial" w:cs="Arial"/>
          <w:b/>
          <w:bCs/>
          <w:i/>
          <w:sz w:val="22"/>
          <w:szCs w:val="22"/>
        </w:rPr>
        <w:t xml:space="preserve">  Národnej rady Slovenskej republiky</w:t>
      </w:r>
    </w:p>
    <w:p w:rsidR="00F679F4" w:rsidRPr="000D701C" w:rsidRDefault="00F679F4" w:rsidP="00F679F4">
      <w:pPr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b/>
          <w:bCs/>
          <w:i/>
          <w:sz w:val="22"/>
          <w:szCs w:val="22"/>
        </w:rPr>
        <w:t xml:space="preserve">pre verejnú správu a regionálny rozvoj </w:t>
      </w:r>
      <w:r w:rsidRPr="000D701C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F679F4" w:rsidRPr="000D701C" w:rsidRDefault="00F679F4" w:rsidP="00F679F4">
      <w:pPr>
        <w:ind w:left="5664" w:firstLine="708"/>
        <w:rPr>
          <w:rFonts w:ascii="Arial" w:hAnsi="Arial" w:cs="Arial"/>
          <w:sz w:val="22"/>
          <w:szCs w:val="22"/>
        </w:rPr>
      </w:pPr>
    </w:p>
    <w:p w:rsidR="00F679F4" w:rsidRPr="000D701C" w:rsidRDefault="00F679F4" w:rsidP="00F679F4">
      <w:pPr>
        <w:rPr>
          <w:rFonts w:ascii="Arial" w:hAnsi="Arial" w:cs="Arial"/>
          <w:sz w:val="22"/>
          <w:szCs w:val="22"/>
        </w:rPr>
      </w:pPr>
    </w:p>
    <w:p w:rsidR="00F679F4" w:rsidRPr="000D701C" w:rsidRDefault="00F679F4" w:rsidP="00F679F4">
      <w:pPr>
        <w:ind w:left="2124" w:firstLine="708"/>
        <w:rPr>
          <w:rFonts w:ascii="Arial" w:hAnsi="Arial" w:cs="Arial"/>
        </w:rPr>
      </w:pPr>
      <w:r w:rsidRPr="000D701C">
        <w:rPr>
          <w:rFonts w:ascii="Arial" w:hAnsi="Arial" w:cs="Arial"/>
          <w:sz w:val="22"/>
          <w:szCs w:val="22"/>
        </w:rPr>
        <w:t xml:space="preserve">                              </w:t>
      </w:r>
      <w:r w:rsidR="000D701C">
        <w:rPr>
          <w:rFonts w:ascii="Arial" w:hAnsi="Arial" w:cs="Arial"/>
          <w:sz w:val="22"/>
          <w:szCs w:val="22"/>
        </w:rPr>
        <w:t xml:space="preserve">                                 </w:t>
      </w:r>
      <w:r w:rsidRPr="000D701C">
        <w:rPr>
          <w:rFonts w:ascii="Arial" w:hAnsi="Arial" w:cs="Arial"/>
        </w:rPr>
        <w:t>1</w:t>
      </w:r>
      <w:r w:rsidR="000D701C" w:rsidRPr="000D701C">
        <w:rPr>
          <w:rFonts w:ascii="Arial" w:hAnsi="Arial" w:cs="Arial"/>
        </w:rPr>
        <w:t>5</w:t>
      </w:r>
      <w:r w:rsidRPr="000D701C">
        <w:rPr>
          <w:rFonts w:ascii="Arial" w:hAnsi="Arial" w:cs="Arial"/>
        </w:rPr>
        <w:t xml:space="preserve">. schôdza výboru                                                                                                     </w:t>
      </w:r>
    </w:p>
    <w:p w:rsidR="00F679F4" w:rsidRPr="000D701C" w:rsidRDefault="00F679F4" w:rsidP="00F679F4">
      <w:pPr>
        <w:ind w:left="2832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</w:rPr>
        <w:t xml:space="preserve">                                                         Číslo: </w:t>
      </w:r>
      <w:r w:rsidR="000D701C" w:rsidRPr="000D701C">
        <w:rPr>
          <w:rFonts w:ascii="Arial" w:hAnsi="Arial" w:cs="Arial"/>
        </w:rPr>
        <w:t>2557</w:t>
      </w:r>
      <w:r w:rsidR="00D007FD">
        <w:rPr>
          <w:rFonts w:ascii="Arial" w:hAnsi="Arial" w:cs="Arial"/>
        </w:rPr>
        <w:t>/2012</w:t>
      </w:r>
    </w:p>
    <w:p w:rsidR="00F679F4" w:rsidRPr="000D701C" w:rsidRDefault="00F679F4" w:rsidP="00F679F4">
      <w:pPr>
        <w:rPr>
          <w:rFonts w:ascii="Arial" w:hAnsi="Arial" w:cs="Arial"/>
          <w:b/>
          <w:sz w:val="22"/>
          <w:szCs w:val="22"/>
        </w:rPr>
      </w:pPr>
    </w:p>
    <w:p w:rsidR="00F679F4" w:rsidRPr="000D701C" w:rsidRDefault="00F679F4" w:rsidP="00F679F4">
      <w:pPr>
        <w:rPr>
          <w:rFonts w:ascii="Arial" w:hAnsi="Arial" w:cs="Arial"/>
          <w:b/>
          <w:sz w:val="22"/>
          <w:szCs w:val="22"/>
        </w:rPr>
      </w:pPr>
    </w:p>
    <w:p w:rsidR="00F679F4" w:rsidRPr="000D701C" w:rsidRDefault="000D701C" w:rsidP="00F679F4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>67</w:t>
      </w:r>
    </w:p>
    <w:p w:rsidR="00F679F4" w:rsidRPr="000D701C" w:rsidRDefault="00F679F4" w:rsidP="00F679F4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>U z n e s e n i e</w:t>
      </w:r>
    </w:p>
    <w:p w:rsidR="00F679F4" w:rsidRPr="000D701C" w:rsidRDefault="00F679F4" w:rsidP="00F679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>Výboru Národnej rady Slovenskej republiky</w:t>
      </w:r>
    </w:p>
    <w:p w:rsidR="00F679F4" w:rsidRPr="000D701C" w:rsidRDefault="00F679F4" w:rsidP="00F679F4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>pre verejnú správu a regionálny rozvoj</w:t>
      </w:r>
    </w:p>
    <w:p w:rsidR="00F679F4" w:rsidRPr="000D701C" w:rsidRDefault="00F679F4" w:rsidP="00F679F4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>z</w:t>
      </w:r>
      <w:r w:rsidR="000D701C" w:rsidRPr="000D701C">
        <w:rPr>
          <w:rFonts w:ascii="Arial" w:hAnsi="Arial" w:cs="Arial"/>
          <w:b/>
          <w:sz w:val="22"/>
          <w:szCs w:val="22"/>
        </w:rPr>
        <w:t>o 6. marca</w:t>
      </w:r>
      <w:r w:rsidRPr="000D701C">
        <w:rPr>
          <w:rFonts w:ascii="Arial" w:hAnsi="Arial" w:cs="Arial"/>
          <w:b/>
          <w:sz w:val="22"/>
          <w:szCs w:val="22"/>
        </w:rPr>
        <w:t xml:space="preserve"> 2013</w:t>
      </w:r>
    </w:p>
    <w:p w:rsidR="00F679F4" w:rsidRPr="000D701C" w:rsidRDefault="00F679F4" w:rsidP="00F679F4">
      <w:pPr>
        <w:jc w:val="both"/>
        <w:rPr>
          <w:rFonts w:ascii="Arial" w:hAnsi="Arial" w:cs="Arial"/>
        </w:rPr>
      </w:pPr>
    </w:p>
    <w:p w:rsidR="00F679F4" w:rsidRPr="000D701C" w:rsidRDefault="000D701C" w:rsidP="00F679F4">
      <w:pPr>
        <w:jc w:val="both"/>
        <w:rPr>
          <w:rFonts w:ascii="Arial" w:hAnsi="Arial" w:cs="Arial"/>
        </w:rPr>
      </w:pPr>
      <w:r w:rsidRPr="000D701C">
        <w:rPr>
          <w:rFonts w:ascii="Arial" w:hAnsi="Arial" w:cs="Arial"/>
        </w:rPr>
        <w:t xml:space="preserve">k vládnemu  návrhu  zákona,  ktorým sa mení a dopĺňa zákon č. 575/2001 Z. z. o organizácii činnosti vlády a organizácii ústrednej štátnej správy v znení neskorších predpisov (tlač 338) </w:t>
      </w:r>
    </w:p>
    <w:p w:rsidR="00F679F4" w:rsidRPr="000D701C" w:rsidRDefault="00F679F4" w:rsidP="00F679F4">
      <w:pPr>
        <w:jc w:val="both"/>
        <w:rPr>
          <w:rFonts w:ascii="Arial" w:hAnsi="Arial" w:cs="Arial"/>
          <w:sz w:val="22"/>
          <w:szCs w:val="22"/>
        </w:rPr>
      </w:pPr>
    </w:p>
    <w:p w:rsidR="00F679F4" w:rsidRPr="000D701C" w:rsidRDefault="00F679F4" w:rsidP="00F679F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 xml:space="preserve">Výbor Národnej rady Slovenskej republiky </w:t>
      </w:r>
    </w:p>
    <w:p w:rsidR="00F679F4" w:rsidRPr="000D701C" w:rsidRDefault="00F679F4" w:rsidP="00F679F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 xml:space="preserve">pre verejnú správu a regionálny rozvoj </w:t>
      </w:r>
    </w:p>
    <w:p w:rsidR="00F679F4" w:rsidRPr="000D701C" w:rsidRDefault="00F679F4" w:rsidP="00F679F4">
      <w:pPr>
        <w:jc w:val="both"/>
        <w:rPr>
          <w:rFonts w:ascii="Arial" w:hAnsi="Arial" w:cs="Arial"/>
          <w:sz w:val="22"/>
          <w:szCs w:val="22"/>
        </w:rPr>
      </w:pPr>
    </w:p>
    <w:p w:rsidR="00F679F4" w:rsidRPr="000D701C" w:rsidRDefault="00F679F4" w:rsidP="00F679F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 xml:space="preserve">p r e r o k o v a l  </w:t>
      </w:r>
    </w:p>
    <w:p w:rsidR="00F679F4" w:rsidRPr="000D701C" w:rsidRDefault="000D701C" w:rsidP="00F67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679F4" w:rsidRPr="000D701C">
        <w:rPr>
          <w:rFonts w:ascii="Arial" w:hAnsi="Arial" w:cs="Arial"/>
        </w:rPr>
        <w:t xml:space="preserve">vládny návrh </w:t>
      </w:r>
      <w:r w:rsidRPr="000D701C">
        <w:rPr>
          <w:rFonts w:ascii="Arial" w:hAnsi="Arial" w:cs="Arial"/>
        </w:rPr>
        <w:t>zákona,  ktorým sa mení a dopĺňa zákon č. 575/2001 Z. z. o organizácii činnosti vlády a organizácii ústrednej štátnej správy v znení neskorších predpisov (tlač 338)</w:t>
      </w:r>
      <w:r w:rsidR="00F679F4" w:rsidRPr="000D701C">
        <w:rPr>
          <w:rFonts w:ascii="Arial" w:hAnsi="Arial" w:cs="Arial"/>
        </w:rPr>
        <w:t>;</w:t>
      </w:r>
    </w:p>
    <w:p w:rsidR="00F679F4" w:rsidRPr="000D701C" w:rsidRDefault="00F679F4" w:rsidP="00F679F4">
      <w:pPr>
        <w:jc w:val="both"/>
        <w:rPr>
          <w:rFonts w:ascii="Arial" w:hAnsi="Arial" w:cs="Arial"/>
          <w:sz w:val="22"/>
          <w:szCs w:val="22"/>
        </w:rPr>
      </w:pPr>
    </w:p>
    <w:p w:rsidR="00F679F4" w:rsidRPr="000D701C" w:rsidRDefault="00F679F4" w:rsidP="00F679F4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ab/>
      </w:r>
      <w:r w:rsidRPr="000D701C">
        <w:rPr>
          <w:rFonts w:ascii="Arial" w:hAnsi="Arial" w:cs="Arial"/>
          <w:b/>
          <w:sz w:val="22"/>
          <w:szCs w:val="22"/>
        </w:rPr>
        <w:t>A.  s ú h l a s í</w:t>
      </w:r>
    </w:p>
    <w:p w:rsidR="00F679F4" w:rsidRPr="000D701C" w:rsidRDefault="00F679F4" w:rsidP="00F679F4">
      <w:pPr>
        <w:jc w:val="both"/>
        <w:rPr>
          <w:rFonts w:ascii="Arial" w:hAnsi="Arial" w:cs="Arial"/>
        </w:rPr>
      </w:pPr>
      <w:r w:rsidRPr="000D701C">
        <w:rPr>
          <w:rFonts w:ascii="Arial" w:hAnsi="Arial" w:cs="Arial"/>
          <w:sz w:val="22"/>
          <w:szCs w:val="22"/>
        </w:rPr>
        <w:t xml:space="preserve">             </w:t>
      </w:r>
      <w:r w:rsidR="000D701C">
        <w:rPr>
          <w:rFonts w:ascii="Arial" w:hAnsi="Arial" w:cs="Arial"/>
          <w:sz w:val="22"/>
          <w:szCs w:val="22"/>
        </w:rPr>
        <w:t xml:space="preserve">  </w:t>
      </w:r>
      <w:r w:rsidRPr="000D701C">
        <w:rPr>
          <w:rFonts w:ascii="Arial" w:hAnsi="Arial" w:cs="Arial"/>
          <w:sz w:val="22"/>
          <w:szCs w:val="22"/>
        </w:rPr>
        <w:t xml:space="preserve">    s </w:t>
      </w:r>
      <w:r w:rsidRPr="000D701C">
        <w:rPr>
          <w:rFonts w:ascii="Arial" w:hAnsi="Arial" w:cs="Arial"/>
        </w:rPr>
        <w:t xml:space="preserve">vládnym návrhom </w:t>
      </w:r>
      <w:r w:rsidR="000D701C" w:rsidRPr="000D701C">
        <w:rPr>
          <w:rFonts w:ascii="Arial" w:hAnsi="Arial" w:cs="Arial"/>
        </w:rPr>
        <w:t>zákona,  ktorým sa mení a dopĺňa zákon č. 575/2001 Z. z. o organizácii činnosti vlády a organizácii ústrednej štátnej správy v znení neskorších predpisov (tlač 338)</w:t>
      </w:r>
      <w:r w:rsidRPr="000D701C">
        <w:rPr>
          <w:rFonts w:ascii="Arial" w:hAnsi="Arial" w:cs="Arial"/>
        </w:rPr>
        <w:t>;</w:t>
      </w:r>
    </w:p>
    <w:p w:rsidR="00F679F4" w:rsidRPr="000D701C" w:rsidRDefault="00F679F4" w:rsidP="00F679F4">
      <w:pPr>
        <w:jc w:val="both"/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 xml:space="preserve"> </w:t>
      </w:r>
    </w:p>
    <w:p w:rsidR="00F679F4" w:rsidRPr="000D701C" w:rsidRDefault="00F679F4" w:rsidP="00F679F4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ab/>
      </w:r>
      <w:r w:rsidRPr="000D701C">
        <w:rPr>
          <w:rFonts w:ascii="Arial" w:hAnsi="Arial" w:cs="Arial"/>
          <w:b/>
          <w:sz w:val="22"/>
          <w:szCs w:val="22"/>
        </w:rPr>
        <w:t>B.  o d p o r ú č a</w:t>
      </w:r>
    </w:p>
    <w:p w:rsidR="00F679F4" w:rsidRPr="000D701C" w:rsidRDefault="00F679F4" w:rsidP="00F679F4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ab/>
      </w:r>
      <w:r w:rsidRPr="000D701C">
        <w:rPr>
          <w:rFonts w:ascii="Arial" w:hAnsi="Arial" w:cs="Arial"/>
          <w:b/>
          <w:sz w:val="22"/>
          <w:szCs w:val="22"/>
        </w:rPr>
        <w:tab/>
        <w:t>Národnej rade Slovenskej republiky</w:t>
      </w:r>
    </w:p>
    <w:p w:rsidR="00F679F4" w:rsidRPr="000D701C" w:rsidRDefault="000D701C" w:rsidP="00F67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679F4" w:rsidRPr="000D701C">
        <w:rPr>
          <w:rFonts w:ascii="Arial" w:hAnsi="Arial" w:cs="Arial"/>
        </w:rPr>
        <w:t xml:space="preserve">      vládny návrh </w:t>
      </w:r>
      <w:r w:rsidR="00A1596D" w:rsidRPr="000D701C">
        <w:rPr>
          <w:rFonts w:ascii="Arial" w:hAnsi="Arial" w:cs="Arial"/>
        </w:rPr>
        <w:t>zákona,  ktorým sa mení a dopĺňa zákon č. 575/2001 Z. z. o organizácii činnosti vlády a organizácii ústrednej štátnej správy v znení neskorších predpisov (tlač 338)</w:t>
      </w:r>
      <w:r w:rsidR="00F679F4" w:rsidRPr="000D701C">
        <w:rPr>
          <w:rFonts w:ascii="Arial" w:hAnsi="Arial" w:cs="Arial"/>
        </w:rPr>
        <w:t xml:space="preserve"> </w:t>
      </w:r>
      <w:r w:rsidR="00F679F4" w:rsidRPr="000D701C">
        <w:rPr>
          <w:rFonts w:ascii="Arial" w:hAnsi="Arial" w:cs="Arial"/>
          <w:b/>
        </w:rPr>
        <w:t>schváliť</w:t>
      </w:r>
      <w:r w:rsidR="00F679F4" w:rsidRPr="000D701C">
        <w:rPr>
          <w:rFonts w:ascii="Arial" w:hAnsi="Arial" w:cs="Arial"/>
        </w:rPr>
        <w:t>;</w:t>
      </w:r>
    </w:p>
    <w:p w:rsidR="00F679F4" w:rsidRPr="000D701C" w:rsidRDefault="00F679F4" w:rsidP="00F679F4">
      <w:pPr>
        <w:jc w:val="both"/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 xml:space="preserve"> </w:t>
      </w:r>
    </w:p>
    <w:p w:rsidR="00F679F4" w:rsidRPr="000D701C" w:rsidRDefault="00F679F4" w:rsidP="00F679F4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>C. u k l a d á</w:t>
      </w:r>
    </w:p>
    <w:p w:rsidR="00F679F4" w:rsidRPr="000D701C" w:rsidRDefault="00F679F4" w:rsidP="00F679F4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 xml:space="preserve">     predsedovi výboru </w:t>
      </w:r>
    </w:p>
    <w:p w:rsidR="00F679F4" w:rsidRPr="000D701C" w:rsidRDefault="00F679F4" w:rsidP="00F679F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0D701C">
        <w:rPr>
          <w:rFonts w:ascii="Arial" w:hAnsi="Arial" w:cs="Arial"/>
        </w:rPr>
        <w:t xml:space="preserve">    </w:t>
      </w:r>
      <w:r w:rsidRPr="000D701C">
        <w:rPr>
          <w:rFonts w:ascii="Arial" w:hAnsi="Arial" w:cs="Arial"/>
        </w:rPr>
        <w:tab/>
        <w:t xml:space="preserve">     predložiť stanovisko výboru k uvedenému návrhu zákona predsedovi  Národnej rady Slovenskej republiky</w:t>
      </w:r>
      <w:r w:rsidR="000D701C">
        <w:rPr>
          <w:rFonts w:ascii="Arial" w:hAnsi="Arial" w:cs="Arial"/>
        </w:rPr>
        <w:t>.</w:t>
      </w:r>
      <w:r w:rsidRPr="000D701C">
        <w:rPr>
          <w:rFonts w:ascii="Arial" w:hAnsi="Arial" w:cs="Arial"/>
        </w:rPr>
        <w:t xml:space="preserve"> </w:t>
      </w:r>
    </w:p>
    <w:p w:rsidR="000D701C" w:rsidRPr="000D701C" w:rsidRDefault="000D701C" w:rsidP="004E0705">
      <w:pPr>
        <w:pStyle w:val="Zkladntext"/>
        <w:jc w:val="both"/>
        <w:rPr>
          <w:rFonts w:ascii="Arial" w:hAnsi="Arial" w:cs="Arial"/>
        </w:rPr>
      </w:pPr>
    </w:p>
    <w:p w:rsidR="00F679F4" w:rsidRPr="000D701C" w:rsidRDefault="000D701C" w:rsidP="00F679F4">
      <w:pPr>
        <w:pStyle w:val="Zkladntext"/>
        <w:spacing w:after="0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679F4" w:rsidRPr="000D701C">
        <w:rPr>
          <w:rFonts w:ascii="Arial" w:hAnsi="Arial" w:cs="Arial"/>
          <w:b/>
        </w:rPr>
        <w:t>Igor  C H O M A</w:t>
      </w:r>
      <w:r w:rsidR="008B168F">
        <w:rPr>
          <w:rFonts w:ascii="Arial" w:hAnsi="Arial" w:cs="Arial"/>
          <w:b/>
        </w:rPr>
        <w:t>, v.r.</w:t>
      </w:r>
    </w:p>
    <w:p w:rsidR="00F679F4" w:rsidRPr="000D701C" w:rsidRDefault="00F679F4" w:rsidP="00F679F4">
      <w:pPr>
        <w:pStyle w:val="Zkladntext"/>
        <w:spacing w:after="0"/>
        <w:ind w:left="5664" w:firstLine="708"/>
        <w:rPr>
          <w:rFonts w:ascii="Arial" w:hAnsi="Arial" w:cs="Arial"/>
        </w:rPr>
      </w:pPr>
      <w:r w:rsidRPr="000D701C">
        <w:rPr>
          <w:rFonts w:ascii="Arial" w:hAnsi="Arial" w:cs="Arial"/>
        </w:rPr>
        <w:t xml:space="preserve"> predseda výboru</w:t>
      </w:r>
      <w:r w:rsidRPr="000D701C">
        <w:rPr>
          <w:rFonts w:ascii="Arial" w:hAnsi="Arial" w:cs="Arial"/>
        </w:rPr>
        <w:tab/>
      </w:r>
      <w:r w:rsidRPr="000D701C">
        <w:rPr>
          <w:rFonts w:ascii="Arial" w:hAnsi="Arial" w:cs="Arial"/>
        </w:rPr>
        <w:tab/>
      </w:r>
    </w:p>
    <w:p w:rsidR="00F679F4" w:rsidRPr="000D701C" w:rsidRDefault="00F679F4" w:rsidP="00F679F4">
      <w:pPr>
        <w:rPr>
          <w:rFonts w:ascii="Arial" w:hAnsi="Arial" w:cs="Arial"/>
          <w:b/>
        </w:rPr>
      </w:pPr>
      <w:r w:rsidRPr="000D701C">
        <w:rPr>
          <w:rFonts w:ascii="Arial" w:hAnsi="Arial" w:cs="Arial"/>
          <w:b/>
        </w:rPr>
        <w:t>Dušan  B U B L A V</w:t>
      </w:r>
      <w:r w:rsidR="008B168F">
        <w:rPr>
          <w:rFonts w:ascii="Arial" w:hAnsi="Arial" w:cs="Arial"/>
          <w:b/>
        </w:rPr>
        <w:t> </w:t>
      </w:r>
      <w:r w:rsidRPr="000D701C">
        <w:rPr>
          <w:rFonts w:ascii="Arial" w:hAnsi="Arial" w:cs="Arial"/>
          <w:b/>
        </w:rPr>
        <w:t>Ý</w:t>
      </w:r>
      <w:r w:rsidR="008B168F">
        <w:rPr>
          <w:rFonts w:ascii="Arial" w:hAnsi="Arial" w:cs="Arial"/>
          <w:b/>
        </w:rPr>
        <w:t>, v.r.</w:t>
      </w:r>
      <w:bookmarkStart w:id="0" w:name="_GoBack"/>
      <w:bookmarkEnd w:id="0"/>
      <w:r w:rsidRPr="000D701C">
        <w:rPr>
          <w:rFonts w:ascii="Arial" w:hAnsi="Arial" w:cs="Arial"/>
          <w:b/>
        </w:rPr>
        <w:t xml:space="preserve"> </w:t>
      </w:r>
    </w:p>
    <w:p w:rsidR="00F679F4" w:rsidRDefault="00F679F4" w:rsidP="00F679F4">
      <w:pPr>
        <w:rPr>
          <w:rFonts w:ascii="Arial" w:hAnsi="Arial" w:cs="Arial"/>
        </w:rPr>
      </w:pPr>
      <w:r w:rsidRPr="000D701C">
        <w:rPr>
          <w:rFonts w:ascii="Arial" w:hAnsi="Arial" w:cs="Arial"/>
        </w:rPr>
        <w:t xml:space="preserve">   overovateľ výboru </w:t>
      </w:r>
    </w:p>
    <w:p w:rsidR="004E0705" w:rsidRDefault="004E0705" w:rsidP="00F679F4">
      <w:pPr>
        <w:rPr>
          <w:rFonts w:ascii="Arial" w:hAnsi="Arial" w:cs="Arial"/>
        </w:rPr>
      </w:pPr>
    </w:p>
    <w:sectPr w:rsidR="004E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C582D"/>
    <w:multiLevelType w:val="hybridMultilevel"/>
    <w:tmpl w:val="D026E2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72"/>
    <w:rsid w:val="000D701C"/>
    <w:rsid w:val="0037298F"/>
    <w:rsid w:val="004E0705"/>
    <w:rsid w:val="008B168F"/>
    <w:rsid w:val="008D4947"/>
    <w:rsid w:val="00A1596D"/>
    <w:rsid w:val="00BB6B72"/>
    <w:rsid w:val="00D007FD"/>
    <w:rsid w:val="00F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79F4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679F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679F4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679F4"/>
    <w:pPr>
      <w:ind w:left="720"/>
      <w:contextualSpacing/>
    </w:pPr>
    <w:rPr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01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79F4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679F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679F4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679F4"/>
    <w:pPr>
      <w:ind w:left="720"/>
      <w:contextualSpacing/>
    </w:pPr>
    <w:rPr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01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1496</Characters>
  <Application>Microsoft Office Word</Application>
  <DocSecurity>0</DocSecurity>
  <Lines>12</Lines>
  <Paragraphs>3</Paragraphs>
  <ScaleCrop>false</ScaleCrop>
  <Company>Kancelaria NR SR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10</cp:revision>
  <cp:lastPrinted>2013-03-06T12:52:00Z</cp:lastPrinted>
  <dcterms:created xsi:type="dcterms:W3CDTF">2013-03-04T08:17:00Z</dcterms:created>
  <dcterms:modified xsi:type="dcterms:W3CDTF">2013-03-07T09:19:00Z</dcterms:modified>
</cp:coreProperties>
</file>