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AC135F">
        <w:rPr>
          <w:rFonts w:ascii="Arial" w:hAnsi="Arial" w:cs="Arial"/>
        </w:rPr>
        <w:t>16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AC135F">
        <w:rPr>
          <w:rFonts w:ascii="Arial" w:hAnsi="Arial" w:cs="Arial"/>
        </w:rPr>
        <w:t>1916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D664F2">
        <w:rPr>
          <w:rFonts w:ascii="Arial" w:hAnsi="Arial" w:cs="Arial"/>
          <w:b/>
          <w:sz w:val="32"/>
          <w:szCs w:val="28"/>
        </w:rPr>
        <w:t>94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RPr="001924B4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> </w:t>
      </w:r>
      <w:r w:rsidR="00AC135F">
        <w:rPr>
          <w:rFonts w:ascii="Arial" w:hAnsi="Arial" w:cs="Arial"/>
        </w:rPr>
        <w:t>2</w:t>
      </w:r>
      <w:r w:rsidR="00305728">
        <w:rPr>
          <w:rFonts w:ascii="Arial" w:hAnsi="Arial" w:cs="Arial"/>
        </w:rPr>
        <w:t>6</w:t>
      </w:r>
      <w:r w:rsidR="003D1779">
        <w:rPr>
          <w:rFonts w:ascii="Arial" w:hAnsi="Arial" w:cs="Arial"/>
        </w:rPr>
        <w:t xml:space="preserve">. </w:t>
      </w:r>
      <w:r w:rsidR="00AC135F">
        <w:rPr>
          <w:rFonts w:ascii="Arial" w:hAnsi="Arial" w:cs="Arial"/>
        </w:rPr>
        <w:t>novembra</w:t>
      </w:r>
      <w:r w:rsidR="003D1779">
        <w:rPr>
          <w:rFonts w:ascii="Arial" w:hAnsi="Arial" w:cs="Arial"/>
        </w:rPr>
        <w:t xml:space="preserve"> </w:t>
      </w:r>
      <w:r w:rsidR="003A7B29">
        <w:rPr>
          <w:rFonts w:ascii="Arial" w:hAnsi="Arial" w:cs="Arial"/>
        </w:rPr>
        <w:t xml:space="preserve"> 2012</w:t>
      </w:r>
    </w:p>
    <w:p w:rsidR="004D4C52" w:rsidP="004D4C52">
      <w:pPr>
        <w:ind w:firstLine="708"/>
        <w:jc w:val="both"/>
        <w:rPr>
          <w:rFonts w:ascii="Arial" w:hAnsi="Arial" w:cs="Arial"/>
          <w:szCs w:val="22"/>
        </w:rPr>
      </w:pPr>
      <w:r w:rsidRPr="00E40707" w:rsidR="00E6585C">
        <w:rPr>
          <w:rFonts w:ascii="Arial" w:hAnsi="Arial" w:cs="Arial"/>
        </w:rPr>
        <w:t xml:space="preserve"> 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784357" w:rsidR="00440AAF">
        <w:rPr>
          <w:rFonts w:ascii="Arial" w:hAnsi="Arial" w:cs="Arial"/>
        </w:rPr>
        <w:t>vlá</w:t>
      </w:r>
      <w:r w:rsidRPr="00784357" w:rsidR="00440AAF">
        <w:rPr>
          <w:rFonts w:ascii="Arial" w:hAnsi="Arial" w:cs="Arial"/>
        </w:rPr>
        <w:t xml:space="preserve">dneho návrhu </w:t>
      </w:r>
      <w:r w:rsidRPr="00392540" w:rsidR="00AC135F">
        <w:rPr>
          <w:rFonts w:ascii="Arial" w:hAnsi="Arial" w:cs="Arial"/>
          <w:noProof/>
        </w:rPr>
        <w:t xml:space="preserve">zákona, </w:t>
      </w:r>
      <w:r w:rsidRPr="00392540" w:rsidR="00AC135F">
        <w:rPr>
          <w:rFonts w:ascii="Arial" w:hAnsi="Arial" w:cs="Arial"/>
        </w:rPr>
        <w:t>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a ktorým sa mení zákon č. 251/2012 Z. z. o energetike a o zmene a doplnení niektorých zákonov</w:t>
      </w:r>
      <w:r w:rsidRPr="00861CDD" w:rsidR="00AC135F">
        <w:rPr>
          <w:rFonts w:ascii="Arial" w:hAnsi="Arial" w:cs="Arial"/>
        </w:rPr>
        <w:t xml:space="preserve"> (tlač </w:t>
      </w:r>
      <w:r w:rsidR="00AC135F">
        <w:rPr>
          <w:rFonts w:ascii="Arial" w:hAnsi="Arial" w:cs="Arial"/>
          <w:b/>
        </w:rPr>
        <w:t>230a</w:t>
      </w:r>
      <w:r w:rsidR="00AC135F">
        <w:rPr>
          <w:rFonts w:ascii="Arial" w:hAnsi="Arial" w:cs="Arial"/>
        </w:rPr>
        <w:t>)</w:t>
      </w:r>
      <w:r w:rsidR="00440AAF">
        <w:rPr>
          <w:rFonts w:ascii="Arial" w:hAnsi="Arial" w:cs="Arial"/>
          <w:szCs w:val="22"/>
        </w:rPr>
        <w:t>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  <w:r w:rsidRPr="00C37B74" w:rsidR="0026193C">
        <w:rPr>
          <w:rFonts w:ascii="Arial" w:hAnsi="Arial" w:cs="Arial"/>
        </w:rPr>
        <w:t>spoločnú sp</w:t>
      </w:r>
      <w:r w:rsidRPr="00C37B74" w:rsidR="0026193C">
        <w:rPr>
          <w:rFonts w:ascii="Arial" w:hAnsi="Arial" w:cs="Arial"/>
        </w:rPr>
        <w:t xml:space="preserve">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784357" w:rsidR="00440AAF">
        <w:rPr>
          <w:rFonts w:ascii="Arial" w:hAnsi="Arial" w:cs="Arial"/>
        </w:rPr>
        <w:t xml:space="preserve">vládneho návrhu </w:t>
      </w:r>
      <w:r w:rsidRPr="00392540" w:rsidR="00AC135F">
        <w:rPr>
          <w:rFonts w:ascii="Arial" w:hAnsi="Arial" w:cs="Arial"/>
          <w:noProof/>
        </w:rPr>
        <w:t xml:space="preserve">zákona, </w:t>
      </w:r>
      <w:r w:rsidRPr="00392540" w:rsidR="00AC135F">
        <w:rPr>
          <w:rFonts w:ascii="Arial" w:hAnsi="Arial" w:cs="Arial"/>
        </w:rPr>
        <w:t>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a ktorým sa mení zákon č. 251/2012 Z. z. o energetike a o zmene a doplnení niektorých zákonov</w:t>
      </w:r>
      <w:r w:rsidRPr="00861CDD" w:rsidR="00AC135F">
        <w:rPr>
          <w:rFonts w:ascii="Arial" w:hAnsi="Arial" w:cs="Arial"/>
        </w:rPr>
        <w:t xml:space="preserve"> (tlač </w:t>
      </w:r>
      <w:r w:rsidR="00AC135F">
        <w:rPr>
          <w:rFonts w:ascii="Arial" w:hAnsi="Arial" w:cs="Arial"/>
          <w:b/>
        </w:rPr>
        <w:t>230a</w:t>
      </w:r>
      <w:r w:rsidR="00AC135F">
        <w:rPr>
          <w:rFonts w:ascii="Arial" w:hAnsi="Arial" w:cs="Arial"/>
        </w:rPr>
        <w:t>)</w:t>
      </w:r>
      <w:r>
        <w:rPr>
          <w:rFonts w:ascii="Arial" w:hAnsi="Arial" w:cs="Arial"/>
          <w:szCs w:val="22"/>
        </w:rPr>
        <w:t>;</w:t>
      </w: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440AAF">
        <w:rPr>
          <w:rFonts w:ascii="Arial" w:hAnsi="Arial" w:cs="Arial"/>
        </w:rPr>
        <w:t>M</w:t>
      </w:r>
      <w:r w:rsidR="00DA7F6D">
        <w:rPr>
          <w:rFonts w:ascii="Arial" w:hAnsi="Arial" w:cs="Arial"/>
        </w:rPr>
        <w:t xml:space="preserve">. </w:t>
      </w:r>
      <w:r w:rsidR="00440AAF">
        <w:rPr>
          <w:rFonts w:ascii="Arial" w:hAnsi="Arial" w:cs="Arial"/>
          <w:b/>
        </w:rPr>
        <w:t xml:space="preserve">Kondróta </w:t>
      </w:r>
      <w:r w:rsidRPr="00BE18B9">
        <w:rPr>
          <w:rFonts w:ascii="Arial" w:hAnsi="Arial" w:cs="Arial"/>
          <w:bCs/>
        </w:rPr>
        <w:t>(</w:t>
      </w:r>
      <w:r w:rsidR="00440AAF">
        <w:rPr>
          <w:rFonts w:ascii="Arial" w:hAnsi="Arial" w:cs="Arial"/>
          <w:bCs/>
        </w:rPr>
        <w:t>A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/>
          <w:bCs/>
        </w:rPr>
        <w:t>Kolesíka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440AAF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540"/>
    <w:rsid w:val="003A7B29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84357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61CDD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9</cp:revision>
  <cp:lastPrinted>2011-09-09T09:02:00Z</cp:lastPrinted>
  <dcterms:created xsi:type="dcterms:W3CDTF">2012-10-10T08:40:00Z</dcterms:created>
  <dcterms:modified xsi:type="dcterms:W3CDTF">2012-11-26T13:57:00Z</dcterms:modified>
</cp:coreProperties>
</file>