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3E4" w:rsidRDefault="007E33E4" w:rsidP="007E33E4">
      <w:pPr>
        <w:pStyle w:val="Nadpis1"/>
        <w:jc w:val="center"/>
        <w:rPr>
          <w:rFonts w:ascii="Times New Roman" w:hAnsi="Times New Roman" w:cs="Times New Roman"/>
          <w:szCs w:val="28"/>
        </w:rPr>
      </w:pPr>
      <w:r>
        <w:rPr>
          <w:rFonts w:ascii="Times New Roman" w:hAnsi="Times New Roman" w:cs="Times New Roman"/>
          <w:szCs w:val="28"/>
        </w:rPr>
        <w:t>N Á R O D N Á    R A D A    S L O V E N S K E J    R E P U B L I K Y</w:t>
      </w:r>
    </w:p>
    <w:p w:rsidR="007E33E4" w:rsidRDefault="007E33E4" w:rsidP="007E33E4">
      <w:pPr>
        <w:rPr>
          <w:szCs w:val="28"/>
        </w:rPr>
      </w:pPr>
      <w:r>
        <w:rPr>
          <w:szCs w:val="28"/>
        </w:rPr>
        <w:t xml:space="preserve"> ________________________________________________________________</w:t>
      </w:r>
    </w:p>
    <w:p w:rsidR="007E33E4" w:rsidRDefault="007E33E4" w:rsidP="007E33E4">
      <w:pPr>
        <w:pStyle w:val="Nadpis2"/>
        <w:rPr>
          <w:rFonts w:ascii="Times New Roman" w:hAnsi="Times New Roman" w:cs="Times New Roman"/>
          <w:szCs w:val="28"/>
        </w:rPr>
      </w:pPr>
      <w:r>
        <w:rPr>
          <w:rFonts w:ascii="Times New Roman" w:hAnsi="Times New Roman" w:cs="Times New Roman"/>
          <w:szCs w:val="28"/>
        </w:rPr>
        <w:t>VI. volebné obdobie</w:t>
      </w:r>
    </w:p>
    <w:p w:rsidR="007E33E4" w:rsidRDefault="007E33E4" w:rsidP="007E33E4">
      <w:pPr>
        <w:jc w:val="center"/>
        <w:rPr>
          <w:b/>
          <w:bCs/>
          <w:szCs w:val="28"/>
        </w:rPr>
      </w:pPr>
    </w:p>
    <w:p w:rsidR="007E33E4" w:rsidRDefault="007E33E4" w:rsidP="007E33E4">
      <w:pPr>
        <w:jc w:val="center"/>
        <w:rPr>
          <w:b/>
          <w:bCs/>
          <w:szCs w:val="28"/>
        </w:rPr>
      </w:pPr>
    </w:p>
    <w:p w:rsidR="007E33E4" w:rsidRDefault="007E33E4" w:rsidP="007E33E4">
      <w:pPr>
        <w:jc w:val="center"/>
        <w:rPr>
          <w:b/>
          <w:bCs/>
          <w:szCs w:val="28"/>
        </w:rPr>
      </w:pPr>
    </w:p>
    <w:p w:rsidR="007E33E4" w:rsidRDefault="007E33E4" w:rsidP="007E33E4">
      <w:pPr>
        <w:rPr>
          <w:b/>
          <w:bCs/>
          <w:szCs w:val="28"/>
        </w:rPr>
      </w:pPr>
    </w:p>
    <w:p w:rsidR="007E33E4" w:rsidRDefault="007E33E4" w:rsidP="007E33E4">
      <w:pPr>
        <w:rPr>
          <w:b/>
          <w:bCs/>
          <w:szCs w:val="28"/>
        </w:rPr>
      </w:pPr>
    </w:p>
    <w:p w:rsidR="007E33E4" w:rsidRDefault="007E33E4" w:rsidP="007E33E4">
      <w:pPr>
        <w:rPr>
          <w:b/>
          <w:bCs/>
          <w:szCs w:val="28"/>
        </w:rPr>
      </w:pPr>
    </w:p>
    <w:p w:rsidR="007E33E4" w:rsidRDefault="007E33E4" w:rsidP="007E33E4">
      <w:pPr>
        <w:rPr>
          <w:b/>
          <w:bCs/>
          <w:szCs w:val="28"/>
        </w:rPr>
      </w:pPr>
    </w:p>
    <w:p w:rsidR="007E33E4" w:rsidRDefault="007E33E4" w:rsidP="007E33E4">
      <w:pPr>
        <w:jc w:val="center"/>
        <w:rPr>
          <w:b/>
          <w:bCs/>
          <w:szCs w:val="28"/>
        </w:rPr>
      </w:pPr>
      <w:r>
        <w:rPr>
          <w:b/>
          <w:bCs/>
          <w:szCs w:val="28"/>
        </w:rPr>
        <w:t>Z á p i s n i c a</w:t>
      </w:r>
    </w:p>
    <w:p w:rsidR="007E33E4" w:rsidRDefault="007E33E4" w:rsidP="007E33E4">
      <w:pPr>
        <w:jc w:val="center"/>
        <w:rPr>
          <w:b/>
          <w:bCs/>
          <w:szCs w:val="28"/>
        </w:rPr>
      </w:pPr>
    </w:p>
    <w:p w:rsidR="007E33E4" w:rsidRDefault="007E33E4" w:rsidP="007E33E4">
      <w:pPr>
        <w:pBdr>
          <w:bottom w:val="single" w:sz="12" w:space="1" w:color="auto"/>
        </w:pBdr>
        <w:jc w:val="both"/>
        <w:rPr>
          <w:b/>
          <w:bCs/>
          <w:szCs w:val="28"/>
        </w:rPr>
      </w:pPr>
      <w:r>
        <w:rPr>
          <w:b/>
          <w:bCs/>
          <w:szCs w:val="28"/>
        </w:rPr>
        <w:t>z 2. schôdze Výboru Národnej rady Slovenskej republiky pre verejnú správu a regionálny rozvoj, konanej 2. mája 2012 v rokovacej miestnosti výboru č. 147a, v budove Národnej rady Slovenskej republiky Námestie Alexandra Dubčeka 1, v Bratislave</w:t>
      </w:r>
    </w:p>
    <w:p w:rsidR="007E33E4" w:rsidRDefault="007E33E4" w:rsidP="007E33E4">
      <w:pPr>
        <w:jc w:val="both"/>
        <w:rPr>
          <w:b/>
          <w:bCs/>
          <w:szCs w:val="28"/>
        </w:rPr>
      </w:pPr>
    </w:p>
    <w:p w:rsidR="007E33E4" w:rsidRDefault="007E33E4" w:rsidP="007E33E4">
      <w:pPr>
        <w:jc w:val="both"/>
        <w:rPr>
          <w:b/>
          <w:bCs/>
          <w:szCs w:val="28"/>
        </w:rPr>
      </w:pPr>
    </w:p>
    <w:p w:rsidR="007E33E4" w:rsidRDefault="007E33E4" w:rsidP="007E33E4">
      <w:pPr>
        <w:jc w:val="both"/>
        <w:rPr>
          <w:b/>
          <w:bCs/>
          <w:szCs w:val="28"/>
        </w:rPr>
      </w:pPr>
    </w:p>
    <w:p w:rsidR="007E33E4" w:rsidRDefault="007E33E4" w:rsidP="007E33E4">
      <w:pPr>
        <w:jc w:val="both"/>
        <w:rPr>
          <w:b/>
          <w:bCs/>
          <w:szCs w:val="28"/>
        </w:rPr>
      </w:pPr>
      <w:r>
        <w:rPr>
          <w:b/>
          <w:bCs/>
          <w:szCs w:val="28"/>
        </w:rPr>
        <w:t xml:space="preserve">Prítomní:                 </w:t>
      </w:r>
    </w:p>
    <w:p w:rsidR="007E33E4" w:rsidRDefault="007E33E4" w:rsidP="007E33E4">
      <w:pPr>
        <w:ind w:left="720"/>
        <w:rPr>
          <w:szCs w:val="28"/>
        </w:rPr>
      </w:pPr>
      <w:r>
        <w:rPr>
          <w:szCs w:val="28"/>
        </w:rPr>
        <w:t xml:space="preserve">Igor  </w:t>
      </w:r>
      <w:r>
        <w:rPr>
          <w:b/>
          <w:szCs w:val="28"/>
        </w:rPr>
        <w:t>C H O M A</w:t>
      </w:r>
      <w:r>
        <w:rPr>
          <w:szCs w:val="28"/>
        </w:rPr>
        <w:t xml:space="preserve"> </w:t>
      </w:r>
      <w:r>
        <w:rPr>
          <w:szCs w:val="28"/>
        </w:rPr>
        <w:tab/>
      </w:r>
      <w:r>
        <w:rPr>
          <w:sz w:val="22"/>
          <w:szCs w:val="22"/>
        </w:rPr>
        <w:t>(SMER-SD)</w:t>
      </w:r>
      <w:r>
        <w:rPr>
          <w:sz w:val="22"/>
          <w:szCs w:val="22"/>
        </w:rPr>
        <w:tab/>
      </w:r>
      <w:r>
        <w:rPr>
          <w:szCs w:val="28"/>
        </w:rPr>
        <w:tab/>
      </w:r>
      <w:r>
        <w:rPr>
          <w:szCs w:val="28"/>
        </w:rPr>
        <w:tab/>
      </w:r>
    </w:p>
    <w:p w:rsidR="007E33E4" w:rsidRPr="00D63F7F" w:rsidRDefault="007E33E4" w:rsidP="007E33E4">
      <w:pPr>
        <w:ind w:left="720"/>
        <w:rPr>
          <w:sz w:val="22"/>
          <w:szCs w:val="22"/>
        </w:rPr>
      </w:pPr>
      <w:r w:rsidRPr="00D63F7F">
        <w:rPr>
          <w:sz w:val="22"/>
          <w:szCs w:val="22"/>
        </w:rPr>
        <w:t xml:space="preserve">predseda výboru </w:t>
      </w:r>
    </w:p>
    <w:p w:rsidR="007E33E4" w:rsidRPr="00D63F7F" w:rsidRDefault="007E33E4" w:rsidP="007E33E4">
      <w:pPr>
        <w:rPr>
          <w:sz w:val="22"/>
          <w:szCs w:val="22"/>
        </w:rPr>
      </w:pPr>
      <w:r>
        <w:rPr>
          <w:szCs w:val="28"/>
        </w:rPr>
        <w:t xml:space="preserve">          </w:t>
      </w:r>
      <w:r w:rsidRPr="00D63F7F">
        <w:rPr>
          <w:szCs w:val="28"/>
        </w:rPr>
        <w:t xml:space="preserve">Tibor  </w:t>
      </w:r>
      <w:r w:rsidRPr="00D63F7F">
        <w:rPr>
          <w:b/>
          <w:szCs w:val="28"/>
        </w:rPr>
        <w:t>G L E N D A</w:t>
      </w:r>
      <w:r w:rsidRPr="00D63F7F">
        <w:rPr>
          <w:szCs w:val="28"/>
        </w:rPr>
        <w:t xml:space="preserve"> </w:t>
      </w:r>
      <w:r w:rsidRPr="00D63F7F">
        <w:rPr>
          <w:sz w:val="22"/>
          <w:szCs w:val="22"/>
        </w:rPr>
        <w:t>(SMER-SD)</w:t>
      </w:r>
      <w:r w:rsidRPr="00D63F7F">
        <w:rPr>
          <w:sz w:val="22"/>
          <w:szCs w:val="22"/>
        </w:rPr>
        <w:tab/>
      </w:r>
      <w:r w:rsidRPr="00D63F7F">
        <w:rPr>
          <w:sz w:val="22"/>
          <w:szCs w:val="22"/>
        </w:rPr>
        <w:tab/>
      </w:r>
      <w:r w:rsidRPr="00D63F7F">
        <w:rPr>
          <w:sz w:val="22"/>
          <w:szCs w:val="22"/>
        </w:rPr>
        <w:tab/>
      </w:r>
      <w:r w:rsidRPr="00D63F7F">
        <w:rPr>
          <w:sz w:val="22"/>
          <w:szCs w:val="22"/>
        </w:rPr>
        <w:tab/>
      </w:r>
    </w:p>
    <w:p w:rsidR="007E33E4" w:rsidRPr="00D63F7F" w:rsidRDefault="007E33E4" w:rsidP="007E33E4">
      <w:pPr>
        <w:ind w:firstLine="708"/>
        <w:rPr>
          <w:sz w:val="22"/>
          <w:szCs w:val="22"/>
        </w:rPr>
      </w:pPr>
      <w:r w:rsidRPr="00D63F7F">
        <w:rPr>
          <w:sz w:val="22"/>
          <w:szCs w:val="22"/>
        </w:rPr>
        <w:t>podpredseda výboru</w:t>
      </w:r>
    </w:p>
    <w:p w:rsidR="007E33E4" w:rsidRPr="00D63F7F" w:rsidRDefault="007E33E4" w:rsidP="007E33E4">
      <w:pPr>
        <w:ind w:firstLine="708"/>
        <w:rPr>
          <w:szCs w:val="28"/>
        </w:rPr>
      </w:pPr>
      <w:proofErr w:type="spellStart"/>
      <w:r w:rsidRPr="00D63F7F">
        <w:rPr>
          <w:szCs w:val="28"/>
        </w:rPr>
        <w:t>Elemér</w:t>
      </w:r>
      <w:proofErr w:type="spellEnd"/>
      <w:r w:rsidRPr="00D63F7F">
        <w:rPr>
          <w:szCs w:val="28"/>
        </w:rPr>
        <w:t xml:space="preserve">  </w:t>
      </w:r>
      <w:r w:rsidRPr="00D63F7F">
        <w:rPr>
          <w:b/>
          <w:szCs w:val="28"/>
        </w:rPr>
        <w:t>J A K A B</w:t>
      </w:r>
      <w:r w:rsidRPr="00D63F7F">
        <w:rPr>
          <w:szCs w:val="28"/>
        </w:rPr>
        <w:t xml:space="preserve"> </w:t>
      </w:r>
      <w:r w:rsidRPr="00D63F7F">
        <w:rPr>
          <w:sz w:val="22"/>
          <w:szCs w:val="22"/>
        </w:rPr>
        <w:t>(MOST-HÍD)</w:t>
      </w:r>
      <w:r w:rsidRPr="00D63F7F">
        <w:rPr>
          <w:sz w:val="22"/>
          <w:szCs w:val="22"/>
        </w:rPr>
        <w:tab/>
      </w:r>
      <w:r w:rsidRPr="00D63F7F">
        <w:rPr>
          <w:sz w:val="22"/>
          <w:szCs w:val="22"/>
        </w:rPr>
        <w:tab/>
      </w:r>
      <w:r w:rsidRPr="00D63F7F">
        <w:rPr>
          <w:sz w:val="22"/>
          <w:szCs w:val="22"/>
        </w:rPr>
        <w:tab/>
      </w:r>
      <w:r w:rsidRPr="00D63F7F">
        <w:rPr>
          <w:sz w:val="22"/>
          <w:szCs w:val="22"/>
        </w:rPr>
        <w:tab/>
      </w:r>
    </w:p>
    <w:p w:rsidR="007E33E4" w:rsidRPr="00D63F7F" w:rsidRDefault="007E33E4" w:rsidP="007E33E4">
      <w:pPr>
        <w:ind w:firstLine="708"/>
        <w:rPr>
          <w:sz w:val="22"/>
          <w:szCs w:val="22"/>
        </w:rPr>
      </w:pPr>
      <w:r w:rsidRPr="00D63F7F">
        <w:rPr>
          <w:sz w:val="22"/>
          <w:szCs w:val="22"/>
        </w:rPr>
        <w:t>podpredseda výboru</w:t>
      </w:r>
    </w:p>
    <w:p w:rsidR="007E33E4" w:rsidRPr="00D63F7F" w:rsidRDefault="007E33E4" w:rsidP="007E33E4">
      <w:pPr>
        <w:ind w:firstLine="708"/>
        <w:rPr>
          <w:szCs w:val="28"/>
        </w:rPr>
      </w:pPr>
      <w:r w:rsidRPr="00D63F7F">
        <w:rPr>
          <w:szCs w:val="28"/>
        </w:rPr>
        <w:t xml:space="preserve">Dušan  </w:t>
      </w:r>
      <w:r w:rsidRPr="00D63F7F">
        <w:rPr>
          <w:b/>
          <w:szCs w:val="28"/>
        </w:rPr>
        <w:t>B U B L A V Ý</w:t>
      </w:r>
      <w:r w:rsidRPr="00D63F7F">
        <w:rPr>
          <w:szCs w:val="28"/>
        </w:rPr>
        <w:t xml:space="preserve"> </w:t>
      </w:r>
      <w:r w:rsidRPr="00D63F7F">
        <w:rPr>
          <w:sz w:val="22"/>
          <w:szCs w:val="22"/>
        </w:rPr>
        <w:t>(SMER-SD)</w:t>
      </w:r>
      <w:r w:rsidRPr="00D63F7F">
        <w:rPr>
          <w:szCs w:val="28"/>
        </w:rPr>
        <w:tab/>
      </w:r>
      <w:r w:rsidRPr="00D63F7F">
        <w:rPr>
          <w:szCs w:val="28"/>
        </w:rPr>
        <w:tab/>
      </w:r>
      <w:r w:rsidRPr="00D63F7F">
        <w:rPr>
          <w:szCs w:val="28"/>
        </w:rPr>
        <w:tab/>
      </w:r>
      <w:r w:rsidRPr="00D63F7F">
        <w:rPr>
          <w:sz w:val="22"/>
          <w:szCs w:val="22"/>
        </w:rPr>
        <w:tab/>
      </w:r>
      <w:r w:rsidRPr="00D63F7F">
        <w:rPr>
          <w:sz w:val="22"/>
          <w:szCs w:val="22"/>
        </w:rPr>
        <w:tab/>
      </w:r>
    </w:p>
    <w:p w:rsidR="007E33E4" w:rsidRPr="00D63F7F" w:rsidRDefault="007E33E4" w:rsidP="007E33E4">
      <w:pPr>
        <w:ind w:firstLine="708"/>
        <w:rPr>
          <w:sz w:val="22"/>
          <w:szCs w:val="22"/>
        </w:rPr>
      </w:pPr>
      <w:r w:rsidRPr="00D63F7F">
        <w:rPr>
          <w:szCs w:val="28"/>
        </w:rPr>
        <w:t xml:space="preserve">Vladimír  </w:t>
      </w:r>
      <w:r w:rsidRPr="00D63F7F">
        <w:rPr>
          <w:b/>
          <w:szCs w:val="28"/>
        </w:rPr>
        <w:t>F A I Č</w:t>
      </w:r>
      <w:r w:rsidRPr="00D63F7F">
        <w:rPr>
          <w:szCs w:val="28"/>
        </w:rPr>
        <w:tab/>
      </w:r>
      <w:r w:rsidRPr="00D63F7F">
        <w:rPr>
          <w:sz w:val="22"/>
          <w:szCs w:val="22"/>
        </w:rPr>
        <w:t>(SMER-SD)</w:t>
      </w:r>
      <w:r w:rsidRPr="00D63F7F">
        <w:rPr>
          <w:sz w:val="22"/>
          <w:szCs w:val="22"/>
        </w:rPr>
        <w:tab/>
      </w:r>
      <w:r w:rsidRPr="00D63F7F">
        <w:rPr>
          <w:sz w:val="22"/>
          <w:szCs w:val="22"/>
        </w:rPr>
        <w:tab/>
      </w:r>
      <w:r w:rsidRPr="00D63F7F">
        <w:rPr>
          <w:sz w:val="22"/>
          <w:szCs w:val="22"/>
        </w:rPr>
        <w:tab/>
      </w:r>
      <w:r w:rsidRPr="00D63F7F">
        <w:rPr>
          <w:sz w:val="22"/>
          <w:szCs w:val="22"/>
        </w:rPr>
        <w:tab/>
      </w:r>
    </w:p>
    <w:p w:rsidR="007E33E4" w:rsidRPr="00D63F7F" w:rsidRDefault="007E33E4" w:rsidP="007E33E4">
      <w:pPr>
        <w:ind w:firstLine="708"/>
        <w:rPr>
          <w:szCs w:val="28"/>
        </w:rPr>
      </w:pPr>
      <w:r w:rsidRPr="00D63F7F">
        <w:rPr>
          <w:szCs w:val="28"/>
        </w:rPr>
        <w:t xml:space="preserve">Stanislav  </w:t>
      </w:r>
      <w:r w:rsidRPr="00D63F7F">
        <w:rPr>
          <w:b/>
          <w:szCs w:val="28"/>
        </w:rPr>
        <w:t>K U B Á N E K</w:t>
      </w:r>
      <w:r w:rsidRPr="00D63F7F">
        <w:rPr>
          <w:szCs w:val="28"/>
        </w:rPr>
        <w:t xml:space="preserve"> </w:t>
      </w:r>
      <w:r w:rsidRPr="00D63F7F">
        <w:rPr>
          <w:sz w:val="22"/>
          <w:szCs w:val="22"/>
        </w:rPr>
        <w:t>(SMER-SD)</w:t>
      </w:r>
      <w:r w:rsidRPr="00D63F7F">
        <w:rPr>
          <w:sz w:val="22"/>
          <w:szCs w:val="22"/>
        </w:rPr>
        <w:tab/>
      </w:r>
      <w:r w:rsidRPr="00D63F7F">
        <w:rPr>
          <w:sz w:val="22"/>
          <w:szCs w:val="22"/>
        </w:rPr>
        <w:tab/>
      </w:r>
      <w:r w:rsidRPr="00D63F7F">
        <w:rPr>
          <w:sz w:val="22"/>
          <w:szCs w:val="22"/>
        </w:rPr>
        <w:tab/>
      </w:r>
    </w:p>
    <w:p w:rsidR="007E33E4" w:rsidRDefault="007E33E4" w:rsidP="007E33E4">
      <w:pPr>
        <w:ind w:firstLine="708"/>
        <w:rPr>
          <w:szCs w:val="28"/>
        </w:rPr>
      </w:pPr>
      <w:r>
        <w:rPr>
          <w:szCs w:val="28"/>
        </w:rPr>
        <w:t xml:space="preserve">Milan  </w:t>
      </w:r>
      <w:r w:rsidRPr="007E33E4">
        <w:rPr>
          <w:b/>
          <w:szCs w:val="28"/>
        </w:rPr>
        <w:t xml:space="preserve">PANÁČEK </w:t>
      </w:r>
      <w:r w:rsidRPr="007E33E4">
        <w:rPr>
          <w:sz w:val="22"/>
          <w:szCs w:val="22"/>
        </w:rPr>
        <w:t>(S</w:t>
      </w:r>
      <w:r>
        <w:rPr>
          <w:sz w:val="22"/>
          <w:szCs w:val="22"/>
        </w:rPr>
        <w:t>MER</w:t>
      </w:r>
      <w:r w:rsidRPr="007E33E4">
        <w:rPr>
          <w:sz w:val="22"/>
          <w:szCs w:val="22"/>
        </w:rPr>
        <w:t>-SD)</w:t>
      </w:r>
    </w:p>
    <w:p w:rsidR="007E33E4" w:rsidRPr="00D63F7F" w:rsidRDefault="007E33E4" w:rsidP="007E33E4">
      <w:pPr>
        <w:ind w:firstLine="708"/>
        <w:rPr>
          <w:szCs w:val="28"/>
        </w:rPr>
      </w:pPr>
      <w:r w:rsidRPr="00D63F7F">
        <w:rPr>
          <w:szCs w:val="28"/>
        </w:rPr>
        <w:t xml:space="preserve">Renáta  </w:t>
      </w:r>
      <w:r w:rsidRPr="00D63F7F">
        <w:rPr>
          <w:b/>
          <w:szCs w:val="28"/>
        </w:rPr>
        <w:t>Z M A J K O V I Č O V Á</w:t>
      </w:r>
      <w:r w:rsidRPr="00D63F7F">
        <w:rPr>
          <w:szCs w:val="28"/>
        </w:rPr>
        <w:t xml:space="preserve"> </w:t>
      </w:r>
      <w:r w:rsidRPr="00D63F7F">
        <w:rPr>
          <w:sz w:val="22"/>
          <w:szCs w:val="22"/>
        </w:rPr>
        <w:t>(SMER-SD)</w:t>
      </w:r>
    </w:p>
    <w:p w:rsidR="007E33E4" w:rsidRPr="00D63F7F" w:rsidRDefault="007E33E4" w:rsidP="007E33E4">
      <w:pPr>
        <w:ind w:firstLine="708"/>
        <w:rPr>
          <w:szCs w:val="28"/>
        </w:rPr>
      </w:pPr>
      <w:r w:rsidRPr="00D63F7F">
        <w:rPr>
          <w:szCs w:val="28"/>
        </w:rPr>
        <w:t xml:space="preserve">Igor  </w:t>
      </w:r>
      <w:r w:rsidRPr="00D63F7F">
        <w:rPr>
          <w:b/>
          <w:szCs w:val="28"/>
        </w:rPr>
        <w:t>H R A Š K O</w:t>
      </w:r>
      <w:r w:rsidRPr="00D63F7F">
        <w:rPr>
          <w:szCs w:val="28"/>
        </w:rPr>
        <w:t xml:space="preserve"> </w:t>
      </w:r>
      <w:r w:rsidRPr="00D63F7F">
        <w:rPr>
          <w:sz w:val="22"/>
          <w:szCs w:val="22"/>
        </w:rPr>
        <w:t>(</w:t>
      </w:r>
      <w:proofErr w:type="spellStart"/>
      <w:r w:rsidRPr="00D63F7F">
        <w:rPr>
          <w:sz w:val="22"/>
          <w:szCs w:val="22"/>
        </w:rPr>
        <w:t>OĽaNO</w:t>
      </w:r>
      <w:proofErr w:type="spellEnd"/>
      <w:r w:rsidRPr="00D63F7F">
        <w:rPr>
          <w:sz w:val="22"/>
          <w:szCs w:val="22"/>
        </w:rPr>
        <w:t>)</w:t>
      </w:r>
      <w:r w:rsidRPr="00D63F7F">
        <w:rPr>
          <w:sz w:val="22"/>
          <w:szCs w:val="22"/>
        </w:rPr>
        <w:tab/>
      </w:r>
      <w:r w:rsidRPr="00D63F7F">
        <w:rPr>
          <w:sz w:val="22"/>
          <w:szCs w:val="22"/>
        </w:rPr>
        <w:tab/>
      </w:r>
      <w:r w:rsidRPr="00D63F7F">
        <w:rPr>
          <w:sz w:val="22"/>
          <w:szCs w:val="22"/>
        </w:rPr>
        <w:tab/>
      </w:r>
      <w:r w:rsidRPr="00D63F7F">
        <w:rPr>
          <w:sz w:val="22"/>
          <w:szCs w:val="22"/>
        </w:rPr>
        <w:tab/>
      </w:r>
    </w:p>
    <w:p w:rsidR="007E33E4" w:rsidRPr="00D63F7F" w:rsidRDefault="007E33E4" w:rsidP="007E33E4">
      <w:pPr>
        <w:pStyle w:val="Nadpis4"/>
        <w:keepNext w:val="0"/>
        <w:keepLines w:val="0"/>
        <w:widowControl w:val="0"/>
        <w:spacing w:before="0"/>
        <w:ind w:firstLine="708"/>
        <w:rPr>
          <w:rFonts w:ascii="Times New Roman" w:hAnsi="Times New Roman"/>
          <w:b w:val="0"/>
          <w:i w:val="0"/>
          <w:color w:val="auto"/>
          <w:sz w:val="22"/>
          <w:szCs w:val="22"/>
        </w:rPr>
      </w:pPr>
      <w:r w:rsidRPr="00D63F7F">
        <w:rPr>
          <w:rFonts w:ascii="Times New Roman" w:hAnsi="Times New Roman"/>
          <w:b w:val="0"/>
          <w:i w:val="0"/>
          <w:color w:val="auto"/>
          <w:szCs w:val="28"/>
        </w:rPr>
        <w:t xml:space="preserve">Ivan  </w:t>
      </w:r>
      <w:r w:rsidRPr="00D63F7F">
        <w:rPr>
          <w:rFonts w:ascii="Times New Roman" w:hAnsi="Times New Roman"/>
          <w:i w:val="0"/>
          <w:color w:val="auto"/>
          <w:szCs w:val="28"/>
        </w:rPr>
        <w:t>Š T E F A N E C</w:t>
      </w:r>
      <w:r w:rsidRPr="00D63F7F">
        <w:rPr>
          <w:rFonts w:ascii="Times New Roman" w:hAnsi="Times New Roman"/>
          <w:b w:val="0"/>
          <w:i w:val="0"/>
          <w:color w:val="auto"/>
          <w:szCs w:val="28"/>
        </w:rPr>
        <w:t xml:space="preserve"> </w:t>
      </w:r>
      <w:r w:rsidRPr="00D63F7F">
        <w:rPr>
          <w:rFonts w:ascii="Times New Roman" w:hAnsi="Times New Roman"/>
          <w:b w:val="0"/>
          <w:i w:val="0"/>
          <w:color w:val="auto"/>
          <w:sz w:val="22"/>
          <w:szCs w:val="22"/>
        </w:rPr>
        <w:t>(SDKÚ-DS)</w:t>
      </w:r>
      <w:r w:rsidRPr="00D63F7F">
        <w:rPr>
          <w:rFonts w:ascii="Times New Roman" w:hAnsi="Times New Roman"/>
          <w:b w:val="0"/>
          <w:i w:val="0"/>
          <w:color w:val="auto"/>
          <w:sz w:val="22"/>
          <w:szCs w:val="22"/>
        </w:rPr>
        <w:tab/>
      </w:r>
      <w:r w:rsidRPr="00D63F7F">
        <w:rPr>
          <w:rFonts w:ascii="Times New Roman" w:hAnsi="Times New Roman"/>
          <w:b w:val="0"/>
          <w:i w:val="0"/>
          <w:color w:val="auto"/>
          <w:sz w:val="22"/>
          <w:szCs w:val="22"/>
        </w:rPr>
        <w:tab/>
      </w:r>
      <w:r w:rsidRPr="00D63F7F">
        <w:rPr>
          <w:rFonts w:ascii="Times New Roman" w:hAnsi="Times New Roman"/>
          <w:b w:val="0"/>
          <w:i w:val="0"/>
          <w:color w:val="auto"/>
          <w:sz w:val="22"/>
          <w:szCs w:val="22"/>
        </w:rPr>
        <w:tab/>
      </w:r>
    </w:p>
    <w:p w:rsidR="007E33E4" w:rsidRPr="00D63F7F" w:rsidRDefault="007E33E4" w:rsidP="007E33E4">
      <w:pPr>
        <w:ind w:firstLine="708"/>
        <w:rPr>
          <w:sz w:val="22"/>
          <w:szCs w:val="22"/>
        </w:rPr>
      </w:pPr>
      <w:r w:rsidRPr="00D63F7F">
        <w:rPr>
          <w:szCs w:val="28"/>
        </w:rPr>
        <w:t xml:space="preserve">Martin  </w:t>
      </w:r>
      <w:r w:rsidRPr="00D63F7F">
        <w:rPr>
          <w:b/>
          <w:szCs w:val="28"/>
        </w:rPr>
        <w:t xml:space="preserve">C H R E N </w:t>
      </w:r>
      <w:r w:rsidRPr="00D63F7F">
        <w:rPr>
          <w:szCs w:val="28"/>
        </w:rPr>
        <w:t xml:space="preserve"> </w:t>
      </w:r>
      <w:r w:rsidRPr="00D63F7F">
        <w:rPr>
          <w:sz w:val="22"/>
          <w:szCs w:val="22"/>
        </w:rPr>
        <w:t>(</w:t>
      </w:r>
      <w:proofErr w:type="spellStart"/>
      <w:r w:rsidRPr="00D63F7F">
        <w:rPr>
          <w:sz w:val="22"/>
          <w:szCs w:val="22"/>
        </w:rPr>
        <w:t>SaS</w:t>
      </w:r>
      <w:proofErr w:type="spellEnd"/>
      <w:r w:rsidRPr="00D63F7F">
        <w:rPr>
          <w:sz w:val="22"/>
          <w:szCs w:val="22"/>
        </w:rPr>
        <w:t>)</w:t>
      </w:r>
      <w:r w:rsidRPr="00D63F7F">
        <w:rPr>
          <w:sz w:val="22"/>
          <w:szCs w:val="22"/>
        </w:rPr>
        <w:tab/>
      </w:r>
      <w:r w:rsidRPr="00D63F7F">
        <w:rPr>
          <w:sz w:val="22"/>
          <w:szCs w:val="22"/>
        </w:rPr>
        <w:tab/>
      </w:r>
      <w:r w:rsidRPr="00D63F7F">
        <w:rPr>
          <w:sz w:val="22"/>
          <w:szCs w:val="22"/>
        </w:rPr>
        <w:tab/>
      </w:r>
    </w:p>
    <w:p w:rsidR="007E33E4" w:rsidRDefault="007E33E4" w:rsidP="007E33E4">
      <w:pPr>
        <w:pStyle w:val="Odsekzoznamu"/>
        <w:rPr>
          <w:sz w:val="22"/>
          <w:szCs w:val="22"/>
        </w:rPr>
      </w:pPr>
      <w:r>
        <w:rPr>
          <w:sz w:val="28"/>
          <w:szCs w:val="28"/>
        </w:rPr>
        <w:t xml:space="preserve">Pavol  </w:t>
      </w:r>
      <w:r>
        <w:rPr>
          <w:b/>
          <w:sz w:val="28"/>
          <w:szCs w:val="28"/>
        </w:rPr>
        <w:t>Z A J A C</w:t>
      </w:r>
      <w:r>
        <w:rPr>
          <w:sz w:val="28"/>
          <w:szCs w:val="28"/>
        </w:rPr>
        <w:t xml:space="preserve"> </w:t>
      </w:r>
      <w:r>
        <w:rPr>
          <w:sz w:val="22"/>
          <w:szCs w:val="22"/>
        </w:rPr>
        <w:t>(KDH)</w:t>
      </w:r>
      <w:r>
        <w:rPr>
          <w:sz w:val="22"/>
          <w:szCs w:val="22"/>
        </w:rPr>
        <w:tab/>
      </w:r>
      <w:r>
        <w:rPr>
          <w:sz w:val="22"/>
          <w:szCs w:val="22"/>
        </w:rPr>
        <w:tab/>
      </w:r>
      <w:r>
        <w:rPr>
          <w:sz w:val="22"/>
          <w:szCs w:val="22"/>
        </w:rPr>
        <w:tab/>
      </w:r>
      <w:r>
        <w:rPr>
          <w:sz w:val="22"/>
          <w:szCs w:val="22"/>
        </w:rPr>
        <w:tab/>
      </w:r>
      <w:r>
        <w:rPr>
          <w:sz w:val="22"/>
          <w:szCs w:val="22"/>
        </w:rPr>
        <w:tab/>
      </w:r>
    </w:p>
    <w:p w:rsidR="007E33E4" w:rsidRDefault="007E33E4" w:rsidP="007E33E4">
      <w:pPr>
        <w:ind w:left="360"/>
        <w:rPr>
          <w:szCs w:val="28"/>
        </w:rPr>
      </w:pPr>
    </w:p>
    <w:p w:rsidR="007E33E4" w:rsidRDefault="007E33E4" w:rsidP="007E33E4">
      <w:pPr>
        <w:ind w:left="360"/>
        <w:rPr>
          <w:szCs w:val="28"/>
        </w:rPr>
      </w:pPr>
    </w:p>
    <w:p w:rsidR="007E33E4" w:rsidRDefault="007E33E4" w:rsidP="007E33E4">
      <w:pPr>
        <w:pStyle w:val="Odsekzoznamu"/>
        <w:rPr>
          <w:sz w:val="28"/>
          <w:szCs w:val="28"/>
        </w:rPr>
      </w:pPr>
    </w:p>
    <w:p w:rsidR="007E33E4" w:rsidRDefault="007E33E4" w:rsidP="007E33E4"/>
    <w:p w:rsidR="007E33E4" w:rsidRDefault="007E33E4" w:rsidP="007E33E4"/>
    <w:p w:rsidR="007E33E4" w:rsidRDefault="007E33E4" w:rsidP="007E33E4">
      <w:pPr>
        <w:rPr>
          <w:sz w:val="24"/>
          <w:szCs w:val="24"/>
        </w:rPr>
      </w:pPr>
    </w:p>
    <w:p w:rsidR="007E33E4" w:rsidRDefault="007E33E4" w:rsidP="007E33E4">
      <w:pPr>
        <w:tabs>
          <w:tab w:val="left" w:pos="4860"/>
        </w:tabs>
        <w:rPr>
          <w:b/>
          <w:bCs/>
          <w:szCs w:val="28"/>
        </w:rPr>
      </w:pPr>
    </w:p>
    <w:p w:rsidR="007E33E4" w:rsidRPr="007E33E4" w:rsidRDefault="007E33E4" w:rsidP="007E33E4">
      <w:pPr>
        <w:tabs>
          <w:tab w:val="left" w:pos="4860"/>
        </w:tabs>
        <w:rPr>
          <w:b/>
          <w:bCs/>
          <w:szCs w:val="28"/>
        </w:rPr>
      </w:pPr>
      <w:r>
        <w:rPr>
          <w:b/>
          <w:szCs w:val="28"/>
        </w:rPr>
        <w:t>Za K-NR SR</w:t>
      </w:r>
      <w:r>
        <w:rPr>
          <w:szCs w:val="28"/>
        </w:rPr>
        <w:t>:      Ivana  Jalčová</w:t>
      </w:r>
    </w:p>
    <w:p w:rsidR="007E33E4" w:rsidRPr="007E33E4" w:rsidRDefault="007E33E4" w:rsidP="007E33E4">
      <w:pPr>
        <w:rPr>
          <w:szCs w:val="28"/>
        </w:rPr>
      </w:pPr>
      <w:r>
        <w:rPr>
          <w:szCs w:val="28"/>
        </w:rPr>
        <w:t xml:space="preserve">                             tajomníčka výboru</w:t>
      </w:r>
    </w:p>
    <w:p w:rsidR="007E33E4" w:rsidRDefault="007E33E4" w:rsidP="007E33E4">
      <w:pPr>
        <w:pStyle w:val="Zkladntext"/>
        <w:rPr>
          <w:b/>
          <w:bCs/>
          <w:sz w:val="28"/>
          <w:u w:val="single"/>
        </w:rPr>
      </w:pPr>
      <w:r>
        <w:rPr>
          <w:b/>
          <w:bCs/>
          <w:sz w:val="28"/>
          <w:u w:val="single"/>
        </w:rPr>
        <w:lastRenderedPageBreak/>
        <w:t>Návrh programu:</w:t>
      </w:r>
    </w:p>
    <w:p w:rsidR="007E33E4" w:rsidRDefault="007E33E4" w:rsidP="007E33E4">
      <w:pPr>
        <w:pStyle w:val="Zkladntext"/>
        <w:rPr>
          <w:b/>
          <w:bCs/>
          <w:sz w:val="28"/>
          <w:u w:val="single"/>
        </w:rPr>
      </w:pPr>
    </w:p>
    <w:p w:rsidR="007E33E4" w:rsidRDefault="007E33E4" w:rsidP="007E33E4">
      <w:pPr>
        <w:pStyle w:val="Zkladntext2"/>
        <w:numPr>
          <w:ilvl w:val="0"/>
          <w:numId w:val="1"/>
        </w:numPr>
        <w:spacing w:after="0" w:line="240" w:lineRule="auto"/>
        <w:jc w:val="both"/>
      </w:pPr>
      <w:r>
        <w:t xml:space="preserve">Programové vyhlásenie vlády Slovenskej republiky a žiadosť vlády o vyslovenie dôvery  </w:t>
      </w:r>
    </w:p>
    <w:p w:rsidR="007E33E4" w:rsidRDefault="007E33E4" w:rsidP="007E33E4">
      <w:pPr>
        <w:pStyle w:val="Zkladntext2"/>
        <w:spacing w:after="0" w:line="240" w:lineRule="auto"/>
        <w:ind w:left="360"/>
        <w:jc w:val="both"/>
      </w:pPr>
    </w:p>
    <w:p w:rsidR="007E33E4" w:rsidRDefault="007E33E4" w:rsidP="007E33E4">
      <w:pPr>
        <w:numPr>
          <w:ilvl w:val="0"/>
          <w:numId w:val="1"/>
        </w:numPr>
        <w:jc w:val="both"/>
      </w:pPr>
      <w:r>
        <w:t xml:space="preserve">Pravidlá rokovania Výboru NR SR pre verejnú správu a regionálny rozvoj </w:t>
      </w:r>
    </w:p>
    <w:p w:rsidR="007E33E4" w:rsidRDefault="007E33E4" w:rsidP="007E33E4">
      <w:pPr>
        <w:pStyle w:val="Zkladntext"/>
        <w:rPr>
          <w:sz w:val="28"/>
          <w:szCs w:val="20"/>
        </w:rPr>
      </w:pPr>
    </w:p>
    <w:p w:rsidR="007E33E4" w:rsidRDefault="007E33E4" w:rsidP="007E33E4">
      <w:pPr>
        <w:pStyle w:val="Zkladntext"/>
        <w:numPr>
          <w:ilvl w:val="0"/>
          <w:numId w:val="1"/>
        </w:numPr>
        <w:rPr>
          <w:sz w:val="28"/>
        </w:rPr>
      </w:pPr>
      <w:r>
        <w:rPr>
          <w:sz w:val="28"/>
        </w:rPr>
        <w:t>Rôzne</w:t>
      </w:r>
    </w:p>
    <w:p w:rsidR="007E33E4" w:rsidRDefault="007E33E4" w:rsidP="007E33E4">
      <w:pPr>
        <w:rPr>
          <w:b/>
          <w:bCs/>
        </w:rPr>
      </w:pPr>
    </w:p>
    <w:p w:rsidR="007E33E4" w:rsidRDefault="007E33E4" w:rsidP="007E33E4">
      <w:pPr>
        <w:jc w:val="both"/>
      </w:pPr>
    </w:p>
    <w:p w:rsidR="007E33E4" w:rsidRDefault="007E33E4" w:rsidP="00EC2211">
      <w:pPr>
        <w:ind w:firstLine="708"/>
        <w:jc w:val="both"/>
      </w:pPr>
      <w:r>
        <w:t xml:space="preserve">Rokovanie </w:t>
      </w:r>
      <w:r>
        <w:rPr>
          <w:b/>
        </w:rPr>
        <w:t>2.</w:t>
      </w:r>
      <w:r>
        <w:t xml:space="preserve"> schôdze </w:t>
      </w:r>
      <w:r w:rsidR="00FF3620">
        <w:t xml:space="preserve">výboru </w:t>
      </w:r>
      <w:r>
        <w:t xml:space="preserve">viedol predseda výboru </w:t>
      </w:r>
      <w:r>
        <w:rPr>
          <w:b/>
        </w:rPr>
        <w:t xml:space="preserve">Igor Choma, </w:t>
      </w:r>
      <w:r>
        <w:t>ktorý úvodom privítal poslancov výboru. Potom dal hlasovať o programe schôdze výboru. Z 12 poslancov bolo prítomných 1</w:t>
      </w:r>
      <w:r w:rsidR="00EC2211">
        <w:t>2</w:t>
      </w:r>
      <w:r>
        <w:t xml:space="preserve"> </w:t>
      </w:r>
      <w:r w:rsidR="00EC2211">
        <w:t xml:space="preserve">a všetci </w:t>
      </w:r>
      <w:r>
        <w:t xml:space="preserve">hlasovali za </w:t>
      </w:r>
      <w:r w:rsidR="00EC2211">
        <w:t>predložený</w:t>
      </w:r>
      <w:r>
        <w:t xml:space="preserve"> program</w:t>
      </w:r>
      <w:r w:rsidR="00EC2211">
        <w:t xml:space="preserve"> </w:t>
      </w:r>
      <w:r>
        <w:t>(Hlasovanie 1</w:t>
      </w:r>
      <w:r w:rsidR="00EC2211">
        <w:t>2</w:t>
      </w:r>
      <w:r>
        <w:t>,</w:t>
      </w:r>
      <w:r w:rsidR="00EC2211">
        <w:t xml:space="preserve"> </w:t>
      </w:r>
      <w:r>
        <w:t>0,</w:t>
      </w:r>
      <w:r w:rsidR="00EC2211">
        <w:t xml:space="preserve"> </w:t>
      </w:r>
      <w:r>
        <w:t>0)</w:t>
      </w:r>
      <w:r w:rsidR="00EC2211">
        <w:t xml:space="preserve">. </w:t>
      </w:r>
      <w:r>
        <w:t xml:space="preserve"> </w:t>
      </w:r>
    </w:p>
    <w:p w:rsidR="007E33E4" w:rsidRDefault="007E33E4" w:rsidP="007E33E4">
      <w:pPr>
        <w:ind w:firstLine="708"/>
        <w:jc w:val="both"/>
      </w:pPr>
    </w:p>
    <w:p w:rsidR="007E33E4" w:rsidRDefault="007E33E4" w:rsidP="007E33E4"/>
    <w:p w:rsidR="007E33E4" w:rsidRDefault="007E33E4" w:rsidP="007E33E4">
      <w:pPr>
        <w:rPr>
          <w:b/>
        </w:rPr>
      </w:pPr>
      <w:r>
        <w:rPr>
          <w:b/>
        </w:rPr>
        <w:t>K bodu 1</w:t>
      </w:r>
    </w:p>
    <w:p w:rsidR="007E33E4" w:rsidRDefault="007E33E4" w:rsidP="007E33E4">
      <w:pPr>
        <w:ind w:firstLine="708"/>
        <w:jc w:val="both"/>
      </w:pPr>
      <w:r>
        <w:t>Programové vyhlásenie vlády SR a žiadosť vlády o vyslovenie dôvery (tlač 3</w:t>
      </w:r>
      <w:r w:rsidR="00E80CEE">
        <w:t>7</w:t>
      </w:r>
      <w:bookmarkStart w:id="0" w:name="_GoBack"/>
      <w:bookmarkEnd w:id="0"/>
      <w:r>
        <w:t xml:space="preserve">) odôvodnil minister  vnútra SR </w:t>
      </w:r>
      <w:proofErr w:type="spellStart"/>
      <w:r w:rsidR="00EC2211">
        <w:rPr>
          <w:b/>
        </w:rPr>
        <w:t>Robert</w:t>
      </w:r>
      <w:proofErr w:type="spellEnd"/>
      <w:r w:rsidR="00EC2211">
        <w:rPr>
          <w:b/>
        </w:rPr>
        <w:t xml:space="preserve"> </w:t>
      </w:r>
      <w:proofErr w:type="spellStart"/>
      <w:r w:rsidR="00EC2211">
        <w:rPr>
          <w:b/>
        </w:rPr>
        <w:t>Kaliňák</w:t>
      </w:r>
      <w:proofErr w:type="spellEnd"/>
      <w:r w:rsidR="00EC2211">
        <w:rPr>
          <w:b/>
        </w:rPr>
        <w:t xml:space="preserve"> </w:t>
      </w:r>
      <w:r>
        <w:rPr>
          <w:b/>
        </w:rPr>
        <w:t xml:space="preserve"> </w:t>
      </w:r>
      <w:r w:rsidR="00EC2211">
        <w:t xml:space="preserve"> a minister dopravy, výstavby a regionálneho rozvoja </w:t>
      </w:r>
      <w:r w:rsidR="00AC3EB3">
        <w:t xml:space="preserve">SR </w:t>
      </w:r>
      <w:r w:rsidR="00EC2211" w:rsidRPr="00EC2211">
        <w:rPr>
          <w:b/>
        </w:rPr>
        <w:t xml:space="preserve">Ján </w:t>
      </w:r>
      <w:proofErr w:type="spellStart"/>
      <w:r w:rsidR="00EC2211" w:rsidRPr="00EC2211">
        <w:rPr>
          <w:b/>
        </w:rPr>
        <w:t>Počiatek</w:t>
      </w:r>
      <w:proofErr w:type="spellEnd"/>
      <w:r w:rsidR="00EC2211">
        <w:t xml:space="preserve">. </w:t>
      </w:r>
    </w:p>
    <w:p w:rsidR="00EC2211" w:rsidRPr="00EC2211" w:rsidRDefault="007E33E4" w:rsidP="00AC3EB3">
      <w:pPr>
        <w:ind w:firstLine="708"/>
        <w:jc w:val="both"/>
      </w:pPr>
      <w:r>
        <w:t xml:space="preserve">Spravodajcom výboru  bol podpredseda výboru </w:t>
      </w:r>
      <w:r w:rsidRPr="007E33E4">
        <w:rPr>
          <w:b/>
        </w:rPr>
        <w:t xml:space="preserve">Tibor </w:t>
      </w:r>
      <w:proofErr w:type="spellStart"/>
      <w:r w:rsidRPr="007E33E4">
        <w:rPr>
          <w:b/>
        </w:rPr>
        <w:t>Glenda</w:t>
      </w:r>
      <w:proofErr w:type="spellEnd"/>
      <w:r>
        <w:t xml:space="preserve">, ktorý </w:t>
      </w:r>
      <w:r w:rsidR="00EC2211">
        <w:t xml:space="preserve">uviedol, že sa ako spravodajca výboru v plnom rozsahu s Programovým vyhlásením vlády  stotožnil. Uviedol, že vláda  si za najdôležitejší cieľ stanovila eliminovať vplyvy krízy, zabezpečiť jednotu ekonomického, sociálneho, politického a environmentálneho rozvoja Slovenska. </w:t>
      </w:r>
      <w:r w:rsidR="00EC2211">
        <w:rPr>
          <w:szCs w:val="28"/>
        </w:rPr>
        <w:t xml:space="preserve">Aby sa tento cieľ dosiahol,  je potrebné predovšetkým obnovenie rastu našej ekonomiky a obnovenie rastu  konkurencieschopnosti. </w:t>
      </w:r>
    </w:p>
    <w:p w:rsidR="00EC2211" w:rsidRDefault="00EC2211" w:rsidP="00EC2211">
      <w:pPr>
        <w:jc w:val="both"/>
        <w:rPr>
          <w:szCs w:val="28"/>
        </w:rPr>
      </w:pPr>
      <w:r>
        <w:rPr>
          <w:szCs w:val="28"/>
        </w:rPr>
        <w:tab/>
        <w:t>Na zabezpečenie  tohto cieľa bude potrebné vytvárať nové pracovné príležitosti, musí sa znovu  naštartovať vysoký ale udržateľný ekonomický rast, ktorý so sebou prinesie aj nové pracovné príležitosti, musí sa zastaviť prudko rastúce zadlžovanie a postupne sa musí znižovať deficit verejných financií, musí sa zlepšiť podnikateľské prostredie, znižovať celkovo odvodové zaťaženie, rešpektovať základné práva a slobody, musí sa  zlepšiť vymožiteľnosť práva, účinne bojovať proti korupcii atď.</w:t>
      </w:r>
    </w:p>
    <w:p w:rsidR="00EC2211" w:rsidRDefault="00EC2211" w:rsidP="00EC2211">
      <w:pPr>
        <w:jc w:val="both"/>
        <w:rPr>
          <w:szCs w:val="28"/>
        </w:rPr>
      </w:pPr>
      <w:r>
        <w:rPr>
          <w:szCs w:val="28"/>
        </w:rPr>
        <w:tab/>
        <w:t>Ďalej  uviedol  že je presvedčený, že každý poslanec, ktorý si prečítal programové vyhlásenie vlády si našiel  časť, ktorej sa bude vo svojej  poslaneckej práci venovať a tak prispeje k jeho naplneniu.</w:t>
      </w:r>
    </w:p>
    <w:p w:rsidR="00EC2211" w:rsidRDefault="00EC2211" w:rsidP="00AC3EB3">
      <w:pPr>
        <w:ind w:firstLine="708"/>
        <w:jc w:val="both"/>
      </w:pPr>
      <w:r>
        <w:t xml:space="preserve">Spravodajca výboru </w:t>
      </w:r>
      <w:r w:rsidR="007E33E4">
        <w:t>predniesol aj návrh na uznesenie výboru.  Potom predseda výboru otvoril rozpravu. V rozprave vystúpil</w:t>
      </w:r>
      <w:r>
        <w:t xml:space="preserve">i  </w:t>
      </w:r>
      <w:r w:rsidR="007E33E4">
        <w:t>poslanc</w:t>
      </w:r>
      <w:r>
        <w:t>i Ivan Štefanec, Martin Chren a Pavol Zajac.</w:t>
      </w:r>
      <w:r w:rsidR="007E33E4">
        <w:t xml:space="preserve"> </w:t>
      </w:r>
    </w:p>
    <w:p w:rsidR="007E33E4" w:rsidRDefault="007E33E4" w:rsidP="00EC2211">
      <w:pPr>
        <w:jc w:val="both"/>
      </w:pPr>
      <w:r>
        <w:t>Po ukončení rozpravy predseda výboru dal hlasovať o</w:t>
      </w:r>
    </w:p>
    <w:p w:rsidR="007E33E4" w:rsidRDefault="007E33E4" w:rsidP="007E33E4">
      <w:pPr>
        <w:numPr>
          <w:ilvl w:val="0"/>
          <w:numId w:val="2"/>
        </w:numPr>
        <w:jc w:val="both"/>
      </w:pPr>
      <w:r>
        <w:t xml:space="preserve">uznesení výboru (Hlasovanie </w:t>
      </w:r>
      <w:r w:rsidR="00EC2211">
        <w:t>6, 1, 3</w:t>
      </w:r>
      <w:r>
        <w:t>)</w:t>
      </w:r>
    </w:p>
    <w:p w:rsidR="007E33E4" w:rsidRDefault="007E33E4" w:rsidP="007E33E4">
      <w:pPr>
        <w:jc w:val="both"/>
        <w:rPr>
          <w:b/>
        </w:rPr>
      </w:pPr>
      <w:r>
        <w:rPr>
          <w:b/>
        </w:rPr>
        <w:t xml:space="preserve">Uznesenie výboru č. 3 bolo schválené. </w:t>
      </w:r>
    </w:p>
    <w:p w:rsidR="007E33E4" w:rsidRDefault="007E33E4" w:rsidP="007E33E4">
      <w:pPr>
        <w:jc w:val="both"/>
        <w:rPr>
          <w:b/>
        </w:rPr>
      </w:pPr>
      <w:r>
        <w:rPr>
          <w:b/>
        </w:rPr>
        <w:lastRenderedPageBreak/>
        <w:t>K bodu 2</w:t>
      </w:r>
    </w:p>
    <w:p w:rsidR="007E33E4" w:rsidRDefault="007E33E4" w:rsidP="00AC3EB3">
      <w:pPr>
        <w:jc w:val="both"/>
      </w:pPr>
      <w:r>
        <w:tab/>
        <w:t>Poslanc</w:t>
      </w:r>
      <w:r w:rsidR="00EC2211">
        <w:t>om výboru boli predložené</w:t>
      </w:r>
      <w:r>
        <w:t> pravidlá</w:t>
      </w:r>
      <w:r w:rsidR="00EC2211">
        <w:t xml:space="preserve"> </w:t>
      </w:r>
      <w:r>
        <w:t>rokovania výboru</w:t>
      </w:r>
      <w:r w:rsidR="00EC2211">
        <w:t xml:space="preserve"> s tým, že po zohľadnení pripomienok poslancov sa  o nich bude hlasovať na 3. schôdzi výboru. </w:t>
      </w:r>
    </w:p>
    <w:p w:rsidR="00AC3EB3" w:rsidRDefault="00AC3EB3" w:rsidP="00AC3EB3">
      <w:pPr>
        <w:jc w:val="both"/>
      </w:pPr>
    </w:p>
    <w:p w:rsidR="00AC3EB3" w:rsidRPr="00AC3EB3" w:rsidRDefault="00AC3EB3" w:rsidP="00AC3EB3">
      <w:pPr>
        <w:jc w:val="both"/>
        <w:rPr>
          <w:b/>
        </w:rPr>
      </w:pPr>
      <w:r w:rsidRPr="00AC3EB3">
        <w:rPr>
          <w:b/>
        </w:rPr>
        <w:t xml:space="preserve">K bodu 3 </w:t>
      </w:r>
      <w:r>
        <w:rPr>
          <w:b/>
        </w:rPr>
        <w:t xml:space="preserve">- </w:t>
      </w:r>
      <w:r w:rsidRPr="00AC3EB3">
        <w:rPr>
          <w:b/>
        </w:rPr>
        <w:t>Rôzne</w:t>
      </w:r>
    </w:p>
    <w:p w:rsidR="00AC3EB3" w:rsidRPr="00AC3EB3" w:rsidRDefault="00AC3EB3" w:rsidP="00AC3EB3">
      <w:pPr>
        <w:pStyle w:val="Odsekzoznamu"/>
        <w:numPr>
          <w:ilvl w:val="0"/>
          <w:numId w:val="2"/>
        </w:numPr>
        <w:jc w:val="both"/>
        <w:rPr>
          <w:sz w:val="28"/>
          <w:szCs w:val="28"/>
        </w:rPr>
      </w:pPr>
      <w:r w:rsidRPr="00AC3EB3">
        <w:rPr>
          <w:sz w:val="28"/>
          <w:szCs w:val="28"/>
        </w:rPr>
        <w:t xml:space="preserve">Na ZPC do Českej republiky na </w:t>
      </w:r>
      <w:r>
        <w:rPr>
          <w:sz w:val="28"/>
          <w:szCs w:val="28"/>
        </w:rPr>
        <w:t>rok</w:t>
      </w:r>
      <w:r w:rsidRPr="00AC3EB3">
        <w:rPr>
          <w:sz w:val="28"/>
          <w:szCs w:val="28"/>
        </w:rPr>
        <w:t>o</w:t>
      </w:r>
      <w:r>
        <w:rPr>
          <w:sz w:val="28"/>
          <w:szCs w:val="28"/>
        </w:rPr>
        <w:t>v</w:t>
      </w:r>
      <w:r w:rsidRPr="00AC3EB3">
        <w:rPr>
          <w:sz w:val="28"/>
          <w:szCs w:val="28"/>
        </w:rPr>
        <w:t>anie  V 4 bo</w:t>
      </w:r>
      <w:r>
        <w:rPr>
          <w:sz w:val="28"/>
          <w:szCs w:val="28"/>
        </w:rPr>
        <w:t>l</w:t>
      </w:r>
      <w:r w:rsidRPr="00AC3EB3">
        <w:rPr>
          <w:sz w:val="28"/>
          <w:szCs w:val="28"/>
        </w:rPr>
        <w:t xml:space="preserve"> schválený poslanec Igor </w:t>
      </w:r>
      <w:proofErr w:type="spellStart"/>
      <w:r w:rsidRPr="00AC3EB3">
        <w:rPr>
          <w:sz w:val="28"/>
          <w:szCs w:val="28"/>
        </w:rPr>
        <w:t>Hraško</w:t>
      </w:r>
      <w:proofErr w:type="spellEnd"/>
      <w:r w:rsidRPr="00AC3EB3">
        <w:rPr>
          <w:sz w:val="28"/>
          <w:szCs w:val="28"/>
        </w:rPr>
        <w:t xml:space="preserve"> s tým, že rokovania V 4 sa zúčastní aj zamestnanec Ministerstva dopravy, výstavby a regionálneho rozvoja SR Ľuboš </w:t>
      </w:r>
      <w:proofErr w:type="spellStart"/>
      <w:r w:rsidRPr="00AC3EB3">
        <w:rPr>
          <w:sz w:val="28"/>
          <w:szCs w:val="28"/>
        </w:rPr>
        <w:t>Littera</w:t>
      </w:r>
      <w:proofErr w:type="spellEnd"/>
      <w:r w:rsidRPr="00AC3EB3">
        <w:rPr>
          <w:sz w:val="28"/>
          <w:szCs w:val="28"/>
        </w:rPr>
        <w:t xml:space="preserve">, riaditeľ odboru. </w:t>
      </w:r>
    </w:p>
    <w:p w:rsidR="00AC3EB3" w:rsidRDefault="00AC3EB3" w:rsidP="00AC3EB3">
      <w:pPr>
        <w:jc w:val="both"/>
      </w:pPr>
      <w:r w:rsidRPr="00AC3EB3">
        <w:rPr>
          <w:b/>
          <w:szCs w:val="28"/>
        </w:rPr>
        <w:t>Uznesenie výboru č. 4 bolo schválené</w:t>
      </w:r>
      <w:r>
        <w:t xml:space="preserve">. </w:t>
      </w:r>
    </w:p>
    <w:p w:rsidR="00AC3EB3" w:rsidRPr="00AC3EB3" w:rsidRDefault="00AC3EB3" w:rsidP="00AC3EB3">
      <w:pPr>
        <w:jc w:val="both"/>
        <w:rPr>
          <w:szCs w:val="28"/>
        </w:rPr>
      </w:pPr>
    </w:p>
    <w:p w:rsidR="00AC3EB3" w:rsidRDefault="00AC3EB3" w:rsidP="00AC3EB3">
      <w:pPr>
        <w:pStyle w:val="Odsekzoznamu"/>
        <w:numPr>
          <w:ilvl w:val="0"/>
          <w:numId w:val="2"/>
        </w:numPr>
        <w:jc w:val="both"/>
        <w:rPr>
          <w:sz w:val="28"/>
          <w:szCs w:val="28"/>
        </w:rPr>
      </w:pPr>
      <w:r>
        <w:rPr>
          <w:sz w:val="28"/>
          <w:szCs w:val="28"/>
        </w:rPr>
        <w:t xml:space="preserve">poslancom výboru boli  predložené podania a to </w:t>
      </w:r>
    </w:p>
    <w:p w:rsidR="00AC3EB3" w:rsidRPr="0049092F" w:rsidRDefault="00AC3EB3" w:rsidP="00AC3EB3">
      <w:pPr>
        <w:pStyle w:val="Odsekzoznamu"/>
        <w:numPr>
          <w:ilvl w:val="0"/>
          <w:numId w:val="6"/>
        </w:numPr>
        <w:jc w:val="both"/>
        <w:rPr>
          <w:sz w:val="28"/>
          <w:szCs w:val="28"/>
        </w:rPr>
      </w:pPr>
      <w:r w:rsidRPr="00996621">
        <w:rPr>
          <w:sz w:val="28"/>
          <w:szCs w:val="28"/>
        </w:rPr>
        <w:t xml:space="preserve">Výzva Iniciatívy  pre rozvoj slovenského vidieka </w:t>
      </w:r>
      <w:r>
        <w:rPr>
          <w:sz w:val="28"/>
          <w:szCs w:val="28"/>
        </w:rPr>
        <w:t xml:space="preserve"> –  </w:t>
      </w:r>
      <w:r w:rsidRPr="0049092F">
        <w:rPr>
          <w:sz w:val="28"/>
          <w:szCs w:val="28"/>
        </w:rPr>
        <w:t>Ing. Peter Rusnák, predseda BB VIPA</w:t>
      </w:r>
    </w:p>
    <w:p w:rsidR="00AC3EB3" w:rsidRDefault="00AC3EB3" w:rsidP="00AC3EB3">
      <w:pPr>
        <w:pStyle w:val="Odsekzoznamu"/>
        <w:numPr>
          <w:ilvl w:val="0"/>
          <w:numId w:val="6"/>
        </w:numPr>
        <w:jc w:val="both"/>
        <w:rPr>
          <w:sz w:val="28"/>
          <w:szCs w:val="28"/>
        </w:rPr>
      </w:pPr>
      <w:r>
        <w:rPr>
          <w:sz w:val="28"/>
          <w:szCs w:val="28"/>
        </w:rPr>
        <w:t xml:space="preserve">Otvorený list a Otvorená výzva – Ing. Jaroslav Baran  </w:t>
      </w:r>
      <w:proofErr w:type="spellStart"/>
      <w:r>
        <w:rPr>
          <w:sz w:val="28"/>
          <w:szCs w:val="28"/>
        </w:rPr>
        <w:t>OZ-Hron</w:t>
      </w:r>
      <w:proofErr w:type="spellEnd"/>
    </w:p>
    <w:p w:rsidR="00AC3EB3" w:rsidRDefault="00AC3EB3" w:rsidP="00AC3EB3">
      <w:pPr>
        <w:pStyle w:val="Odsekzoznamu"/>
        <w:numPr>
          <w:ilvl w:val="0"/>
          <w:numId w:val="6"/>
        </w:numPr>
        <w:jc w:val="both"/>
        <w:rPr>
          <w:sz w:val="28"/>
          <w:szCs w:val="28"/>
        </w:rPr>
      </w:pPr>
      <w:r>
        <w:rPr>
          <w:sz w:val="28"/>
          <w:szCs w:val="28"/>
        </w:rPr>
        <w:t xml:space="preserve">Iniciatíva Bratislava otvorene – Matej </w:t>
      </w:r>
      <w:proofErr w:type="spellStart"/>
      <w:r>
        <w:rPr>
          <w:sz w:val="28"/>
          <w:szCs w:val="28"/>
        </w:rPr>
        <w:t>Vagač</w:t>
      </w:r>
      <w:proofErr w:type="spellEnd"/>
      <w:r>
        <w:rPr>
          <w:sz w:val="28"/>
          <w:szCs w:val="28"/>
        </w:rPr>
        <w:t xml:space="preserve"> Mestský výbor Slov. zväzu ochrancov prírody a krajiny </w:t>
      </w:r>
    </w:p>
    <w:p w:rsidR="00AC3EB3" w:rsidRDefault="00AC3EB3" w:rsidP="00AC3EB3">
      <w:pPr>
        <w:ind w:firstLine="360"/>
        <w:jc w:val="both"/>
        <w:rPr>
          <w:szCs w:val="28"/>
        </w:rPr>
      </w:pPr>
      <w:r>
        <w:rPr>
          <w:szCs w:val="28"/>
        </w:rPr>
        <w:t xml:space="preserve">s tým, že na júnovej schôdzi výboru bude  prijatý ďalší postup. </w:t>
      </w:r>
    </w:p>
    <w:p w:rsidR="00AC3EB3" w:rsidRDefault="00AC3EB3" w:rsidP="00AC3EB3">
      <w:pPr>
        <w:ind w:firstLine="360"/>
        <w:jc w:val="both"/>
        <w:rPr>
          <w:szCs w:val="28"/>
        </w:rPr>
      </w:pPr>
    </w:p>
    <w:p w:rsidR="00AC3EB3" w:rsidRPr="00AC3EB3" w:rsidRDefault="00AC3EB3" w:rsidP="00AC3EB3">
      <w:pPr>
        <w:pStyle w:val="Odsekzoznamu"/>
        <w:numPr>
          <w:ilvl w:val="0"/>
          <w:numId w:val="2"/>
        </w:numPr>
        <w:jc w:val="both"/>
        <w:rPr>
          <w:sz w:val="28"/>
          <w:szCs w:val="28"/>
        </w:rPr>
      </w:pPr>
      <w:r w:rsidRPr="00AC3EB3">
        <w:rPr>
          <w:sz w:val="28"/>
          <w:szCs w:val="28"/>
        </w:rPr>
        <w:t xml:space="preserve">Predseda výboru uviedol, že 3. schôdza výboru bude 14. júna 2012 o 10.00 h. </w:t>
      </w:r>
    </w:p>
    <w:p w:rsidR="00AC3EB3" w:rsidRDefault="00AC3EB3" w:rsidP="007E33E4">
      <w:pPr>
        <w:ind w:firstLine="708"/>
        <w:jc w:val="both"/>
      </w:pPr>
    </w:p>
    <w:p w:rsidR="00AC3EB3" w:rsidRDefault="00AC3EB3" w:rsidP="00AC3EB3">
      <w:pPr>
        <w:jc w:val="both"/>
      </w:pPr>
    </w:p>
    <w:p w:rsidR="007E33E4" w:rsidRDefault="007E33E4" w:rsidP="007E33E4">
      <w:pPr>
        <w:ind w:firstLine="708"/>
        <w:jc w:val="both"/>
      </w:pPr>
      <w:r>
        <w:t xml:space="preserve">Po vyčerpaní programu predseda výboru ukončil rokovanie výboru. </w:t>
      </w:r>
    </w:p>
    <w:p w:rsidR="007E33E4" w:rsidRDefault="007E33E4" w:rsidP="007E33E4">
      <w:pPr>
        <w:jc w:val="both"/>
        <w:rPr>
          <w:b/>
        </w:rPr>
      </w:pPr>
    </w:p>
    <w:p w:rsidR="00AC3EB3" w:rsidRDefault="00AC3EB3" w:rsidP="007E33E4">
      <w:pPr>
        <w:jc w:val="both"/>
        <w:rPr>
          <w:b/>
        </w:rPr>
      </w:pPr>
    </w:p>
    <w:p w:rsidR="00AC3EB3" w:rsidRDefault="007E33E4" w:rsidP="007E33E4">
      <w:pPr>
        <w:jc w:val="both"/>
        <w:rPr>
          <w:b/>
        </w:rPr>
      </w:pPr>
      <w:r>
        <w:rPr>
          <w:b/>
        </w:rPr>
        <w:t xml:space="preserve">     </w:t>
      </w:r>
    </w:p>
    <w:p w:rsidR="00AC3EB3" w:rsidRDefault="00AC3EB3" w:rsidP="007E33E4">
      <w:pPr>
        <w:jc w:val="both"/>
        <w:rPr>
          <w:b/>
        </w:rPr>
      </w:pPr>
    </w:p>
    <w:p w:rsidR="00AC3EB3" w:rsidRDefault="00AC3EB3" w:rsidP="007E33E4">
      <w:pPr>
        <w:jc w:val="both"/>
        <w:rPr>
          <w:b/>
        </w:rPr>
      </w:pPr>
    </w:p>
    <w:p w:rsidR="00AC3EB3" w:rsidRDefault="00AC3EB3" w:rsidP="007E33E4">
      <w:pPr>
        <w:jc w:val="both"/>
        <w:rPr>
          <w:b/>
        </w:rPr>
      </w:pPr>
    </w:p>
    <w:p w:rsidR="007E33E4" w:rsidRDefault="00AC3EB3" w:rsidP="007E33E4">
      <w:pPr>
        <w:jc w:val="both"/>
        <w:rPr>
          <w:b/>
        </w:rPr>
      </w:pPr>
      <w:r>
        <w:rPr>
          <w:b/>
        </w:rPr>
        <w:t xml:space="preserve">     </w:t>
      </w:r>
      <w:r w:rsidR="007E33E4">
        <w:rPr>
          <w:b/>
        </w:rPr>
        <w:t xml:space="preserve">                                                                   </w:t>
      </w:r>
      <w:r>
        <w:rPr>
          <w:b/>
        </w:rPr>
        <w:t xml:space="preserve">          Igor  C h o m a</w:t>
      </w:r>
      <w:r w:rsidR="001A55A6">
        <w:rPr>
          <w:b/>
        </w:rPr>
        <w:t xml:space="preserve">, </w:t>
      </w:r>
      <w:proofErr w:type="spellStart"/>
      <w:r w:rsidR="001A55A6">
        <w:rPr>
          <w:b/>
        </w:rPr>
        <w:t>v.r</w:t>
      </w:r>
      <w:proofErr w:type="spellEnd"/>
      <w:r w:rsidR="001A55A6">
        <w:rPr>
          <w:b/>
        </w:rPr>
        <w:t xml:space="preserve">. </w:t>
      </w:r>
    </w:p>
    <w:p w:rsidR="007E33E4" w:rsidRDefault="007E33E4" w:rsidP="007E33E4">
      <w:pPr>
        <w:jc w:val="both"/>
      </w:pPr>
      <w:r>
        <w:t xml:space="preserve">                                                                                  predseda výboru</w:t>
      </w:r>
    </w:p>
    <w:p w:rsidR="007E33E4" w:rsidRDefault="007E33E4" w:rsidP="007E33E4">
      <w:pPr>
        <w:jc w:val="both"/>
      </w:pPr>
    </w:p>
    <w:p w:rsidR="00AC3EB3" w:rsidRDefault="00AC3EB3" w:rsidP="007E33E4">
      <w:pPr>
        <w:jc w:val="both"/>
      </w:pPr>
    </w:p>
    <w:p w:rsidR="00AC3EB3" w:rsidRDefault="00AC3EB3" w:rsidP="007E33E4">
      <w:pPr>
        <w:jc w:val="both"/>
      </w:pPr>
    </w:p>
    <w:p w:rsidR="00AC3EB3" w:rsidRDefault="00AC3EB3" w:rsidP="007E33E4">
      <w:pPr>
        <w:jc w:val="both"/>
      </w:pPr>
    </w:p>
    <w:p w:rsidR="00AC3EB3" w:rsidRDefault="00AC3EB3" w:rsidP="007E33E4">
      <w:pPr>
        <w:jc w:val="both"/>
      </w:pPr>
    </w:p>
    <w:p w:rsidR="00AC3EB3" w:rsidRDefault="00AC3EB3" w:rsidP="007E33E4">
      <w:pPr>
        <w:jc w:val="both"/>
      </w:pPr>
    </w:p>
    <w:p w:rsidR="007E33E4" w:rsidRDefault="007E33E4" w:rsidP="007E33E4">
      <w:pPr>
        <w:jc w:val="both"/>
      </w:pPr>
      <w:r>
        <w:t>V Bratislave 2. mája 2012</w:t>
      </w:r>
    </w:p>
    <w:p w:rsidR="007E33E4" w:rsidRDefault="007E33E4" w:rsidP="007E33E4">
      <w:pPr>
        <w:jc w:val="both"/>
      </w:pPr>
    </w:p>
    <w:p w:rsidR="007E33E4" w:rsidRDefault="007E33E4" w:rsidP="007E33E4">
      <w:pPr>
        <w:jc w:val="both"/>
      </w:pPr>
    </w:p>
    <w:p w:rsidR="007E33E4" w:rsidRDefault="007E33E4" w:rsidP="007E33E4">
      <w:r>
        <w:t xml:space="preserve"> </w:t>
      </w:r>
    </w:p>
    <w:p w:rsidR="007E33E4" w:rsidRDefault="007E33E4" w:rsidP="007E33E4"/>
    <w:p w:rsidR="008D4947" w:rsidRDefault="008D4947"/>
    <w:sectPr w:rsidR="008D49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0AB"/>
    <w:multiLevelType w:val="hybridMultilevel"/>
    <w:tmpl w:val="BC22EF8A"/>
    <w:lvl w:ilvl="0" w:tplc="729080B2">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2C840C69"/>
    <w:multiLevelType w:val="hybridMultilevel"/>
    <w:tmpl w:val="ED1041AC"/>
    <w:lvl w:ilvl="0" w:tplc="D562B0F4">
      <w:start w:val="1"/>
      <w:numFmt w:val="decimal"/>
      <w:lvlText w:val="%1."/>
      <w:lvlJc w:val="left"/>
      <w:pPr>
        <w:tabs>
          <w:tab w:val="num" w:pos="720"/>
        </w:tabs>
        <w:ind w:left="720" w:hanging="360"/>
      </w:pPr>
      <w:rPr>
        <w:sz w:val="24"/>
        <w:szCs w:val="24"/>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nsid w:val="3E161852"/>
    <w:multiLevelType w:val="hybridMultilevel"/>
    <w:tmpl w:val="469E9060"/>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nsid w:val="61780AE0"/>
    <w:multiLevelType w:val="hybridMultilevel"/>
    <w:tmpl w:val="C57A5A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6DD72092"/>
    <w:multiLevelType w:val="hybridMultilevel"/>
    <w:tmpl w:val="4CC80B0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BA"/>
    <w:rsid w:val="001A55A6"/>
    <w:rsid w:val="001E47FE"/>
    <w:rsid w:val="00231A03"/>
    <w:rsid w:val="0037298F"/>
    <w:rsid w:val="006E6ABA"/>
    <w:rsid w:val="007E33E4"/>
    <w:rsid w:val="008D4947"/>
    <w:rsid w:val="00AC3EB3"/>
    <w:rsid w:val="00E80CEE"/>
    <w:rsid w:val="00EC2211"/>
    <w:rsid w:val="00FF36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E33E4"/>
    <w:rPr>
      <w:rFonts w:eastAsia="Times New Roman" w:cs="Times New Roman"/>
      <w:sz w:val="28"/>
      <w:szCs w:val="20"/>
      <w:lang w:eastAsia="sk-SK"/>
    </w:rPr>
  </w:style>
  <w:style w:type="paragraph" w:styleId="Nadpis1">
    <w:name w:val="heading 1"/>
    <w:basedOn w:val="Normlny"/>
    <w:next w:val="Normlny"/>
    <w:link w:val="Nadpis1Char"/>
    <w:qFormat/>
    <w:rsid w:val="007E33E4"/>
    <w:pPr>
      <w:keepNext/>
      <w:outlineLvl w:val="0"/>
    </w:pPr>
    <w:rPr>
      <w:rFonts w:ascii="Arial" w:hAnsi="Arial" w:cs="Arial"/>
      <w:b/>
      <w:bCs/>
    </w:rPr>
  </w:style>
  <w:style w:type="paragraph" w:styleId="Nadpis2">
    <w:name w:val="heading 2"/>
    <w:basedOn w:val="Normlny"/>
    <w:next w:val="Normlny"/>
    <w:link w:val="Nadpis2Char"/>
    <w:semiHidden/>
    <w:unhideWhenUsed/>
    <w:qFormat/>
    <w:rsid w:val="007E33E4"/>
    <w:pPr>
      <w:keepNext/>
      <w:jc w:val="center"/>
      <w:outlineLvl w:val="1"/>
    </w:pPr>
    <w:rPr>
      <w:rFonts w:ascii="Arial" w:hAnsi="Arial" w:cs="Arial"/>
      <w:b/>
      <w:bCs/>
    </w:rPr>
  </w:style>
  <w:style w:type="paragraph" w:styleId="Nadpis4">
    <w:name w:val="heading 4"/>
    <w:basedOn w:val="Normlny"/>
    <w:next w:val="Normlny"/>
    <w:link w:val="Nadpis4Char"/>
    <w:uiPriority w:val="9"/>
    <w:semiHidden/>
    <w:unhideWhenUsed/>
    <w:qFormat/>
    <w:rsid w:val="007E33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E33E4"/>
    <w:rPr>
      <w:rFonts w:ascii="Arial" w:eastAsia="Times New Roman" w:hAnsi="Arial" w:cs="Arial"/>
      <w:b/>
      <w:bCs/>
      <w:sz w:val="28"/>
      <w:szCs w:val="20"/>
      <w:lang w:eastAsia="sk-SK"/>
    </w:rPr>
  </w:style>
  <w:style w:type="character" w:customStyle="1" w:styleId="Nadpis2Char">
    <w:name w:val="Nadpis 2 Char"/>
    <w:basedOn w:val="Predvolenpsmoodseku"/>
    <w:link w:val="Nadpis2"/>
    <w:semiHidden/>
    <w:rsid w:val="007E33E4"/>
    <w:rPr>
      <w:rFonts w:ascii="Arial" w:eastAsia="Times New Roman" w:hAnsi="Arial" w:cs="Arial"/>
      <w:b/>
      <w:bCs/>
      <w:sz w:val="28"/>
      <w:szCs w:val="20"/>
      <w:lang w:eastAsia="sk-SK"/>
    </w:rPr>
  </w:style>
  <w:style w:type="paragraph" w:styleId="Zkladntext">
    <w:name w:val="Body Text"/>
    <w:basedOn w:val="Normlny"/>
    <w:link w:val="ZkladntextChar"/>
    <w:semiHidden/>
    <w:unhideWhenUsed/>
    <w:rsid w:val="007E33E4"/>
    <w:pPr>
      <w:jc w:val="both"/>
    </w:pPr>
    <w:rPr>
      <w:sz w:val="24"/>
      <w:szCs w:val="24"/>
    </w:rPr>
  </w:style>
  <w:style w:type="character" w:customStyle="1" w:styleId="ZkladntextChar">
    <w:name w:val="Základný text Char"/>
    <w:basedOn w:val="Predvolenpsmoodseku"/>
    <w:link w:val="Zkladntext"/>
    <w:semiHidden/>
    <w:rsid w:val="007E33E4"/>
    <w:rPr>
      <w:rFonts w:eastAsia="Times New Roman" w:cs="Times New Roman"/>
      <w:szCs w:val="24"/>
      <w:lang w:eastAsia="sk-SK"/>
    </w:rPr>
  </w:style>
  <w:style w:type="paragraph" w:styleId="Zkladntext2">
    <w:name w:val="Body Text 2"/>
    <w:basedOn w:val="Normlny"/>
    <w:link w:val="Zkladntext2Char"/>
    <w:semiHidden/>
    <w:unhideWhenUsed/>
    <w:rsid w:val="007E33E4"/>
    <w:pPr>
      <w:spacing w:after="120" w:line="480" w:lineRule="auto"/>
    </w:pPr>
  </w:style>
  <w:style w:type="character" w:customStyle="1" w:styleId="Zkladntext2Char">
    <w:name w:val="Základný text 2 Char"/>
    <w:basedOn w:val="Predvolenpsmoodseku"/>
    <w:link w:val="Zkladntext2"/>
    <w:semiHidden/>
    <w:rsid w:val="007E33E4"/>
    <w:rPr>
      <w:rFonts w:eastAsia="Times New Roman" w:cs="Times New Roman"/>
      <w:sz w:val="28"/>
      <w:szCs w:val="20"/>
      <w:lang w:eastAsia="sk-SK"/>
    </w:rPr>
  </w:style>
  <w:style w:type="character" w:customStyle="1" w:styleId="Nadpis4Char">
    <w:name w:val="Nadpis 4 Char"/>
    <w:basedOn w:val="Predvolenpsmoodseku"/>
    <w:link w:val="Nadpis4"/>
    <w:uiPriority w:val="9"/>
    <w:semiHidden/>
    <w:rsid w:val="007E33E4"/>
    <w:rPr>
      <w:rFonts w:asciiTheme="majorHAnsi" w:eastAsiaTheme="majorEastAsia" w:hAnsiTheme="majorHAnsi" w:cstheme="majorBidi"/>
      <w:b/>
      <w:bCs/>
      <w:i/>
      <w:iCs/>
      <w:color w:val="4F81BD" w:themeColor="accent1"/>
      <w:sz w:val="28"/>
      <w:szCs w:val="20"/>
      <w:lang w:eastAsia="sk-SK"/>
    </w:rPr>
  </w:style>
  <w:style w:type="paragraph" w:styleId="Odsekzoznamu">
    <w:name w:val="List Paragraph"/>
    <w:basedOn w:val="Normlny"/>
    <w:uiPriority w:val="34"/>
    <w:qFormat/>
    <w:rsid w:val="007E33E4"/>
    <w:pPr>
      <w:ind w:left="720"/>
      <w:contextualSpacing/>
    </w:pPr>
    <w:rPr>
      <w:sz w:val="24"/>
      <w:szCs w:val="24"/>
    </w:rPr>
  </w:style>
  <w:style w:type="paragraph" w:styleId="Textbubliny">
    <w:name w:val="Balloon Text"/>
    <w:basedOn w:val="Normlny"/>
    <w:link w:val="TextbublinyChar"/>
    <w:uiPriority w:val="99"/>
    <w:semiHidden/>
    <w:unhideWhenUsed/>
    <w:rsid w:val="007E33E4"/>
    <w:rPr>
      <w:rFonts w:ascii="Tahoma" w:hAnsi="Tahoma" w:cs="Tahoma"/>
      <w:sz w:val="16"/>
      <w:szCs w:val="16"/>
    </w:rPr>
  </w:style>
  <w:style w:type="character" w:customStyle="1" w:styleId="TextbublinyChar">
    <w:name w:val="Text bubliny Char"/>
    <w:basedOn w:val="Predvolenpsmoodseku"/>
    <w:link w:val="Textbubliny"/>
    <w:uiPriority w:val="99"/>
    <w:semiHidden/>
    <w:rsid w:val="007E33E4"/>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E33E4"/>
    <w:rPr>
      <w:rFonts w:eastAsia="Times New Roman" w:cs="Times New Roman"/>
      <w:sz w:val="28"/>
      <w:szCs w:val="20"/>
      <w:lang w:eastAsia="sk-SK"/>
    </w:rPr>
  </w:style>
  <w:style w:type="paragraph" w:styleId="Nadpis1">
    <w:name w:val="heading 1"/>
    <w:basedOn w:val="Normlny"/>
    <w:next w:val="Normlny"/>
    <w:link w:val="Nadpis1Char"/>
    <w:qFormat/>
    <w:rsid w:val="007E33E4"/>
    <w:pPr>
      <w:keepNext/>
      <w:outlineLvl w:val="0"/>
    </w:pPr>
    <w:rPr>
      <w:rFonts w:ascii="Arial" w:hAnsi="Arial" w:cs="Arial"/>
      <w:b/>
      <w:bCs/>
    </w:rPr>
  </w:style>
  <w:style w:type="paragraph" w:styleId="Nadpis2">
    <w:name w:val="heading 2"/>
    <w:basedOn w:val="Normlny"/>
    <w:next w:val="Normlny"/>
    <w:link w:val="Nadpis2Char"/>
    <w:semiHidden/>
    <w:unhideWhenUsed/>
    <w:qFormat/>
    <w:rsid w:val="007E33E4"/>
    <w:pPr>
      <w:keepNext/>
      <w:jc w:val="center"/>
      <w:outlineLvl w:val="1"/>
    </w:pPr>
    <w:rPr>
      <w:rFonts w:ascii="Arial" w:hAnsi="Arial" w:cs="Arial"/>
      <w:b/>
      <w:bCs/>
    </w:rPr>
  </w:style>
  <w:style w:type="paragraph" w:styleId="Nadpis4">
    <w:name w:val="heading 4"/>
    <w:basedOn w:val="Normlny"/>
    <w:next w:val="Normlny"/>
    <w:link w:val="Nadpis4Char"/>
    <w:uiPriority w:val="9"/>
    <w:semiHidden/>
    <w:unhideWhenUsed/>
    <w:qFormat/>
    <w:rsid w:val="007E33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E33E4"/>
    <w:rPr>
      <w:rFonts w:ascii="Arial" w:eastAsia="Times New Roman" w:hAnsi="Arial" w:cs="Arial"/>
      <w:b/>
      <w:bCs/>
      <w:sz w:val="28"/>
      <w:szCs w:val="20"/>
      <w:lang w:eastAsia="sk-SK"/>
    </w:rPr>
  </w:style>
  <w:style w:type="character" w:customStyle="1" w:styleId="Nadpis2Char">
    <w:name w:val="Nadpis 2 Char"/>
    <w:basedOn w:val="Predvolenpsmoodseku"/>
    <w:link w:val="Nadpis2"/>
    <w:semiHidden/>
    <w:rsid w:val="007E33E4"/>
    <w:rPr>
      <w:rFonts w:ascii="Arial" w:eastAsia="Times New Roman" w:hAnsi="Arial" w:cs="Arial"/>
      <w:b/>
      <w:bCs/>
      <w:sz w:val="28"/>
      <w:szCs w:val="20"/>
      <w:lang w:eastAsia="sk-SK"/>
    </w:rPr>
  </w:style>
  <w:style w:type="paragraph" w:styleId="Zkladntext">
    <w:name w:val="Body Text"/>
    <w:basedOn w:val="Normlny"/>
    <w:link w:val="ZkladntextChar"/>
    <w:semiHidden/>
    <w:unhideWhenUsed/>
    <w:rsid w:val="007E33E4"/>
    <w:pPr>
      <w:jc w:val="both"/>
    </w:pPr>
    <w:rPr>
      <w:sz w:val="24"/>
      <w:szCs w:val="24"/>
    </w:rPr>
  </w:style>
  <w:style w:type="character" w:customStyle="1" w:styleId="ZkladntextChar">
    <w:name w:val="Základný text Char"/>
    <w:basedOn w:val="Predvolenpsmoodseku"/>
    <w:link w:val="Zkladntext"/>
    <w:semiHidden/>
    <w:rsid w:val="007E33E4"/>
    <w:rPr>
      <w:rFonts w:eastAsia="Times New Roman" w:cs="Times New Roman"/>
      <w:szCs w:val="24"/>
      <w:lang w:eastAsia="sk-SK"/>
    </w:rPr>
  </w:style>
  <w:style w:type="paragraph" w:styleId="Zkladntext2">
    <w:name w:val="Body Text 2"/>
    <w:basedOn w:val="Normlny"/>
    <w:link w:val="Zkladntext2Char"/>
    <w:semiHidden/>
    <w:unhideWhenUsed/>
    <w:rsid w:val="007E33E4"/>
    <w:pPr>
      <w:spacing w:after="120" w:line="480" w:lineRule="auto"/>
    </w:pPr>
  </w:style>
  <w:style w:type="character" w:customStyle="1" w:styleId="Zkladntext2Char">
    <w:name w:val="Základný text 2 Char"/>
    <w:basedOn w:val="Predvolenpsmoodseku"/>
    <w:link w:val="Zkladntext2"/>
    <w:semiHidden/>
    <w:rsid w:val="007E33E4"/>
    <w:rPr>
      <w:rFonts w:eastAsia="Times New Roman" w:cs="Times New Roman"/>
      <w:sz w:val="28"/>
      <w:szCs w:val="20"/>
      <w:lang w:eastAsia="sk-SK"/>
    </w:rPr>
  </w:style>
  <w:style w:type="character" w:customStyle="1" w:styleId="Nadpis4Char">
    <w:name w:val="Nadpis 4 Char"/>
    <w:basedOn w:val="Predvolenpsmoodseku"/>
    <w:link w:val="Nadpis4"/>
    <w:uiPriority w:val="9"/>
    <w:semiHidden/>
    <w:rsid w:val="007E33E4"/>
    <w:rPr>
      <w:rFonts w:asciiTheme="majorHAnsi" w:eastAsiaTheme="majorEastAsia" w:hAnsiTheme="majorHAnsi" w:cstheme="majorBidi"/>
      <w:b/>
      <w:bCs/>
      <w:i/>
      <w:iCs/>
      <w:color w:val="4F81BD" w:themeColor="accent1"/>
      <w:sz w:val="28"/>
      <w:szCs w:val="20"/>
      <w:lang w:eastAsia="sk-SK"/>
    </w:rPr>
  </w:style>
  <w:style w:type="paragraph" w:styleId="Odsekzoznamu">
    <w:name w:val="List Paragraph"/>
    <w:basedOn w:val="Normlny"/>
    <w:uiPriority w:val="34"/>
    <w:qFormat/>
    <w:rsid w:val="007E33E4"/>
    <w:pPr>
      <w:ind w:left="720"/>
      <w:contextualSpacing/>
    </w:pPr>
    <w:rPr>
      <w:sz w:val="24"/>
      <w:szCs w:val="24"/>
    </w:rPr>
  </w:style>
  <w:style w:type="paragraph" w:styleId="Textbubliny">
    <w:name w:val="Balloon Text"/>
    <w:basedOn w:val="Normlny"/>
    <w:link w:val="TextbublinyChar"/>
    <w:uiPriority w:val="99"/>
    <w:semiHidden/>
    <w:unhideWhenUsed/>
    <w:rsid w:val="007E33E4"/>
    <w:rPr>
      <w:rFonts w:ascii="Tahoma" w:hAnsi="Tahoma" w:cs="Tahoma"/>
      <w:sz w:val="16"/>
      <w:szCs w:val="16"/>
    </w:rPr>
  </w:style>
  <w:style w:type="character" w:customStyle="1" w:styleId="TextbublinyChar">
    <w:name w:val="Text bubliny Char"/>
    <w:basedOn w:val="Predvolenpsmoodseku"/>
    <w:link w:val="Textbubliny"/>
    <w:uiPriority w:val="99"/>
    <w:semiHidden/>
    <w:rsid w:val="007E33E4"/>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642</Words>
  <Characters>3660</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9</cp:revision>
  <cp:lastPrinted>2012-05-15T09:24:00Z</cp:lastPrinted>
  <dcterms:created xsi:type="dcterms:W3CDTF">2012-05-03T07:23:00Z</dcterms:created>
  <dcterms:modified xsi:type="dcterms:W3CDTF">2012-05-15T11:15:00Z</dcterms:modified>
</cp:coreProperties>
</file>