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E24180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24180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E24180" w:rsidP="005242C8">
      <w:pPr>
        <w:jc w:val="both"/>
        <w:rPr>
          <w:rFonts w:ascii="Arial" w:hAnsi="Arial" w:cs="Arial"/>
          <w:i/>
        </w:rPr>
      </w:pPr>
      <w:r w:rsidRPr="00E24180">
        <w:rPr>
          <w:rFonts w:ascii="Arial" w:hAnsi="Arial" w:cs="Arial"/>
          <w:i/>
        </w:rPr>
        <w:t xml:space="preserve"> Národnej rady Slovenskej republiky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  <w:i/>
        </w:rPr>
        <w:t xml:space="preserve">pre hospodárstvo, výstavbu a dopravu </w:t>
      </w:r>
      <w:r w:rsidRPr="00E24180">
        <w:rPr>
          <w:rFonts w:ascii="Arial" w:hAnsi="Arial" w:cs="Arial"/>
        </w:rPr>
        <w:t xml:space="preserve">              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</w:t>
      </w:r>
      <w:r w:rsidRPr="00E24180" w:rsidR="004B21BB">
        <w:rPr>
          <w:rFonts w:ascii="Arial" w:hAnsi="Arial" w:cs="Arial"/>
        </w:rPr>
        <w:t xml:space="preserve">                               </w:t>
      </w:r>
      <w:r w:rsidR="00AD091B">
        <w:rPr>
          <w:rFonts w:ascii="Arial" w:hAnsi="Arial" w:cs="Arial"/>
        </w:rPr>
        <w:t>48</w:t>
      </w:r>
      <w:r w:rsidRPr="00E24180">
        <w:rPr>
          <w:rFonts w:ascii="Arial" w:hAnsi="Arial" w:cs="Arial"/>
        </w:rPr>
        <w:t>. schôdza výboru</w:t>
      </w:r>
    </w:p>
    <w:p w:rsidR="005242C8" w:rsidRPr="00E24180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E24180">
        <w:rPr>
          <w:rFonts w:ascii="Arial" w:hAnsi="Arial" w:cs="Arial"/>
          <w:color w:val="auto"/>
          <w:lang w:val="sk-SK"/>
        </w:rPr>
        <w:t xml:space="preserve">Číslo: CRD -  </w:t>
      </w:r>
      <w:r w:rsidR="00AD091B">
        <w:rPr>
          <w:rFonts w:ascii="Arial" w:hAnsi="Arial" w:cs="Arial"/>
          <w:color w:val="auto"/>
          <w:lang w:val="sk-SK"/>
        </w:rPr>
        <w:t>209</w:t>
      </w:r>
      <w:r w:rsidRPr="00E24180">
        <w:rPr>
          <w:rFonts w:ascii="Arial" w:hAnsi="Arial" w:cs="Arial"/>
          <w:iCs/>
          <w:color w:val="auto"/>
          <w:lang w:val="sk-SK"/>
        </w:rPr>
        <w:t>/201</w:t>
      </w:r>
      <w:r w:rsidR="00AD091B">
        <w:rPr>
          <w:rFonts w:ascii="Arial" w:hAnsi="Arial" w:cs="Arial"/>
          <w:iCs/>
          <w:color w:val="auto"/>
          <w:lang w:val="sk-SK"/>
        </w:rPr>
        <w:t>2</w:t>
      </w:r>
      <w:r w:rsidRPr="00E24180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E24180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CE1B53">
        <w:rPr>
          <w:rFonts w:ascii="Arial" w:hAnsi="Arial" w:cs="Arial"/>
          <w:b/>
          <w:sz w:val="32"/>
          <w:szCs w:val="28"/>
        </w:rPr>
        <w:t>243</w:t>
      </w:r>
    </w:p>
    <w:p w:rsidR="005242C8" w:rsidRPr="00E24180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U z n e s e n i e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Výboru Národnej rady Slovenskej republiky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pre hospodárstvo, výstavbu a dopravu</w:t>
      </w:r>
    </w:p>
    <w:p w:rsidR="005242C8" w:rsidRPr="00E24180" w:rsidP="005242C8">
      <w:pPr>
        <w:jc w:val="center"/>
        <w:rPr>
          <w:rFonts w:ascii="Arial" w:hAnsi="Arial" w:cs="Arial"/>
        </w:rPr>
      </w:pPr>
      <w:r w:rsidRPr="00E24180" w:rsidR="008743DC">
        <w:rPr>
          <w:rFonts w:ascii="Arial" w:hAnsi="Arial" w:cs="Arial"/>
        </w:rPr>
        <w:t>z</w:t>
      </w:r>
      <w:r w:rsidR="00AD091B">
        <w:rPr>
          <w:rFonts w:ascii="Arial" w:hAnsi="Arial" w:cs="Arial"/>
        </w:rPr>
        <w:t> </w:t>
      </w:r>
      <w:r w:rsidR="00CE1B53">
        <w:rPr>
          <w:rFonts w:ascii="Arial" w:hAnsi="Arial" w:cs="Arial"/>
        </w:rPr>
        <w:t>29</w:t>
      </w:r>
      <w:r w:rsidR="00AD091B">
        <w:rPr>
          <w:rFonts w:ascii="Arial" w:hAnsi="Arial" w:cs="Arial"/>
        </w:rPr>
        <w:t>.</w:t>
      </w:r>
      <w:r w:rsidRPr="00E24180">
        <w:rPr>
          <w:rFonts w:ascii="Arial" w:hAnsi="Arial" w:cs="Arial"/>
        </w:rPr>
        <w:t xml:space="preserve"> </w:t>
      </w:r>
      <w:r w:rsidR="00AD091B">
        <w:rPr>
          <w:rFonts w:ascii="Arial" w:hAnsi="Arial" w:cs="Arial"/>
        </w:rPr>
        <w:t>februára</w:t>
      </w:r>
      <w:r w:rsidRPr="00E24180">
        <w:rPr>
          <w:rFonts w:ascii="Arial" w:hAnsi="Arial" w:cs="Arial"/>
        </w:rPr>
        <w:t xml:space="preserve"> 201</w:t>
      </w:r>
      <w:r w:rsidR="00AD091B">
        <w:rPr>
          <w:rFonts w:ascii="Arial" w:hAnsi="Arial" w:cs="Arial"/>
        </w:rPr>
        <w:t>2</w:t>
      </w:r>
    </w:p>
    <w:p w:rsidR="005242C8" w:rsidRPr="0005056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050568">
        <w:rPr>
          <w:rFonts w:ascii="Arial" w:hAnsi="Arial" w:cs="Arial"/>
          <w:color w:val="auto"/>
          <w:lang w:val="sk-SK"/>
        </w:rPr>
        <w:t xml:space="preserve">     k</w:t>
      </w:r>
      <w:r w:rsidRPr="00050568" w:rsidR="00050568">
        <w:rPr>
          <w:rFonts w:ascii="Arial" w:hAnsi="Arial" w:cs="Arial"/>
          <w:color w:val="auto"/>
          <w:lang w:val="sk-SK"/>
        </w:rPr>
        <w:t xml:space="preserve"> vládnemu </w:t>
      </w:r>
      <w:r w:rsidRPr="00050568" w:rsidR="00050568">
        <w:rPr>
          <w:rFonts w:ascii="Arial" w:hAnsi="Arial" w:cs="Arial"/>
          <w:color w:val="auto"/>
        </w:rPr>
        <w:t>návrh</w:t>
      </w:r>
      <w:r w:rsidR="00050568">
        <w:rPr>
          <w:rFonts w:ascii="Arial" w:hAnsi="Arial" w:cs="Arial"/>
          <w:color w:val="auto"/>
        </w:rPr>
        <w:t>u</w:t>
      </w:r>
      <w:r w:rsidRPr="005A6F4E" w:rsidR="00050568">
        <w:rPr>
          <w:rFonts w:ascii="Arial" w:hAnsi="Arial" w:cs="Arial"/>
          <w:color w:val="auto"/>
        </w:rPr>
        <w:t xml:space="preserve"> </w:t>
      </w:r>
      <w:r w:rsidRPr="00AD091B" w:rsidR="00AD091B">
        <w:rPr>
          <w:rFonts w:ascii="Arial" w:eastAsia="Arial" w:hAnsi="Arial" w:cs="Arial"/>
          <w:color w:val="auto"/>
          <w:lang w:val="en-US"/>
        </w:rPr>
        <w:t>zákona, ktorým sa mení a dopĺňa zákon č. 528/2008 Z. z. o pomoci a podpore poskytovanej z fondov Európskeho spoločenstva v znení neskorších predpisov</w:t>
      </w:r>
      <w:r w:rsidRPr="00AD091B" w:rsidR="00AD091B">
        <w:rPr>
          <w:rFonts w:ascii="Arial" w:hAnsi="Arial" w:cs="Arial"/>
          <w:color w:val="auto"/>
        </w:rPr>
        <w:t xml:space="preserve"> (tlač </w:t>
      </w:r>
      <w:r w:rsidRPr="00AD091B" w:rsidR="00AD091B">
        <w:rPr>
          <w:rFonts w:ascii="Arial" w:hAnsi="Arial" w:cs="Arial"/>
          <w:b/>
          <w:color w:val="auto"/>
        </w:rPr>
        <w:t>617</w:t>
      </w:r>
      <w:r w:rsidRPr="00AD091B" w:rsidR="00AD091B">
        <w:rPr>
          <w:rFonts w:ascii="Arial" w:hAnsi="Arial" w:cs="Arial"/>
          <w:color w:val="auto"/>
        </w:rPr>
        <w:t>)</w:t>
      </w: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E24180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E24180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E24180">
        <w:rPr>
          <w:rFonts w:ascii="Arial" w:hAnsi="Arial" w:cs="Arial"/>
          <w:color w:val="auto"/>
          <w:lang w:val="sk-SK"/>
        </w:rPr>
        <w:t xml:space="preserve"> </w:t>
      </w:r>
    </w:p>
    <w:p w:rsidR="005242C8" w:rsidRPr="00E24180" w:rsidP="005242C8">
      <w:pPr>
        <w:pStyle w:val="Heading3"/>
        <w:numPr>
          <w:ilvl w:val="0"/>
          <w:numId w:val="10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s ú h l a s</w:t>
      </w:r>
      <w:r w:rsidRPr="00E24180" w:rsidR="00154657">
        <w:rPr>
          <w:rFonts w:ascii="Arial" w:hAnsi="Arial" w:cs="Arial"/>
          <w:color w:val="auto"/>
          <w:lang w:val="sk-SK"/>
        </w:rPr>
        <w:t> </w:t>
      </w:r>
      <w:r w:rsidRPr="00E24180">
        <w:rPr>
          <w:rFonts w:ascii="Arial" w:hAnsi="Arial" w:cs="Arial"/>
          <w:color w:val="auto"/>
          <w:lang w:val="sk-SK"/>
        </w:rPr>
        <w:t>í</w:t>
      </w:r>
    </w:p>
    <w:p w:rsidR="005242C8" w:rsidRPr="00E24180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s</w:t>
      </w:r>
      <w:r w:rsidR="00A96D39">
        <w:rPr>
          <w:rFonts w:ascii="Arial" w:hAnsi="Arial" w:cs="Arial"/>
          <w:color w:val="auto"/>
          <w:lang w:val="sk-SK"/>
        </w:rPr>
        <w:t xml:space="preserve"> vládnym </w:t>
      </w:r>
      <w:r w:rsidRPr="00E24180">
        <w:rPr>
          <w:rFonts w:ascii="Arial" w:hAnsi="Arial" w:cs="Arial"/>
          <w:color w:val="auto"/>
          <w:lang w:val="sk-SK"/>
        </w:rPr>
        <w:t xml:space="preserve">návrhom </w:t>
      </w:r>
      <w:r w:rsidRPr="00AD091B" w:rsidR="00AD091B">
        <w:rPr>
          <w:rFonts w:ascii="Arial" w:eastAsia="Arial" w:hAnsi="Arial" w:cs="Arial"/>
          <w:color w:val="auto"/>
          <w:lang w:val="en-US"/>
        </w:rPr>
        <w:t>zákona, ktorým sa mení a dopĺňa zákon č. 528/2008 Z. z. o pomoci a podpore poskytovanej z fondov Európskeho spoločenstva v znení neskorších predpisov</w:t>
      </w:r>
      <w:r w:rsidRPr="00AD091B" w:rsidR="00AD091B">
        <w:rPr>
          <w:rFonts w:ascii="Arial" w:hAnsi="Arial" w:cs="Arial"/>
          <w:color w:val="auto"/>
        </w:rPr>
        <w:t xml:space="preserve"> (tlač </w:t>
      </w:r>
      <w:r w:rsidRPr="00AD091B" w:rsidR="00AD091B">
        <w:rPr>
          <w:rFonts w:ascii="Arial" w:hAnsi="Arial" w:cs="Arial"/>
          <w:b/>
          <w:color w:val="auto"/>
        </w:rPr>
        <w:t>617</w:t>
      </w:r>
      <w:r w:rsidRPr="00AD091B" w:rsidR="00AD091B">
        <w:rPr>
          <w:rFonts w:ascii="Arial" w:hAnsi="Arial" w:cs="Arial"/>
          <w:color w:val="auto"/>
        </w:rPr>
        <w:t>)</w:t>
      </w:r>
      <w:r w:rsidRPr="00E24180">
        <w:rPr>
          <w:rFonts w:ascii="Arial" w:hAnsi="Arial" w:cs="Arial"/>
          <w:color w:val="auto"/>
          <w:lang w:val="sk-SK"/>
        </w:rPr>
        <w:t xml:space="preserve">; </w:t>
      </w:r>
    </w:p>
    <w:p w:rsidR="005242C8" w:rsidRPr="00E24180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Heading4"/>
        <w:numPr>
          <w:ilvl w:val="0"/>
          <w:numId w:val="9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o d p o r ú č a</w:t>
      </w:r>
    </w:p>
    <w:p w:rsidR="005242C8" w:rsidRPr="00AD091B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Národnej rade Slovens</w:t>
      </w:r>
      <w:r w:rsidRPr="00AD091B">
        <w:rPr>
          <w:rFonts w:ascii="Arial" w:hAnsi="Arial" w:cs="Arial"/>
        </w:rPr>
        <w:t>kej republiky</w:t>
      </w:r>
    </w:p>
    <w:p w:rsidR="005242C8" w:rsidRPr="00BC2765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AD091B">
        <w:rPr>
          <w:rFonts w:ascii="Arial" w:hAnsi="Arial" w:cs="Arial"/>
          <w:color w:val="auto"/>
          <w:lang w:val="sk-SK"/>
        </w:rPr>
        <w:t xml:space="preserve">     </w:t>
      </w:r>
      <w:r w:rsidRPr="00AD091B" w:rsidR="00A96D39">
        <w:rPr>
          <w:rFonts w:ascii="Arial" w:hAnsi="Arial" w:cs="Arial"/>
          <w:color w:val="auto"/>
          <w:lang w:val="sk-SK"/>
        </w:rPr>
        <w:t xml:space="preserve">vládny </w:t>
      </w:r>
      <w:r w:rsidRPr="00AD091B" w:rsidR="00154657">
        <w:rPr>
          <w:rFonts w:ascii="Arial" w:hAnsi="Arial" w:cs="Arial"/>
          <w:color w:val="auto"/>
          <w:lang w:val="sk-SK"/>
        </w:rPr>
        <w:t xml:space="preserve">návrh </w:t>
      </w:r>
      <w:r w:rsidRPr="00AD091B" w:rsidR="00AD091B">
        <w:rPr>
          <w:rFonts w:ascii="Arial" w:eastAsia="Arial" w:hAnsi="Arial" w:cs="Arial"/>
          <w:color w:val="auto"/>
          <w:lang w:val="en-US"/>
        </w:rPr>
        <w:t>zákona, ktorým sa mení a dopĺňa zákon č. 528/2008 Z. z. o pomoci a podpore poskytovanej z fondov Európskeho spoločenstva v znení neskorších predpisov</w:t>
      </w:r>
      <w:r w:rsidRPr="00AD091B" w:rsidR="00AD091B">
        <w:rPr>
          <w:rFonts w:ascii="Arial" w:hAnsi="Arial" w:cs="Arial"/>
          <w:color w:val="auto"/>
        </w:rPr>
        <w:t xml:space="preserve"> (tlač </w:t>
      </w:r>
      <w:r w:rsidRPr="00AD091B" w:rsidR="00AD091B">
        <w:rPr>
          <w:rFonts w:ascii="Arial" w:hAnsi="Arial" w:cs="Arial"/>
          <w:b/>
          <w:color w:val="auto"/>
        </w:rPr>
        <w:t>617</w:t>
      </w:r>
      <w:r w:rsidRPr="00AD091B" w:rsidR="00AD091B">
        <w:rPr>
          <w:rFonts w:ascii="Arial" w:hAnsi="Arial" w:cs="Arial"/>
          <w:color w:val="auto"/>
        </w:rPr>
        <w:t>)</w:t>
      </w:r>
      <w:r w:rsidRPr="00BC2765">
        <w:rPr>
          <w:rFonts w:ascii="Arial" w:hAnsi="Arial" w:cs="Arial"/>
          <w:color w:val="auto"/>
          <w:lang w:val="sk-SK"/>
        </w:rPr>
        <w:t xml:space="preserve"> s</w:t>
      </w:r>
      <w:r w:rsidR="005A6F4E">
        <w:rPr>
          <w:rFonts w:ascii="Arial" w:hAnsi="Arial" w:cs="Arial"/>
          <w:bCs/>
          <w:color w:val="auto"/>
          <w:lang w:val="sk-SK"/>
        </w:rPr>
        <w:t>chváliť.</w:t>
      </w:r>
    </w:p>
    <w:p w:rsidR="005242C8" w:rsidRPr="00BC2765" w:rsidP="005242C8">
      <w:pPr>
        <w:ind w:firstLine="360"/>
        <w:jc w:val="both"/>
        <w:rPr>
          <w:rFonts w:ascii="Arial" w:hAnsi="Arial" w:cs="Arial"/>
        </w:rPr>
      </w:pPr>
    </w:p>
    <w:p w:rsidR="005242C8" w:rsidRPr="00E24180" w:rsidP="005242C8">
      <w:pPr>
        <w:pStyle w:val="Heading4"/>
        <w:numPr>
          <w:ilvl w:val="0"/>
          <w:numId w:val="8"/>
        </w:numPr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p o v e r u j e</w:t>
      </w:r>
    </w:p>
    <w:p w:rsidR="005242C8" w:rsidRPr="00E24180" w:rsidP="005242C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predsedu výboru, aby výsledky rokovania  výboru  v  druhom čítaní z </w:t>
      </w:r>
      <w:r w:rsidR="00CE1B53">
        <w:rPr>
          <w:rFonts w:ascii="Arial" w:hAnsi="Arial" w:cs="Arial"/>
        </w:rPr>
        <w:t>29</w:t>
      </w:r>
      <w:r w:rsidRPr="00E24180" w:rsidR="00C62C12">
        <w:rPr>
          <w:rFonts w:ascii="Arial" w:hAnsi="Arial" w:cs="Arial"/>
        </w:rPr>
        <w:t>.</w:t>
      </w:r>
      <w:r w:rsidRPr="00E24180">
        <w:rPr>
          <w:rFonts w:ascii="Arial" w:hAnsi="Arial" w:cs="Arial"/>
        </w:rPr>
        <w:t xml:space="preserve"> </w:t>
      </w:r>
      <w:r w:rsidR="00AD091B">
        <w:rPr>
          <w:rFonts w:ascii="Arial" w:hAnsi="Arial" w:cs="Arial"/>
        </w:rPr>
        <w:t>februára</w:t>
      </w:r>
      <w:r w:rsidRPr="00E24180" w:rsidR="004B21BB">
        <w:rPr>
          <w:rFonts w:ascii="Arial" w:hAnsi="Arial" w:cs="Arial"/>
        </w:rPr>
        <w:t xml:space="preserve"> 201</w:t>
      </w:r>
      <w:r w:rsidR="00AD091B">
        <w:rPr>
          <w:rFonts w:ascii="Arial" w:hAnsi="Arial" w:cs="Arial"/>
        </w:rPr>
        <w:t>2</w:t>
      </w:r>
      <w:r w:rsidRPr="00E24180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E24180">
        <w:rPr>
          <w:rFonts w:ascii="Arial" w:hAnsi="Arial" w:cs="Arial"/>
          <w:bCs/>
        </w:rPr>
        <w:t>č. 350/1996 Z. z. o</w:t>
      </w:r>
      <w:r w:rsidRPr="00E24180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E24180" w:rsidP="005242C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24180">
        <w:rPr>
          <w:rFonts w:ascii="Arial" w:hAnsi="Arial" w:cs="Arial"/>
          <w:bCs/>
        </w:rPr>
        <w:t xml:space="preserve">spoločného spravodajcu výborov </w:t>
      </w:r>
      <w:r w:rsidR="005A6F4E">
        <w:rPr>
          <w:rFonts w:ascii="Arial" w:hAnsi="Arial" w:cs="Arial"/>
          <w:bCs/>
        </w:rPr>
        <w:t>S. Janiša</w:t>
      </w:r>
      <w:r w:rsidRPr="00E24180">
        <w:rPr>
          <w:rFonts w:ascii="Arial" w:hAnsi="Arial" w:cs="Arial"/>
          <w:b/>
          <w:bCs/>
        </w:rPr>
        <w:t xml:space="preserve"> </w:t>
      </w:r>
      <w:r w:rsidRPr="00E24180">
        <w:rPr>
          <w:rFonts w:ascii="Arial" w:hAnsi="Arial" w:cs="Arial"/>
          <w:bCs/>
        </w:rPr>
        <w:t>(</w:t>
      </w:r>
      <w:r w:rsidR="005A6F4E">
        <w:rPr>
          <w:rFonts w:ascii="Arial" w:hAnsi="Arial" w:cs="Arial"/>
          <w:bCs/>
        </w:rPr>
        <w:t>A. Přidala</w:t>
      </w:r>
      <w:r w:rsidRPr="00E24180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</w:t>
      </w:r>
      <w:r w:rsidRPr="00E24180">
        <w:rPr>
          <w:rFonts w:ascii="Arial" w:hAnsi="Arial" w:cs="Arial"/>
          <w:bCs/>
        </w:rPr>
        <w:t>ania výborov a aby odôvodnil návrh a stanovisko</w:t>
      </w:r>
      <w:r w:rsidRPr="00E24180">
        <w:rPr>
          <w:rFonts w:ascii="Arial" w:hAnsi="Arial" w:cs="Arial"/>
        </w:rPr>
        <w:t xml:space="preserve"> </w:t>
      </w:r>
      <w:r w:rsidRPr="00E24180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E24180" w:rsidP="005242C8">
      <w:pPr>
        <w:jc w:val="both"/>
        <w:rPr>
          <w:rFonts w:ascii="Arial" w:hAnsi="Arial" w:cs="Arial"/>
          <w:bCs/>
        </w:rPr>
      </w:pPr>
    </w:p>
    <w:p w:rsidR="005242C8" w:rsidRPr="00E24180" w:rsidP="005242C8">
      <w:pPr>
        <w:jc w:val="both"/>
        <w:rPr>
          <w:rFonts w:ascii="Arial" w:hAnsi="Arial" w:cs="Arial"/>
          <w:bCs/>
        </w:rPr>
      </w:pPr>
    </w:p>
    <w:p w:rsidR="0085008B" w:rsidRPr="00E24180" w:rsidP="005242C8">
      <w:pPr>
        <w:jc w:val="both"/>
        <w:rPr>
          <w:rFonts w:ascii="Arial" w:hAnsi="Arial" w:cs="Arial"/>
        </w:rPr>
      </w:pPr>
      <w:r w:rsidRPr="00E24180" w:rsidR="005242C8">
        <w:rPr>
          <w:rFonts w:ascii="Arial" w:hAnsi="Arial" w:cs="Arial"/>
        </w:rPr>
        <w:t xml:space="preserve">                                                  </w:t>
      </w:r>
    </w:p>
    <w:p w:rsidR="0085008B" w:rsidP="005242C8">
      <w:pPr>
        <w:jc w:val="both"/>
        <w:rPr>
          <w:rFonts w:ascii="Arial" w:hAnsi="Arial" w:cs="Arial"/>
        </w:rPr>
      </w:pPr>
    </w:p>
    <w:p w:rsidR="005242C8" w:rsidRPr="00E24180" w:rsidP="005242C8">
      <w:pPr>
        <w:jc w:val="both"/>
        <w:rPr>
          <w:rFonts w:ascii="Arial" w:hAnsi="Arial" w:cs="Arial"/>
          <w:b/>
        </w:rPr>
      </w:pPr>
      <w:r w:rsidRPr="00E24180">
        <w:rPr>
          <w:rFonts w:ascii="Arial" w:hAnsi="Arial" w:cs="Arial"/>
        </w:rPr>
        <w:t xml:space="preserve">                                     </w:t>
      </w:r>
      <w:r w:rsidRPr="00E24180">
        <w:rPr>
          <w:rFonts w:ascii="Arial" w:hAnsi="Arial" w:cs="Arial"/>
        </w:rPr>
        <w:t xml:space="preserve">                                                                 Stanislav  </w:t>
      </w:r>
      <w:r w:rsidRPr="00E24180">
        <w:rPr>
          <w:rFonts w:ascii="Arial" w:hAnsi="Arial" w:cs="Arial"/>
          <w:b/>
          <w:bCs/>
        </w:rPr>
        <w:t>J a n i š</w:t>
      </w:r>
      <w:r w:rsidRPr="00E24180">
        <w:rPr>
          <w:rFonts w:ascii="Arial" w:hAnsi="Arial" w:cs="Arial"/>
          <w:b/>
        </w:rPr>
        <w:t xml:space="preserve"> 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overovateľ výboru</w:t>
      </w:r>
    </w:p>
    <w:p w:rsidR="00154657" w:rsidP="005242C8">
      <w:pPr>
        <w:jc w:val="both"/>
        <w:rPr>
          <w:rFonts w:ascii="Arial" w:hAnsi="Arial" w:cs="Arial"/>
          <w:b/>
          <w:bCs/>
        </w:rPr>
      </w:pPr>
      <w:r w:rsidRPr="00E24180" w:rsidR="006A3860">
        <w:rPr>
          <w:rFonts w:ascii="Arial" w:hAnsi="Arial" w:cs="Arial"/>
        </w:rPr>
        <w:t>Alojz</w:t>
      </w:r>
      <w:r w:rsidRPr="00E24180" w:rsidR="00DC2F07">
        <w:rPr>
          <w:rFonts w:ascii="Arial" w:hAnsi="Arial" w:cs="Arial"/>
        </w:rPr>
        <w:t xml:space="preserve"> </w:t>
      </w:r>
      <w:r w:rsidRPr="00E24180" w:rsidR="006A3860">
        <w:rPr>
          <w:rFonts w:ascii="Arial" w:hAnsi="Arial" w:cs="Arial"/>
        </w:rPr>
        <w:t xml:space="preserve"> </w:t>
      </w:r>
      <w:r w:rsidRPr="00E24180" w:rsidR="00A334CC">
        <w:rPr>
          <w:rFonts w:ascii="Arial" w:hAnsi="Arial" w:cs="Arial"/>
          <w:b/>
          <w:bCs/>
        </w:rPr>
        <w:t>P ř i d a</w:t>
      </w:r>
      <w:r w:rsidR="005A6F4E">
        <w:rPr>
          <w:rFonts w:ascii="Arial" w:hAnsi="Arial" w:cs="Arial"/>
          <w:b/>
          <w:bCs/>
        </w:rPr>
        <w:t> </w:t>
      </w:r>
      <w:r w:rsidRPr="00E24180" w:rsidR="00A334CC">
        <w:rPr>
          <w:rFonts w:ascii="Arial" w:hAnsi="Arial" w:cs="Arial"/>
          <w:b/>
          <w:bCs/>
        </w:rPr>
        <w:t>l</w:t>
      </w:r>
    </w:p>
    <w:p w:rsidR="005A6F4E" w:rsidP="005242C8">
      <w:pPr>
        <w:jc w:val="both"/>
        <w:rPr>
          <w:rFonts w:ascii="Arial" w:hAnsi="Arial" w:cs="Arial"/>
          <w:b/>
          <w:bCs/>
        </w:rPr>
      </w:pPr>
    </w:p>
    <w:p w:rsidR="00ED2309" w:rsidRPr="00251D18" w:rsidP="00ED2309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ED2309" w:rsidRPr="00251D18" w:rsidP="00ED2309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</w:t>
      </w:r>
      <w:r w:rsidRPr="00251D18">
        <w:rPr>
          <w:rFonts w:ascii="Arial" w:hAnsi="Arial" w:cs="Arial"/>
          <w:bCs/>
          <w:i/>
          <w:iCs/>
        </w:rPr>
        <w:t>odnej rady Slovenskej republiky</w:t>
      </w:r>
    </w:p>
    <w:p w:rsidR="00ED2309" w:rsidRPr="00251D18" w:rsidP="00ED2309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ED2309" w:rsidRPr="00251D18" w:rsidP="00ED2309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ED2309" w:rsidRPr="00251D18" w:rsidP="00ED2309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k uzneseniu č. </w:t>
      </w:r>
      <w:r>
        <w:rPr>
          <w:rFonts w:ascii="Arial" w:hAnsi="Arial" w:cs="Arial"/>
          <w:bCs/>
        </w:rPr>
        <w:t>243</w:t>
      </w:r>
    </w:p>
    <w:p w:rsidR="00ED2309" w:rsidRPr="00251D18" w:rsidP="00ED2309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ED2309" w:rsidRPr="00251D18" w:rsidP="00ED2309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ED2309" w:rsidRPr="006A0263" w:rsidP="00ED2309">
      <w:pPr>
        <w:ind w:firstLine="360"/>
        <w:jc w:val="both"/>
        <w:rPr>
          <w:rFonts w:ascii="Arial" w:hAnsi="Arial" w:cs="Arial"/>
          <w:u w:val="single"/>
        </w:rPr>
      </w:pPr>
      <w:r w:rsidRPr="0099323D">
        <w:rPr>
          <w:rFonts w:ascii="Arial" w:hAnsi="Arial" w:cs="Arial"/>
        </w:rPr>
        <w:t xml:space="preserve">k vládnemu návrhu </w:t>
      </w:r>
      <w:r w:rsidRPr="00AD091B">
        <w:rPr>
          <w:rFonts w:ascii="Arial" w:eastAsia="Arial" w:hAnsi="Arial" w:cs="Arial"/>
          <w:lang w:val="en-US"/>
        </w:rPr>
        <w:t>zákona, ktorým sa mení a dopĺňa zákon č. 528/2008 Z. z. o pomoci a podpore posk</w:t>
      </w:r>
      <w:r w:rsidRPr="00AD091B">
        <w:rPr>
          <w:rFonts w:ascii="Arial" w:eastAsia="Arial" w:hAnsi="Arial" w:cs="Arial"/>
          <w:lang w:val="en-US"/>
        </w:rPr>
        <w:t>ytovanej z fondov Európskeho spoločenstva v znení neskorších predpisov</w:t>
      </w:r>
      <w:r w:rsidRPr="00AD091B">
        <w:rPr>
          <w:rFonts w:ascii="Arial" w:hAnsi="Arial" w:cs="Arial"/>
        </w:rPr>
        <w:t xml:space="preserve"> (tlač </w:t>
      </w:r>
      <w:r w:rsidRPr="00AD091B">
        <w:rPr>
          <w:rFonts w:ascii="Arial" w:hAnsi="Arial" w:cs="Arial"/>
          <w:b/>
        </w:rPr>
        <w:t>617</w:t>
      </w:r>
      <w:r w:rsidRPr="00AD091B">
        <w:rPr>
          <w:rFonts w:ascii="Arial" w:hAnsi="Arial" w:cs="Arial"/>
        </w:rPr>
        <w:t>)</w:t>
      </w:r>
    </w:p>
    <w:p w:rsidR="00ED2309" w:rsidRPr="00EB21FF" w:rsidP="00ED2309">
      <w:pPr>
        <w:pBdr>
          <w:bottom w:val="single" w:sz="12" w:space="1" w:color="auto"/>
        </w:pBdr>
        <w:tabs>
          <w:tab w:val="center" w:pos="4716"/>
          <w:tab w:val="left" w:pos="5355"/>
        </w:tabs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ab/>
      </w:r>
    </w:p>
    <w:p w:rsidR="00ED2309" w:rsidP="005242C8">
      <w:pPr>
        <w:jc w:val="both"/>
        <w:rPr>
          <w:rFonts w:ascii="Arial" w:hAnsi="Arial" w:cs="Arial"/>
          <w:b/>
          <w:bCs/>
        </w:rPr>
      </w:pPr>
    </w:p>
    <w:p w:rsidR="00ED2309" w:rsidRPr="00712420" w:rsidP="00ED2309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712420" w:rsidRPr="00712420" w:rsidP="00712420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iCs/>
          <w:lang w:val="cs-CZ"/>
        </w:rPr>
      </w:pPr>
      <w:r w:rsidRPr="00712420">
        <w:rPr>
          <w:rFonts w:ascii="Arial" w:hAnsi="Arial" w:cs="Arial"/>
          <w:iCs/>
        </w:rPr>
        <w:t>Úvodná veta sa doplní o novelu z 3. 2. 2012 zákon č. 71/2012 Z. z. a legislatívne sa upraví.</w:t>
      </w:r>
    </w:p>
    <w:p w:rsidR="00712420" w:rsidRPr="00712420" w:rsidP="00712420">
      <w:pPr>
        <w:tabs>
          <w:tab w:val="left" w:pos="0"/>
        </w:tabs>
        <w:ind w:left="180"/>
        <w:jc w:val="both"/>
        <w:rPr>
          <w:rFonts w:ascii="Arial" w:hAnsi="Arial" w:cs="Arial"/>
          <w:iCs/>
        </w:rPr>
      </w:pPr>
      <w:r w:rsidRPr="00712420">
        <w:rPr>
          <w:rFonts w:ascii="Arial" w:hAnsi="Arial" w:cs="Arial"/>
          <w:iCs/>
        </w:rPr>
        <w:tab/>
        <w:tab/>
        <w:tab/>
        <w:tab/>
      </w: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Ide o legislatívno-technickú úpravu, ktorá reaguje na novelu zákona </w:t>
      </w:r>
      <w:r w:rsidRPr="00712420">
        <w:rPr>
          <w:rFonts w:ascii="Arial" w:hAnsi="Arial" w:cs="Arial"/>
          <w:iCs/>
        </w:rPr>
        <w:t>č. 71 /2012 Z. z.</w:t>
      </w:r>
      <w:r w:rsidRPr="00712420">
        <w:rPr>
          <w:rFonts w:ascii="Arial" w:hAnsi="Arial" w:cs="Arial"/>
        </w:rPr>
        <w:t xml:space="preserve">, schválenú na 28. schôdzi Národnej rady SR dňa  3.2.2012. </w:t>
      </w:r>
    </w:p>
    <w:p w:rsidR="00712420" w:rsidRPr="00712420" w:rsidP="00712420">
      <w:pPr>
        <w:ind w:left="2880"/>
        <w:jc w:val="both"/>
        <w:rPr>
          <w:rFonts w:ascii="Arial" w:hAnsi="Arial" w:cs="Arial"/>
        </w:rPr>
      </w:pPr>
    </w:p>
    <w:p w:rsidR="00712420" w:rsidRPr="00712420" w:rsidP="00712420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V bode 6 sa číslo „10“ nahrádza číslom „11“.</w:t>
      </w:r>
    </w:p>
    <w:p w:rsidR="00712420" w:rsidRPr="00712420" w:rsidP="00712420">
      <w:pPr>
        <w:ind w:left="540"/>
        <w:jc w:val="both"/>
        <w:rPr>
          <w:rFonts w:ascii="Arial" w:hAnsi="Arial" w:cs="Arial"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Ide o legislatívno-technickú úpravu, ktorá reaguje na novelu zákona </w:t>
      </w:r>
      <w:r w:rsidRPr="00712420">
        <w:rPr>
          <w:rFonts w:ascii="Arial" w:hAnsi="Arial" w:cs="Arial"/>
          <w:iCs/>
        </w:rPr>
        <w:t>č. 71 /2012 Z. z.</w:t>
      </w:r>
      <w:r w:rsidRPr="00712420">
        <w:rPr>
          <w:rFonts w:ascii="Arial" w:hAnsi="Arial" w:cs="Arial"/>
        </w:rPr>
        <w:t xml:space="preserve">, schválenú na 28. schôdzi Národnej rady SR dňa  3.2.2012. </w:t>
      </w:r>
    </w:p>
    <w:p w:rsidR="00712420" w:rsidRPr="00712420" w:rsidP="00712420">
      <w:pPr>
        <w:tabs>
          <w:tab w:val="left" w:pos="0"/>
        </w:tabs>
        <w:ind w:left="180"/>
        <w:jc w:val="both"/>
        <w:rPr>
          <w:rFonts w:ascii="Arial" w:hAnsi="Arial" w:cs="Arial"/>
          <w:iCs/>
          <w:lang w:val="cs-CZ"/>
        </w:rPr>
      </w:pPr>
      <w:r w:rsidRPr="00712420">
        <w:rPr>
          <w:rFonts w:ascii="Arial" w:hAnsi="Arial" w:cs="Arial"/>
          <w:iCs/>
        </w:rPr>
        <w:tab/>
        <w:tab/>
        <w:tab/>
        <w:tab/>
      </w:r>
    </w:p>
    <w:p w:rsidR="00712420" w:rsidRPr="00712420" w:rsidP="00712420">
      <w:pPr>
        <w:numPr>
          <w:ilvl w:val="0"/>
          <w:numId w:val="39"/>
        </w:numPr>
        <w:jc w:val="both"/>
        <w:rPr>
          <w:rFonts w:ascii="Arial" w:hAnsi="Arial" w:cs="Arial"/>
          <w:iCs/>
        </w:rPr>
      </w:pPr>
      <w:r w:rsidRPr="00712420">
        <w:rPr>
          <w:rFonts w:ascii="Arial" w:hAnsi="Arial" w:cs="Arial"/>
        </w:rPr>
        <w:t>V bode 24. v poznámkach pod čiarou k odkazu 66b) a 66d) sa slová „</w:t>
      </w:r>
      <w:r w:rsidRPr="00712420">
        <w:rPr>
          <w:rFonts w:ascii="Arial" w:hAnsi="Arial" w:cs="Arial"/>
          <w:iCs/>
        </w:rPr>
        <w:t xml:space="preserve">v znení zákona č. </w:t>
      </w:r>
      <w:smartTag w:uri="urn:schemas-microsoft-com:office:smarttags" w:element="PersonName">
        <w:r w:rsidRPr="00712420">
          <w:rPr>
            <w:rFonts w:ascii="Arial" w:hAnsi="Arial" w:cs="Arial"/>
            <w:iCs/>
          </w:rPr>
          <w:t>50</w:t>
        </w:r>
      </w:smartTag>
      <w:r w:rsidRPr="00712420">
        <w:rPr>
          <w:rFonts w:ascii="Arial" w:hAnsi="Arial" w:cs="Arial"/>
          <w:iCs/>
        </w:rPr>
        <w:t xml:space="preserve">3/2009 Z. z.“ nahrádzajú slovami „v znení neskorších predpisov“.  </w:t>
      </w:r>
    </w:p>
    <w:p w:rsidR="00712420" w:rsidRPr="00712420" w:rsidP="00712420">
      <w:pPr>
        <w:tabs>
          <w:tab w:val="left" w:pos="0"/>
        </w:tabs>
        <w:ind w:left="180"/>
        <w:jc w:val="both"/>
        <w:rPr>
          <w:rFonts w:ascii="Arial" w:hAnsi="Arial" w:cs="Arial"/>
          <w:iCs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Ide o legislatívno-technickú úpravu. </w:t>
      </w:r>
    </w:p>
    <w:p w:rsidR="00712420" w:rsidRPr="00712420" w:rsidP="00712420">
      <w:pPr>
        <w:tabs>
          <w:tab w:val="left" w:pos="0"/>
        </w:tabs>
        <w:ind w:left="180"/>
        <w:jc w:val="both"/>
        <w:rPr>
          <w:rFonts w:ascii="Arial" w:hAnsi="Arial" w:cs="Arial"/>
          <w:iCs/>
        </w:rPr>
      </w:pPr>
    </w:p>
    <w:p w:rsidR="00712420" w:rsidRPr="00712420" w:rsidP="00712420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iCs/>
        </w:rPr>
      </w:pPr>
      <w:r w:rsidRPr="00712420">
        <w:rPr>
          <w:rFonts w:ascii="Arial" w:hAnsi="Arial" w:cs="Arial"/>
        </w:rPr>
        <w:t>V bode 24. v poznámke pod čiarou k odkazu 66c) sa slová</w:t>
      </w:r>
      <w:r w:rsidRPr="00712420">
        <w:rPr>
          <w:rFonts w:ascii="Arial" w:hAnsi="Arial" w:cs="Arial"/>
          <w:iCs/>
        </w:rPr>
        <w:t>„v znení neskorších predpisov“ nahrádzajú slovami</w:t>
      </w:r>
      <w:r w:rsidRPr="00712420">
        <w:rPr>
          <w:rFonts w:ascii="Arial" w:hAnsi="Arial" w:cs="Arial"/>
        </w:rPr>
        <w:t xml:space="preserve"> „</w:t>
      </w:r>
      <w:r w:rsidRPr="00712420">
        <w:rPr>
          <w:rFonts w:ascii="Arial" w:hAnsi="Arial" w:cs="Arial"/>
          <w:iCs/>
        </w:rPr>
        <w:t xml:space="preserve">v znení zákona č. 503/2009 Z. z.“. </w:t>
      </w:r>
    </w:p>
    <w:p w:rsidR="00712420" w:rsidRPr="00712420" w:rsidP="00712420">
      <w:pPr>
        <w:tabs>
          <w:tab w:val="left" w:pos="0"/>
        </w:tabs>
        <w:jc w:val="both"/>
        <w:rPr>
          <w:rFonts w:ascii="Arial" w:hAnsi="Arial" w:cs="Arial"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Ide o legislatívno-technickú úpravu. </w:t>
      </w:r>
    </w:p>
    <w:p w:rsidR="00712420" w:rsidRPr="00712420" w:rsidP="00712420">
      <w:pPr>
        <w:jc w:val="both"/>
        <w:rPr>
          <w:rFonts w:ascii="Arial" w:hAnsi="Arial" w:cs="Arial"/>
        </w:rPr>
      </w:pPr>
    </w:p>
    <w:p w:rsidR="00712420" w:rsidRPr="00712420" w:rsidP="00712420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Body 26. a 33. sa vypúšťajú.</w:t>
      </w:r>
    </w:p>
    <w:p w:rsidR="00712420" w:rsidRPr="00712420" w:rsidP="00712420">
      <w:pPr>
        <w:ind w:left="54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Nasledujúce body sa prečíslujú.</w:t>
      </w:r>
    </w:p>
    <w:p w:rsidR="00712420" w:rsidRPr="00712420" w:rsidP="00712420">
      <w:pPr>
        <w:ind w:left="2880"/>
        <w:jc w:val="both"/>
        <w:rPr>
          <w:rFonts w:ascii="Arial" w:hAnsi="Arial" w:cs="Arial"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Schválením novely zákona č.71 /2012 Z. z., ktorá obsahuje tieto body, sa stali nadbytočnými. </w:t>
      </w:r>
    </w:p>
    <w:p w:rsidR="00712420" w:rsidRPr="00712420" w:rsidP="00712420">
      <w:pPr>
        <w:ind w:left="360"/>
        <w:jc w:val="both"/>
        <w:rPr>
          <w:rFonts w:ascii="Arial" w:hAnsi="Arial" w:cs="Arial"/>
        </w:rPr>
      </w:pPr>
    </w:p>
    <w:p w:rsidR="00712420" w:rsidRPr="00712420" w:rsidP="00712420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V bode 34. úvodná veta znie: „Za § 46ab sa vkladá § 46ac, ktorý vrátane nadpisu znie:“.</w:t>
      </w:r>
    </w:p>
    <w:p w:rsidR="00712420" w:rsidRPr="00712420" w:rsidP="00712420">
      <w:pPr>
        <w:ind w:firstLine="54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V bode 34. sa vypúšťa § 46ab.</w:t>
      </w:r>
    </w:p>
    <w:p w:rsidR="00712420" w:rsidRPr="00712420" w:rsidP="00712420">
      <w:pPr>
        <w:ind w:left="54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V bode 34. v § 46ac ods. 1 sa slová „po 29. februári 2012“ nahrádzajú slovami „po 31. marci 2012“.</w:t>
      </w:r>
    </w:p>
    <w:p w:rsidR="00712420" w:rsidRPr="00712420" w:rsidP="00712420">
      <w:pPr>
        <w:jc w:val="both"/>
        <w:rPr>
          <w:rFonts w:ascii="Arial" w:hAnsi="Arial" w:cs="Arial"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Ide o legislatívno-technickú úpravu, ktorá reaguje na novelu zákona č. 71//2012 Z. z., schválenú na 28. schôdzi Národnej rady SR dňa  3.2.2012. </w:t>
      </w:r>
    </w:p>
    <w:p w:rsidR="00712420" w:rsidRPr="00712420" w:rsidP="00712420">
      <w:pPr>
        <w:ind w:left="2880"/>
        <w:jc w:val="both"/>
        <w:rPr>
          <w:rFonts w:ascii="Arial" w:hAnsi="Arial" w:cs="Arial"/>
        </w:rPr>
      </w:pPr>
    </w:p>
    <w:p w:rsidR="00712420" w:rsidRPr="00712420" w:rsidP="00712420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Návrh sa dopĺňa novým bodom 35., ktorý znie:</w:t>
      </w:r>
    </w:p>
    <w:p w:rsidR="00712420" w:rsidRPr="00712420" w:rsidP="00712420">
      <w:pPr>
        <w:ind w:firstLine="540"/>
        <w:rPr>
          <w:rFonts w:ascii="Arial" w:hAnsi="Arial" w:cs="Arial"/>
          <w:lang w:val="cs-CZ"/>
        </w:rPr>
      </w:pPr>
      <w:r w:rsidRPr="00712420">
        <w:rPr>
          <w:rFonts w:ascii="Arial" w:hAnsi="Arial" w:cs="Arial"/>
        </w:rPr>
        <w:t>„Za § 46ac sa vkladá § 46ad, ktorý vrátane nadpisu znie:</w:t>
      </w:r>
    </w:p>
    <w:p w:rsidR="00712420" w:rsidRPr="00712420" w:rsidP="00712420">
      <w:pPr>
        <w:rPr>
          <w:rFonts w:ascii="Arial" w:hAnsi="Arial" w:cs="Arial"/>
        </w:rPr>
      </w:pPr>
    </w:p>
    <w:p w:rsidR="00712420" w:rsidRPr="00712420" w:rsidP="00712420">
      <w:pPr>
        <w:jc w:val="center"/>
        <w:rPr>
          <w:rFonts w:ascii="Arial" w:hAnsi="Arial" w:cs="Arial"/>
        </w:rPr>
      </w:pPr>
      <w:r w:rsidRPr="00712420">
        <w:rPr>
          <w:rFonts w:ascii="Arial" w:hAnsi="Arial" w:cs="Arial"/>
        </w:rPr>
        <w:t>„§ 46ad</w:t>
      </w:r>
    </w:p>
    <w:p w:rsidR="00712420" w:rsidRPr="00712420" w:rsidP="00712420">
      <w:pPr>
        <w:jc w:val="center"/>
        <w:rPr>
          <w:rFonts w:ascii="Arial" w:hAnsi="Arial" w:cs="Arial"/>
        </w:rPr>
      </w:pPr>
      <w:r w:rsidRPr="00712420">
        <w:rPr>
          <w:rFonts w:ascii="Arial" w:hAnsi="Arial" w:cs="Arial"/>
        </w:rPr>
        <w:t>Prechodné ustanovenia k úpravám účinným od 1. apríla 2012</w:t>
      </w:r>
    </w:p>
    <w:p w:rsidR="00712420" w:rsidRPr="00712420" w:rsidP="00712420">
      <w:pPr>
        <w:jc w:val="center"/>
        <w:rPr>
          <w:rFonts w:ascii="Arial" w:hAnsi="Arial" w:cs="Arial"/>
        </w:rPr>
      </w:pPr>
    </w:p>
    <w:p w:rsidR="00712420" w:rsidRPr="00712420" w:rsidP="00712420">
      <w:pPr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Konanie podľa § 27a ods. 3 a 5 právoplatne neukončené do 31. marca 2012 sa dokončí podľa zákona účinného od 1. apríla 2012 a na vrátenie finančných prostriedkov sa vzťahuje § 27a v znení účinnom od 1. apríla 2012, ak je to pre prijímateľa priaznivejšie.“.“.</w:t>
      </w:r>
    </w:p>
    <w:p w:rsidR="00712420" w:rsidRPr="00712420" w:rsidP="00712420">
      <w:pPr>
        <w:jc w:val="both"/>
        <w:rPr>
          <w:rFonts w:ascii="Arial" w:hAnsi="Arial" w:cs="Arial"/>
        </w:rPr>
      </w:pPr>
    </w:p>
    <w:p w:rsidR="00712420" w:rsidRPr="00712420" w:rsidP="00712420">
      <w:pPr>
        <w:ind w:left="2832"/>
        <w:jc w:val="both"/>
        <w:rPr>
          <w:rStyle w:val="PlaceholderText"/>
          <w:rFonts w:ascii="Arial" w:hAnsi="Arial" w:cs="Arial"/>
          <w:color w:val="000000"/>
        </w:rPr>
      </w:pPr>
      <w:r w:rsidRPr="00712420">
        <w:rPr>
          <w:rStyle w:val="PlaceholderText"/>
          <w:rFonts w:ascii="Arial" w:hAnsi="Arial" w:cs="Arial"/>
          <w:color w:val="000000"/>
        </w:rPr>
        <w:t xml:space="preserve">Ustanovujú sa prechodné ustanovenia k úpravám účinným od 1. apríla 2012 a k postupu riadiaceho orgánu pri porušení pravidiel a postupov verejného obstarávania. </w:t>
      </w:r>
    </w:p>
    <w:p w:rsidR="00712420" w:rsidRPr="00712420" w:rsidP="00712420">
      <w:pPr>
        <w:ind w:left="2832"/>
        <w:jc w:val="both"/>
        <w:rPr>
          <w:rStyle w:val="PlaceholderText"/>
          <w:rFonts w:ascii="Arial" w:hAnsi="Arial" w:cs="Arial"/>
          <w:color w:val="000000"/>
        </w:rPr>
      </w:pPr>
    </w:p>
    <w:p w:rsidR="00712420" w:rsidRPr="00712420" w:rsidP="00712420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>V Čl. II sa slovo „marca“ nahrádza slovom „apríla“.</w:t>
      </w:r>
    </w:p>
    <w:p w:rsidR="00712420" w:rsidRPr="00712420" w:rsidP="00712420">
      <w:pPr>
        <w:ind w:left="540"/>
        <w:jc w:val="both"/>
        <w:rPr>
          <w:rFonts w:ascii="Arial" w:hAnsi="Arial" w:cs="Arial"/>
        </w:rPr>
      </w:pPr>
    </w:p>
    <w:p w:rsidR="00712420" w:rsidRPr="00712420" w:rsidP="00712420">
      <w:pPr>
        <w:ind w:left="2880"/>
        <w:jc w:val="both"/>
        <w:rPr>
          <w:rFonts w:ascii="Arial" w:hAnsi="Arial" w:cs="Arial"/>
        </w:rPr>
      </w:pPr>
      <w:r w:rsidRPr="00712420">
        <w:rPr>
          <w:rFonts w:ascii="Arial" w:hAnsi="Arial" w:cs="Arial"/>
        </w:rPr>
        <w:t xml:space="preserve">Navrhovanú účinnosť je potrebné upraviť vzhľadom na termín prerokovávania návrhu zákona. </w:t>
      </w:r>
    </w:p>
    <w:p w:rsidR="00712420" w:rsidRPr="00712420" w:rsidP="00712420">
      <w:pPr>
        <w:jc w:val="both"/>
        <w:rPr>
          <w:rFonts w:ascii="Arial" w:hAnsi="Arial" w:cs="Arial"/>
          <w:b/>
          <w:bCs/>
        </w:rPr>
      </w:pPr>
    </w:p>
    <w:p w:rsidR="00712420" w:rsidRPr="00712420" w:rsidP="00712420">
      <w:pPr>
        <w:jc w:val="both"/>
        <w:rPr>
          <w:rFonts w:ascii="Arial" w:hAnsi="Arial" w:cs="Arial"/>
          <w:u w:val="single"/>
        </w:rPr>
      </w:pPr>
    </w:p>
    <w:p w:rsidR="00ED2309" w:rsidRPr="00712420" w:rsidP="00712420">
      <w:pPr>
        <w:tabs>
          <w:tab w:val="left" w:pos="0"/>
        </w:tabs>
        <w:ind w:left="540"/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E5867F7"/>
    <w:multiLevelType w:val="hybridMultilevel"/>
    <w:tmpl w:val="63BEFC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5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26"/>
  </w:num>
  <w:num w:numId="5">
    <w:abstractNumId w:val="32"/>
  </w:num>
  <w:num w:numId="6">
    <w:abstractNumId w:val="0"/>
  </w:num>
  <w:num w:numId="7">
    <w:abstractNumId w:val="28"/>
  </w:num>
  <w:num w:numId="8">
    <w:abstractNumId w:val="31"/>
  </w:num>
  <w:num w:numId="9">
    <w:abstractNumId w:val="27"/>
  </w:num>
  <w:num w:numId="10">
    <w:abstractNumId w:val="8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1"/>
  </w:num>
  <w:num w:numId="18">
    <w:abstractNumId w:val="7"/>
  </w:num>
  <w:num w:numId="19">
    <w:abstractNumId w:val="33"/>
  </w:num>
  <w:num w:numId="20">
    <w:abstractNumId w:val="5"/>
  </w:num>
  <w:num w:numId="21">
    <w:abstractNumId w:val="35"/>
  </w:num>
  <w:num w:numId="22">
    <w:abstractNumId w:val="6"/>
  </w:num>
  <w:num w:numId="23">
    <w:abstractNumId w:val="17"/>
  </w:num>
  <w:num w:numId="24">
    <w:abstractNumId w:val="18"/>
  </w:num>
  <w:num w:numId="25">
    <w:abstractNumId w:val="3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</w:num>
  <w:num w:numId="31">
    <w:abstractNumId w:val="24"/>
  </w:num>
  <w:num w:numId="32">
    <w:abstractNumId w:val="12"/>
  </w:num>
  <w:num w:numId="33">
    <w:abstractNumId w:val="22"/>
  </w:num>
  <w:num w:numId="34">
    <w:abstractNumId w:val="15"/>
  </w:num>
  <w:num w:numId="35">
    <w:abstractNumId w:val="34"/>
  </w:num>
  <w:num w:numId="36">
    <w:abstractNumId w:val="21"/>
  </w:num>
  <w:num w:numId="37">
    <w:abstractNumId w:val="29"/>
  </w:num>
  <w:num w:numId="38">
    <w:abstractNumId w:val="25"/>
  </w:num>
  <w:num w:numId="39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57BC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F2310"/>
    <w:rsid w:val="000F2F76"/>
    <w:rsid w:val="001047F3"/>
    <w:rsid w:val="00106191"/>
    <w:rsid w:val="00106601"/>
    <w:rsid w:val="00122F36"/>
    <w:rsid w:val="001240F4"/>
    <w:rsid w:val="0015098B"/>
    <w:rsid w:val="00154657"/>
    <w:rsid w:val="001831FD"/>
    <w:rsid w:val="0019396E"/>
    <w:rsid w:val="00195D1D"/>
    <w:rsid w:val="001A0B13"/>
    <w:rsid w:val="001B0B69"/>
    <w:rsid w:val="001D79F3"/>
    <w:rsid w:val="001E67C4"/>
    <w:rsid w:val="001F11C0"/>
    <w:rsid w:val="001F4E25"/>
    <w:rsid w:val="002102AF"/>
    <w:rsid w:val="0021221E"/>
    <w:rsid w:val="002301A9"/>
    <w:rsid w:val="00251D18"/>
    <w:rsid w:val="00256B8E"/>
    <w:rsid w:val="00277A33"/>
    <w:rsid w:val="00280A1F"/>
    <w:rsid w:val="0028251E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E3BC3"/>
    <w:rsid w:val="003E69BB"/>
    <w:rsid w:val="003F1811"/>
    <w:rsid w:val="003F3D93"/>
    <w:rsid w:val="0040098A"/>
    <w:rsid w:val="004046B5"/>
    <w:rsid w:val="00411ACA"/>
    <w:rsid w:val="004373E8"/>
    <w:rsid w:val="004375D7"/>
    <w:rsid w:val="00447A28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9163C"/>
    <w:rsid w:val="005A17FA"/>
    <w:rsid w:val="005A6F4E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0263"/>
    <w:rsid w:val="006A3860"/>
    <w:rsid w:val="006C4A64"/>
    <w:rsid w:val="006D0B0B"/>
    <w:rsid w:val="006E4B6F"/>
    <w:rsid w:val="006F4258"/>
    <w:rsid w:val="006F758E"/>
    <w:rsid w:val="006F760E"/>
    <w:rsid w:val="007120C4"/>
    <w:rsid w:val="00712420"/>
    <w:rsid w:val="00726604"/>
    <w:rsid w:val="007324A1"/>
    <w:rsid w:val="0074040B"/>
    <w:rsid w:val="0076601C"/>
    <w:rsid w:val="007A027F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1555F"/>
    <w:rsid w:val="00950887"/>
    <w:rsid w:val="00973C15"/>
    <w:rsid w:val="00983562"/>
    <w:rsid w:val="009846B3"/>
    <w:rsid w:val="00990C7C"/>
    <w:rsid w:val="0099323D"/>
    <w:rsid w:val="009B6157"/>
    <w:rsid w:val="009C27F1"/>
    <w:rsid w:val="009F07F2"/>
    <w:rsid w:val="009F2333"/>
    <w:rsid w:val="00A11E39"/>
    <w:rsid w:val="00A24A27"/>
    <w:rsid w:val="00A334CC"/>
    <w:rsid w:val="00A36A70"/>
    <w:rsid w:val="00A62B07"/>
    <w:rsid w:val="00A64A66"/>
    <w:rsid w:val="00A7008D"/>
    <w:rsid w:val="00A77B81"/>
    <w:rsid w:val="00A85C47"/>
    <w:rsid w:val="00A92253"/>
    <w:rsid w:val="00A96D39"/>
    <w:rsid w:val="00AB1EC9"/>
    <w:rsid w:val="00AD091B"/>
    <w:rsid w:val="00AD6BE7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37DA"/>
    <w:rsid w:val="00BA43E5"/>
    <w:rsid w:val="00BC2765"/>
    <w:rsid w:val="00BE1296"/>
    <w:rsid w:val="00BE1444"/>
    <w:rsid w:val="00BF642A"/>
    <w:rsid w:val="00C042FB"/>
    <w:rsid w:val="00C26E0E"/>
    <w:rsid w:val="00C320FE"/>
    <w:rsid w:val="00C44AE0"/>
    <w:rsid w:val="00C47F34"/>
    <w:rsid w:val="00C62C12"/>
    <w:rsid w:val="00C62D82"/>
    <w:rsid w:val="00C74BF4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1B53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620AE"/>
    <w:rsid w:val="00D643C3"/>
    <w:rsid w:val="00D90766"/>
    <w:rsid w:val="00DB6454"/>
    <w:rsid w:val="00DC2F07"/>
    <w:rsid w:val="00DE1D27"/>
    <w:rsid w:val="00DF57DD"/>
    <w:rsid w:val="00DF7DAF"/>
    <w:rsid w:val="00E24180"/>
    <w:rsid w:val="00E25C38"/>
    <w:rsid w:val="00E44395"/>
    <w:rsid w:val="00E45025"/>
    <w:rsid w:val="00E46968"/>
    <w:rsid w:val="00E52078"/>
    <w:rsid w:val="00E671FA"/>
    <w:rsid w:val="00E73197"/>
    <w:rsid w:val="00E74956"/>
    <w:rsid w:val="00E86CCA"/>
    <w:rsid w:val="00E92076"/>
    <w:rsid w:val="00E932FD"/>
    <w:rsid w:val="00EA0F1B"/>
    <w:rsid w:val="00EB21FF"/>
    <w:rsid w:val="00EB254F"/>
    <w:rsid w:val="00ED2309"/>
    <w:rsid w:val="00EF2148"/>
    <w:rsid w:val="00F03CA8"/>
    <w:rsid w:val="00F07CB2"/>
    <w:rsid w:val="00F12772"/>
    <w:rsid w:val="00F17C0E"/>
    <w:rsid w:val="00F234E3"/>
    <w:rsid w:val="00F5407E"/>
    <w:rsid w:val="00F636F9"/>
    <w:rsid w:val="00F83BA5"/>
    <w:rsid w:val="00F93C0E"/>
    <w:rsid w:val="00FA0D68"/>
    <w:rsid w:val="00FC2EF5"/>
    <w:rsid w:val="00FC3E60"/>
    <w:rsid w:val="00FD1CAF"/>
    <w:rsid w:val="00FD1F75"/>
    <w:rsid w:val="00FE20AD"/>
    <w:rsid w:val="00FE24D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5A6F4E"/>
  </w:style>
  <w:style w:type="character" w:customStyle="1" w:styleId="Nadpis2Char">
    <w:name w:val="Nadpis 2 Char"/>
    <w:link w:val="Heading2"/>
    <w:rsid w:val="00ED2309"/>
    <w:rPr>
      <w:rFonts w:ascii="AT*Toronto" w:hAnsi="AT*Toronto"/>
      <w:color w:val="0000FF"/>
      <w:sz w:val="28"/>
      <w:lang w:val="cs-CZ"/>
    </w:rPr>
  </w:style>
  <w:style w:type="character" w:customStyle="1" w:styleId="Nadpis5Char">
    <w:name w:val="Nadpis 5 Char"/>
    <w:link w:val="Heading5"/>
    <w:rsid w:val="00ED2309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34</cp:revision>
  <cp:lastPrinted>2011-03-10T12:15:00Z</cp:lastPrinted>
  <dcterms:created xsi:type="dcterms:W3CDTF">2010-11-26T11:26:00Z</dcterms:created>
  <dcterms:modified xsi:type="dcterms:W3CDTF">2012-03-01T08:41:00Z</dcterms:modified>
</cp:coreProperties>
</file>