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F3" w:rsidRDefault="000316F3" w:rsidP="000316F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0316F3" w:rsidRDefault="000316F3" w:rsidP="000316F3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0316F3" w:rsidRDefault="000316F3" w:rsidP="000316F3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>2</w:t>
      </w:r>
      <w:r>
        <w:rPr>
          <w:rFonts w:ascii="Times New Roman" w:hAnsi="Times New Roman"/>
          <w:b/>
          <w:lang w:val="sk-SK"/>
        </w:rPr>
        <w:t>8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132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</w:t>
      </w:r>
      <w:r>
        <w:rPr>
          <w:rFonts w:ascii="Times New Roman" w:hAnsi="Times New Roman"/>
          <w:b/>
          <w:szCs w:val="24"/>
          <w:lang w:val="sk-SK"/>
        </w:rPr>
        <w:t> </w:t>
      </w:r>
      <w:r>
        <w:rPr>
          <w:rFonts w:ascii="Times New Roman" w:hAnsi="Times New Roman"/>
          <w:b/>
          <w:szCs w:val="24"/>
          <w:lang w:val="sk-SK"/>
        </w:rPr>
        <w:t>2</w:t>
      </w:r>
      <w:r w:rsidR="007D2164">
        <w:rPr>
          <w:rFonts w:ascii="Times New Roman" w:hAnsi="Times New Roman"/>
          <w:b/>
          <w:szCs w:val="24"/>
          <w:lang w:val="sk-SK"/>
        </w:rPr>
        <w:t>4</w:t>
      </w:r>
      <w:r>
        <w:rPr>
          <w:rFonts w:ascii="Times New Roman" w:hAnsi="Times New Roman"/>
          <w:b/>
          <w:szCs w:val="24"/>
          <w:lang w:val="sk-SK"/>
        </w:rPr>
        <w:t>. novembra</w:t>
      </w:r>
      <w:r>
        <w:rPr>
          <w:rFonts w:ascii="Times New Roman" w:hAnsi="Times New Roman"/>
          <w:b/>
          <w:szCs w:val="24"/>
          <w:lang w:val="sk-SK"/>
        </w:rPr>
        <w:t xml:space="preserve"> 2011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0316F3" w:rsidRPr="007D2164" w:rsidRDefault="000316F3" w:rsidP="000316F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  <w:lang w:val="sk-SK"/>
        </w:rPr>
        <w:t>n</w:t>
      </w:r>
      <w:proofErr w:type="spellStart"/>
      <w:r>
        <w:rPr>
          <w:rFonts w:ascii="Times New Roman" w:hAnsi="Times New Roman"/>
          <w:b/>
          <w:szCs w:val="24"/>
        </w:rPr>
        <w:t>ávrhu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</w:t>
      </w:r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Ondreja</w:t>
      </w:r>
      <w:proofErr w:type="spellEnd"/>
      <w:r>
        <w:rPr>
          <w:rFonts w:ascii="Times New Roman" w:hAnsi="Times New Roman"/>
          <w:b/>
          <w:szCs w:val="24"/>
        </w:rPr>
        <w:t xml:space="preserve"> DOSTÁLA, Petra ZAJACA, Petra OSUSKÉHO a Františka ŠEBEJA </w:t>
      </w:r>
      <w:r>
        <w:rPr>
          <w:rFonts w:ascii="Times New Roman" w:hAnsi="Times New Roman"/>
          <w:b/>
          <w:szCs w:val="24"/>
        </w:rPr>
        <w:t xml:space="preserve">na </w:t>
      </w:r>
      <w:proofErr w:type="spellStart"/>
      <w:r>
        <w:rPr>
          <w:rFonts w:ascii="Times New Roman" w:hAnsi="Times New Roman"/>
          <w:b/>
          <w:szCs w:val="24"/>
        </w:rPr>
        <w:t>vydanie</w:t>
      </w:r>
      <w:proofErr w:type="spellEnd"/>
      <w:r>
        <w:rPr>
          <w:rFonts w:ascii="Times New Roman" w:hAnsi="Times New Roman"/>
          <w:b/>
          <w:szCs w:val="24"/>
        </w:rPr>
        <w:t xml:space="preserve"> zákona,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č. 346/1990 </w:t>
      </w:r>
      <w:proofErr w:type="spellStart"/>
      <w:r>
        <w:rPr>
          <w:rFonts w:ascii="Times New Roman" w:hAnsi="Times New Roman"/>
          <w:b/>
          <w:szCs w:val="24"/>
        </w:rPr>
        <w:t>Zb</w:t>
      </w:r>
      <w:proofErr w:type="spellEnd"/>
      <w:r>
        <w:rPr>
          <w:rFonts w:ascii="Times New Roman" w:hAnsi="Times New Roman"/>
          <w:b/>
          <w:szCs w:val="24"/>
        </w:rPr>
        <w:t>. o </w:t>
      </w:r>
      <w:proofErr w:type="spellStart"/>
      <w:r>
        <w:rPr>
          <w:rFonts w:ascii="Times New Roman" w:hAnsi="Times New Roman"/>
          <w:b/>
          <w:szCs w:val="24"/>
        </w:rPr>
        <w:t>voľbách</w:t>
      </w:r>
      <w:proofErr w:type="spellEnd"/>
      <w:r>
        <w:rPr>
          <w:rFonts w:ascii="Times New Roman" w:hAnsi="Times New Roman"/>
          <w:b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Cs w:val="24"/>
        </w:rPr>
        <w:t>orgánov</w:t>
      </w:r>
      <w:proofErr w:type="spellEnd"/>
      <w:r>
        <w:rPr>
          <w:rFonts w:ascii="Times New Roman" w:hAnsi="Times New Roman"/>
          <w:b/>
          <w:szCs w:val="24"/>
        </w:rPr>
        <w:t xml:space="preserve"> samosprávy </w:t>
      </w:r>
      <w:proofErr w:type="gramStart"/>
      <w:r>
        <w:rPr>
          <w:rFonts w:ascii="Times New Roman" w:hAnsi="Times New Roman"/>
          <w:b/>
          <w:szCs w:val="24"/>
        </w:rPr>
        <w:t>obcí  v 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(tlač </w:t>
      </w:r>
      <w:r w:rsidR="007D2164">
        <w:rPr>
          <w:rFonts w:ascii="Times New Roman" w:hAnsi="Times New Roman"/>
          <w:b/>
          <w:szCs w:val="24"/>
        </w:rPr>
        <w:t>67</w:t>
      </w:r>
      <w:r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szCs w:val="24"/>
          <w:lang w:val="sk-SK"/>
        </w:rPr>
        <w:t xml:space="preserve"> podľa § 73 ods. 1 zákona Národnej rady Slovenskej republiky č. 3</w:t>
      </w:r>
      <w:r>
        <w:rPr>
          <w:rFonts w:ascii="Times New Roman" w:hAnsi="Times New Roman"/>
          <w:lang w:val="sk-SK"/>
        </w:rPr>
        <w:t>50/1996 Z. z. o rokovacom poriadku Národnej rady Slovenskej republiky v znení  neskorších predpisov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0316F3" w:rsidRDefault="000316F3" w:rsidP="000316F3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proofErr w:type="spellStart"/>
      <w:r w:rsidR="007D2164">
        <w:rPr>
          <w:rFonts w:ascii="Times New Roman" w:hAnsi="Times New Roman"/>
          <w:b/>
          <w:lang w:val="sk-SK"/>
        </w:rPr>
        <w:t>Szilárda</w:t>
      </w:r>
      <w:proofErr w:type="spellEnd"/>
      <w:r w:rsidR="007D2164">
        <w:rPr>
          <w:rFonts w:ascii="Times New Roman" w:hAnsi="Times New Roman"/>
          <w:b/>
          <w:lang w:val="sk-SK"/>
        </w:rPr>
        <w:t xml:space="preserve"> SOMOGYIHO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0316F3" w:rsidRDefault="000316F3" w:rsidP="000316F3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0316F3" w:rsidRDefault="000316F3" w:rsidP="000316F3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</w:t>
      </w:r>
      <w:r w:rsidR="007D2164">
        <w:rPr>
          <w:rFonts w:ascii="Times New Roman" w:hAnsi="Times New Roman"/>
          <w:b/>
          <w:lang w:val="sk-SK"/>
        </w:rPr>
        <w:t xml:space="preserve">           Igor  C H O M A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0316F3" w:rsidRDefault="007D2164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Milan  H o r t</w:t>
      </w:r>
    </w:p>
    <w:p w:rsidR="000316F3" w:rsidRDefault="000316F3" w:rsidP="000316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</w:t>
      </w:r>
      <w:bookmarkStart w:id="0" w:name="_GoBack"/>
      <w:r>
        <w:rPr>
          <w:rFonts w:ascii="Times New Roman" w:hAnsi="Times New Roman"/>
          <w:lang w:val="sk-SK"/>
        </w:rPr>
        <w:t>ru</w:t>
      </w:r>
      <w:bookmarkEnd w:id="0"/>
    </w:p>
    <w:p w:rsidR="000316F3" w:rsidRDefault="000316F3" w:rsidP="000316F3">
      <w:pPr>
        <w:rPr>
          <w:rFonts w:ascii="Times New Roman" w:hAnsi="Times New Roman"/>
          <w:lang w:val="sk-SK"/>
        </w:rPr>
        <w:sectPr w:rsidR="000316F3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0316F3" w:rsidRDefault="000316F3" w:rsidP="007D2164"/>
    <w:sectPr w:rsidR="0003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E0"/>
    <w:rsid w:val="000316F3"/>
    <w:rsid w:val="0037298F"/>
    <w:rsid w:val="007D2164"/>
    <w:rsid w:val="008D4947"/>
    <w:rsid w:val="00C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16F3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316F3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316F3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164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16F3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316F3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316F3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164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2011-11-24T08:48:00Z</cp:lastPrinted>
  <dcterms:created xsi:type="dcterms:W3CDTF">2011-11-24T08:23:00Z</dcterms:created>
  <dcterms:modified xsi:type="dcterms:W3CDTF">2011-11-24T08:49:00Z</dcterms:modified>
</cp:coreProperties>
</file>