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05125" w:rsidP="00566065">
      <w:pPr>
        <w:widowControl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105125" w:rsidP="00566065">
      <w:pPr>
        <w:widowControl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105125" w:rsidP="00566065">
      <w:pPr>
        <w:widowControl/>
        <w:jc w:val="both"/>
        <w:rPr>
          <w:rFonts w:ascii="Arial" w:hAnsi="Arial"/>
          <w:b/>
          <w:i/>
          <w:sz w:val="20"/>
        </w:rPr>
      </w:pPr>
    </w:p>
    <w:p w:rsidR="00105125" w:rsidP="00566065">
      <w:pPr>
        <w:widowControl/>
        <w:jc w:val="both"/>
        <w:rPr>
          <w:rFonts w:ascii="Arial" w:hAnsi="Arial"/>
          <w:sz w:val="20"/>
        </w:rPr>
      </w:pPr>
    </w:p>
    <w:p w:rsidR="00105125" w:rsidP="00566065">
      <w:pPr>
        <w:widowControl/>
        <w:jc w:val="both"/>
        <w:rPr>
          <w:rFonts w:ascii="Arial" w:hAnsi="Arial"/>
          <w:sz w:val="20"/>
        </w:rPr>
      </w:pPr>
    </w:p>
    <w:p w:rsidR="00105125" w:rsidP="00566065">
      <w:pPr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 xml:space="preserve">20. schôdza výboru                                                                                                           </w:t>
      </w:r>
    </w:p>
    <w:p w:rsidR="00105125" w:rsidP="00566065">
      <w:pPr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>Č. CRD-4046/2011</w:t>
      </w:r>
    </w:p>
    <w:p w:rsidR="00105125" w:rsidP="00566065">
      <w:pPr>
        <w:widowControl/>
        <w:jc w:val="both"/>
        <w:rPr>
          <w:rFonts w:ascii="Arial" w:hAnsi="Arial"/>
          <w:sz w:val="20"/>
        </w:rPr>
      </w:pPr>
    </w:p>
    <w:p w:rsidR="00105125" w:rsidP="00566065">
      <w:pPr>
        <w:widowControl/>
        <w:jc w:val="both"/>
        <w:rPr>
          <w:rFonts w:ascii="Arial" w:hAnsi="Arial"/>
          <w:sz w:val="20"/>
        </w:rPr>
      </w:pPr>
    </w:p>
    <w:p w:rsidR="00105125" w:rsidP="00566065">
      <w:pPr>
        <w:widowControl/>
        <w:jc w:val="both"/>
        <w:rPr>
          <w:rFonts w:ascii="Arial" w:hAnsi="Arial"/>
          <w:sz w:val="20"/>
        </w:rPr>
      </w:pPr>
    </w:p>
    <w:p w:rsidR="00105125" w:rsidP="00566065">
      <w:pPr>
        <w:widowControl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95</w:t>
      </w:r>
    </w:p>
    <w:p w:rsidR="00105125" w:rsidP="00566065">
      <w:pPr>
        <w:widowControl/>
        <w:jc w:val="center"/>
        <w:rPr>
          <w:rFonts w:ascii="Arial" w:hAnsi="Arial"/>
          <w:b/>
          <w:spacing w:val="110"/>
          <w:sz w:val="20"/>
          <w:szCs w:val="28"/>
        </w:rPr>
      </w:pPr>
      <w:r>
        <w:rPr>
          <w:rFonts w:ascii="Arial" w:hAnsi="Arial"/>
          <w:b/>
          <w:spacing w:val="110"/>
          <w:sz w:val="20"/>
          <w:szCs w:val="28"/>
        </w:rPr>
        <w:t>Uzne</w:t>
      </w:r>
      <w:r>
        <w:rPr>
          <w:rFonts w:ascii="Arial" w:hAnsi="Arial"/>
          <w:b/>
          <w:spacing w:val="110"/>
          <w:sz w:val="20"/>
          <w:szCs w:val="28"/>
        </w:rPr>
        <w:t>senie</w:t>
      </w:r>
    </w:p>
    <w:p w:rsidR="00105125" w:rsidP="00566065">
      <w:pPr>
        <w:widowControl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Výboru Národnej rady Slovenskej republiky</w:t>
      </w:r>
    </w:p>
    <w:p w:rsidR="00105125" w:rsidP="00566065">
      <w:pPr>
        <w:widowControl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pre  ľudské práva a národnostné menšiny</w:t>
      </w:r>
    </w:p>
    <w:p w:rsidR="00105125" w:rsidP="00566065">
      <w:pPr>
        <w:widowControl/>
        <w:jc w:val="center"/>
        <w:rPr>
          <w:rFonts w:ascii="Arial" w:hAnsi="Arial"/>
          <w:b/>
          <w:sz w:val="20"/>
        </w:rPr>
      </w:pPr>
    </w:p>
    <w:p w:rsidR="00105125" w:rsidP="00566065">
      <w:pPr>
        <w:widowControl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z 15. novembra 2011</w:t>
      </w:r>
    </w:p>
    <w:p w:rsidR="00105125" w:rsidP="00566065">
      <w:pPr>
        <w:widowControl/>
        <w:jc w:val="both"/>
        <w:rPr>
          <w:rFonts w:ascii="Arial" w:hAnsi="Arial" w:cs="Arial"/>
          <w:sz w:val="20"/>
          <w:szCs w:val="20"/>
        </w:rPr>
      </w:pPr>
    </w:p>
    <w:p w:rsidR="00105125" w:rsidP="00566065">
      <w:pPr>
        <w:widowControl/>
        <w:jc w:val="both"/>
        <w:rPr>
          <w:rFonts w:ascii="Arial" w:hAnsi="Arial" w:cs="Arial"/>
          <w:sz w:val="20"/>
          <w:szCs w:val="20"/>
        </w:rPr>
      </w:pPr>
    </w:p>
    <w:p w:rsidR="00105125" w:rsidP="00566065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návrhu rozpočtu kapitoly Všeobecná pokladničná správa na roky 2012 až 2014 </w:t>
      </w:r>
    </w:p>
    <w:p w:rsidR="00105125" w:rsidP="00566065">
      <w:pPr>
        <w:widowControl/>
        <w:jc w:val="both"/>
        <w:rPr>
          <w:rFonts w:ascii="Arial" w:hAnsi="Arial" w:cs="Arial"/>
          <w:sz w:val="20"/>
          <w:szCs w:val="20"/>
        </w:rPr>
      </w:pPr>
    </w:p>
    <w:p w:rsidR="00105125" w:rsidP="00566065">
      <w:pPr>
        <w:widowControl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105125" w:rsidP="00566065">
      <w:pPr>
        <w:widowControl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105125" w:rsidP="00566065">
      <w:pPr>
        <w:widowControl/>
        <w:jc w:val="both"/>
        <w:rPr>
          <w:rFonts w:ascii="Arial" w:hAnsi="Arial" w:cs="Arial"/>
          <w:b/>
          <w:sz w:val="20"/>
          <w:szCs w:val="20"/>
        </w:rPr>
      </w:pPr>
    </w:p>
    <w:p w:rsidR="00105125" w:rsidP="00566065">
      <w:pPr>
        <w:widowControl/>
        <w:jc w:val="center"/>
        <w:rPr>
          <w:rFonts w:ascii="Arial" w:hAnsi="Arial" w:cs="Arial"/>
          <w:b/>
          <w:sz w:val="20"/>
          <w:szCs w:val="20"/>
        </w:rPr>
      </w:pPr>
    </w:p>
    <w:p w:rsidR="00105125" w:rsidP="00566065">
      <w:pPr>
        <w:widowControl/>
        <w:numPr>
          <w:ilvl w:val="0"/>
          <w:numId w:val="1"/>
        </w:numPr>
        <w:tabs>
          <w:tab w:val="left" w:pos="1065"/>
        </w:tabs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105125" w:rsidP="00566065">
      <w:pPr>
        <w:widowControl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105125" w:rsidP="00566065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návrhom rozpočtu kapitoly Všeobecná pokladničná správa na roky 2012 až 2014, ktorý vykazuje</w:t>
      </w:r>
    </w:p>
    <w:p w:rsidR="00105125" w:rsidP="00566065">
      <w:pPr>
        <w:widowControl/>
        <w:rPr>
          <w:rFonts w:ascii="Arial" w:hAnsi="Arial" w:cs="Arial"/>
          <w:sz w:val="20"/>
          <w:szCs w:val="20"/>
        </w:rPr>
      </w:pPr>
    </w:p>
    <w:p w:rsidR="00105125" w:rsidP="00566065">
      <w:pPr>
        <w:widowControl/>
        <w:tabs>
          <w:tab w:val="left" w:pos="4678"/>
          <w:tab w:val="left" w:pos="6379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príjmy</w:t>
        <w:tab/>
        <w:tab/>
        <w:tab/>
        <w:tab/>
        <w:tab/>
        <w:tab/>
        <w:tab/>
        <w:tab/>
        <w:t>11 883 288 292 eur,</w:t>
      </w:r>
    </w:p>
    <w:p w:rsidR="00105125" w:rsidP="00566065">
      <w:pPr>
        <w:widowControl/>
        <w:tabs>
          <w:tab w:val="left" w:pos="4253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výdavky</w:t>
        <w:tab/>
        <w:tab/>
        <w:tab/>
        <w:tab/>
        <w:t xml:space="preserve">  5 391 585 263 eur, </w:t>
      </w:r>
    </w:p>
    <w:p w:rsidR="00105125" w:rsidP="00566065">
      <w:pPr>
        <w:widowControl/>
        <w:ind w:left="360" w:hanging="360"/>
        <w:rPr>
          <w:rFonts w:ascii="Arial" w:hAnsi="Arial" w:cs="Arial"/>
          <w:sz w:val="20"/>
          <w:szCs w:val="20"/>
        </w:rPr>
      </w:pPr>
    </w:p>
    <w:p w:rsidR="00105125" w:rsidP="00566065">
      <w:pPr>
        <w:widowControl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tom výdavky na zabezpečenie činnosti </w:t>
      </w:r>
    </w:p>
    <w:p w:rsidR="00105125" w:rsidP="00566065">
      <w:pPr>
        <w:widowControl/>
        <w:rPr>
          <w:rFonts w:ascii="Arial" w:hAnsi="Arial" w:cs="Arial"/>
          <w:sz w:val="20"/>
          <w:szCs w:val="20"/>
        </w:rPr>
      </w:pPr>
    </w:p>
    <w:p w:rsidR="00105125" w:rsidP="00566065">
      <w:pPr>
        <w:pStyle w:val="ListParagraph"/>
        <w:widowControl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Kancelárie verejného ochr</w:t>
      </w:r>
      <w:r>
        <w:rPr>
          <w:rFonts w:ascii="Arial" w:hAnsi="Arial" w:cs="Arial"/>
          <w:sz w:val="20"/>
          <w:szCs w:val="20"/>
        </w:rPr>
        <w:t xml:space="preserve">ancu práv                      </w:t>
        <w:tab/>
        <w:tab/>
        <w:t xml:space="preserve">         1 166 276 eur,</w:t>
      </w:r>
    </w:p>
    <w:p w:rsidR="00105125" w:rsidP="00566065">
      <w:pPr>
        <w:pStyle w:val="ListParagraph"/>
        <w:widowControl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Úradu na ochranu osobných údajov                                                         684 919 eur,</w:t>
      </w:r>
    </w:p>
    <w:p w:rsidR="00105125" w:rsidP="00566065">
      <w:pPr>
        <w:widowControl/>
        <w:rPr>
          <w:rFonts w:ascii="Arial" w:hAnsi="Arial" w:cs="Arial"/>
          <w:sz w:val="20"/>
          <w:szCs w:val="20"/>
        </w:rPr>
      </w:pPr>
    </w:p>
    <w:p w:rsidR="00105125" w:rsidP="00566065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transfer na činnosť</w:t>
      </w:r>
    </w:p>
    <w:p w:rsidR="00105125" w:rsidP="00566065">
      <w:pPr>
        <w:widowControl/>
        <w:rPr>
          <w:rFonts w:ascii="Arial" w:hAnsi="Arial" w:cs="Arial"/>
          <w:sz w:val="20"/>
          <w:szCs w:val="20"/>
        </w:rPr>
      </w:pPr>
    </w:p>
    <w:p w:rsidR="00105125" w:rsidP="00566065">
      <w:pPr>
        <w:pStyle w:val="ListParagraph"/>
        <w:widowControl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Ústavu pamäti národa </w:t>
        <w:tab/>
        <w:tab/>
        <w:tab/>
        <w:tab/>
        <w:tab/>
        <w:tab/>
        <w:t xml:space="preserve">         1 463 570 eur,</w:t>
      </w:r>
    </w:p>
    <w:p w:rsidR="00105125" w:rsidRPr="00464A66" w:rsidP="00464A66">
      <w:pPr>
        <w:pStyle w:val="ListParagraph"/>
        <w:widowControl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Slovenského národného</w:t>
      </w:r>
      <w:r w:rsidRPr="00464A66">
        <w:rPr>
          <w:rFonts w:ascii="Arial" w:hAnsi="Arial" w:cs="Arial"/>
          <w:sz w:val="20"/>
          <w:szCs w:val="20"/>
        </w:rPr>
        <w:t xml:space="preserve"> stredisk</w:t>
      </w:r>
      <w:r>
        <w:rPr>
          <w:rFonts w:ascii="Arial" w:hAnsi="Arial" w:cs="Arial"/>
          <w:sz w:val="20"/>
          <w:szCs w:val="20"/>
        </w:rPr>
        <w:t>a</w:t>
      </w:r>
      <w:r w:rsidRPr="00464A66">
        <w:rPr>
          <w:rFonts w:ascii="Arial" w:hAnsi="Arial" w:cs="Arial"/>
          <w:sz w:val="20"/>
          <w:szCs w:val="20"/>
        </w:rPr>
        <w:t xml:space="preserve"> pre ľudské práva  </w:t>
        <w:tab/>
        <w:tab/>
        <w:t xml:space="preserve">            528 464 eur,</w:t>
      </w:r>
    </w:p>
    <w:p w:rsidR="00105125" w:rsidP="00566065">
      <w:pPr>
        <w:widowControl/>
        <w:rPr>
          <w:rFonts w:ascii="Arial" w:hAnsi="Arial" w:cs="Arial"/>
          <w:sz w:val="20"/>
          <w:szCs w:val="20"/>
        </w:rPr>
      </w:pPr>
    </w:p>
    <w:p w:rsidR="00105125" w:rsidP="00566065">
      <w:pPr>
        <w:widowControl/>
        <w:rPr>
          <w:rFonts w:ascii="Arial" w:hAnsi="Arial" w:cs="Arial"/>
          <w:sz w:val="20"/>
          <w:szCs w:val="20"/>
        </w:rPr>
      </w:pPr>
    </w:p>
    <w:p w:rsidR="00105125" w:rsidP="00566065">
      <w:pPr>
        <w:widowControl/>
        <w:rPr>
          <w:rFonts w:ascii="Arial" w:hAnsi="Arial" w:cs="Arial"/>
          <w:sz w:val="20"/>
          <w:szCs w:val="20"/>
        </w:rPr>
      </w:pPr>
    </w:p>
    <w:p w:rsidR="00105125" w:rsidP="00566065">
      <w:pPr>
        <w:pStyle w:val="ListParagraph"/>
        <w:widowControl/>
        <w:numPr>
          <w:ilvl w:val="0"/>
          <w:numId w:val="1"/>
        </w:numPr>
        <w:tabs>
          <w:tab w:val="left" w:pos="1065"/>
        </w:tabs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105125" w:rsidP="00566065">
      <w:pPr>
        <w:widowControl/>
        <w:rPr>
          <w:rFonts w:ascii="Arial" w:hAnsi="Arial" w:cs="Arial"/>
          <w:sz w:val="20"/>
          <w:szCs w:val="20"/>
        </w:rPr>
      </w:pPr>
    </w:p>
    <w:p w:rsidR="00105125" w:rsidP="00566065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predsedníčke výboru informovať Výbor Národnej rady Slovenskej republiky pre financie a rozpočet o prijatom uznesení.</w:t>
      </w:r>
    </w:p>
    <w:p w:rsidR="00105125" w:rsidP="00566065">
      <w:pPr>
        <w:widowControl/>
        <w:rPr>
          <w:rFonts w:ascii="Arial" w:hAnsi="Arial" w:cs="Arial"/>
          <w:sz w:val="20"/>
          <w:szCs w:val="20"/>
        </w:rPr>
      </w:pPr>
    </w:p>
    <w:p w:rsidR="00105125" w:rsidP="00566065">
      <w:pPr>
        <w:widowControl/>
        <w:rPr>
          <w:rFonts w:ascii="Arial" w:hAnsi="Arial" w:cs="Arial"/>
          <w:sz w:val="20"/>
          <w:szCs w:val="20"/>
        </w:rPr>
      </w:pPr>
    </w:p>
    <w:p w:rsidR="00105125" w:rsidP="00566065">
      <w:pPr>
        <w:widowControl/>
        <w:rPr>
          <w:rFonts w:ascii="Arial" w:hAnsi="Arial" w:cs="Arial"/>
          <w:sz w:val="20"/>
          <w:szCs w:val="20"/>
        </w:rPr>
      </w:pPr>
    </w:p>
    <w:p w:rsidR="00105125" w:rsidP="00566065">
      <w:pPr>
        <w:widowControl/>
        <w:rPr>
          <w:rFonts w:ascii="Arial" w:hAnsi="Arial" w:cs="Arial"/>
          <w:sz w:val="20"/>
          <w:szCs w:val="20"/>
        </w:rPr>
      </w:pPr>
    </w:p>
    <w:p w:rsidR="00105125" w:rsidP="00566065">
      <w:pPr>
        <w:widowControl/>
        <w:rPr>
          <w:rFonts w:ascii="Arial" w:hAnsi="Arial" w:cs="Arial"/>
          <w:sz w:val="20"/>
          <w:szCs w:val="20"/>
        </w:rPr>
      </w:pPr>
    </w:p>
    <w:p w:rsidR="00105125" w:rsidP="00566065">
      <w:pPr>
        <w:widowControl/>
        <w:rPr>
          <w:rFonts w:ascii="Arial" w:hAnsi="Arial" w:cs="Arial"/>
          <w:sz w:val="20"/>
          <w:szCs w:val="20"/>
        </w:rPr>
      </w:pPr>
    </w:p>
    <w:p w:rsidR="00105125" w:rsidP="00566065">
      <w:pPr>
        <w:widowControl/>
        <w:rPr>
          <w:rFonts w:ascii="Arial" w:hAnsi="Arial" w:cs="Arial"/>
          <w:sz w:val="20"/>
          <w:szCs w:val="20"/>
        </w:rPr>
      </w:pPr>
    </w:p>
    <w:p w:rsidR="00105125" w:rsidP="00566065">
      <w:pPr>
        <w:widowControl/>
        <w:rPr>
          <w:rFonts w:ascii="Arial" w:hAnsi="Arial" w:cs="Arial"/>
          <w:sz w:val="20"/>
          <w:szCs w:val="20"/>
        </w:rPr>
      </w:pPr>
    </w:p>
    <w:p w:rsidR="00105125" w:rsidP="00566065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Jana Žitňanská </w:t>
        <w:tab/>
        <w:tab/>
        <w:tab/>
        <w:tab/>
        <w:tab/>
        <w:tab/>
        <w:tab/>
        <w:tab/>
        <w:t xml:space="preserve"> Anna Belousovová</w:t>
      </w:r>
    </w:p>
    <w:p w:rsidR="00105125" w:rsidP="00566065">
      <w:pPr>
        <w:widowControl/>
      </w:pPr>
      <w:r>
        <w:rPr>
          <w:rFonts w:ascii="Arial" w:hAnsi="Arial" w:cs="Arial"/>
          <w:sz w:val="20"/>
          <w:szCs w:val="20"/>
        </w:rPr>
        <w:t xml:space="preserve">overovateľka     </w:t>
        <w:tab/>
        <w:tab/>
        <w:tab/>
        <w:tab/>
        <w:tab/>
        <w:tab/>
        <w:tab/>
        <w:t>predsedníčka výboru</w:t>
      </w:r>
    </w:p>
    <w:p w:rsidR="00105125"/>
    <w:sectPr w:rsidSect="00105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345"/>
    <w:multiLevelType w:val="hybridMultilevel"/>
    <w:tmpl w:val="84FAFF56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90D086D"/>
    <w:multiLevelType w:val="hybridMultilevel"/>
    <w:tmpl w:val="AB520864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FF7"/>
    <w:rsid w:val="00053BE1"/>
    <w:rsid w:val="00105125"/>
    <w:rsid w:val="00424E4B"/>
    <w:rsid w:val="00464A66"/>
    <w:rsid w:val="00520FF7"/>
    <w:rsid w:val="0056606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06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3</cp:revision>
  <dcterms:created xsi:type="dcterms:W3CDTF">2011-11-11T08:03:00Z</dcterms:created>
  <dcterms:modified xsi:type="dcterms:W3CDTF">2011-11-15T15:32:00Z</dcterms:modified>
</cp:coreProperties>
</file>