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4741" w:rsidP="00A9150D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074741" w:rsidP="00A9150D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074741" w:rsidP="00A9150D">
      <w:pPr>
        <w:widowControl/>
        <w:jc w:val="both"/>
        <w:rPr>
          <w:rFonts w:ascii="Arial" w:hAnsi="Arial"/>
          <w:b/>
          <w:i/>
          <w:sz w:val="20"/>
        </w:rPr>
      </w:pPr>
    </w:p>
    <w:p w:rsidR="00074741" w:rsidP="00A9150D">
      <w:pPr>
        <w:widowControl/>
        <w:jc w:val="both"/>
        <w:rPr>
          <w:rFonts w:ascii="Arial" w:hAnsi="Arial"/>
          <w:sz w:val="20"/>
        </w:rPr>
      </w:pPr>
    </w:p>
    <w:p w:rsidR="00074741" w:rsidP="00A9150D">
      <w:pPr>
        <w:widowControl/>
        <w:jc w:val="both"/>
        <w:rPr>
          <w:rFonts w:ascii="Arial" w:hAnsi="Arial"/>
          <w:sz w:val="20"/>
        </w:rPr>
      </w:pPr>
    </w:p>
    <w:p w:rsidR="00074741" w:rsidP="00A9150D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20. schôdza výboru                                                                                                           </w:t>
      </w:r>
    </w:p>
    <w:p w:rsidR="00074741" w:rsidP="00A9150D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>Č. CRD-4047/2011</w:t>
      </w:r>
    </w:p>
    <w:p w:rsidR="00074741" w:rsidP="00A9150D">
      <w:pPr>
        <w:widowControl/>
        <w:jc w:val="both"/>
        <w:rPr>
          <w:rFonts w:ascii="Arial" w:hAnsi="Arial"/>
          <w:sz w:val="20"/>
        </w:rPr>
      </w:pPr>
    </w:p>
    <w:p w:rsidR="00074741" w:rsidP="00A9150D">
      <w:pPr>
        <w:widowControl/>
        <w:jc w:val="both"/>
        <w:rPr>
          <w:rFonts w:ascii="Arial" w:hAnsi="Arial"/>
          <w:sz w:val="20"/>
        </w:rPr>
      </w:pPr>
    </w:p>
    <w:p w:rsidR="00074741" w:rsidP="00A9150D">
      <w:pPr>
        <w:widowControl/>
        <w:jc w:val="both"/>
        <w:rPr>
          <w:rFonts w:ascii="Arial" w:hAnsi="Arial"/>
          <w:sz w:val="20"/>
        </w:rPr>
      </w:pPr>
    </w:p>
    <w:p w:rsidR="00074741" w:rsidP="00A9150D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94</w:t>
      </w:r>
    </w:p>
    <w:p w:rsidR="00074741" w:rsidP="00A9150D">
      <w:pPr>
        <w:widowControl/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Uzne</w:t>
      </w:r>
      <w:r>
        <w:rPr>
          <w:rFonts w:ascii="Arial" w:hAnsi="Arial"/>
          <w:b/>
          <w:spacing w:val="110"/>
          <w:sz w:val="20"/>
          <w:szCs w:val="28"/>
        </w:rPr>
        <w:t>senie</w:t>
      </w:r>
    </w:p>
    <w:p w:rsidR="00074741" w:rsidP="00A9150D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Výboru Národnej rady Slovenskej republiky</w:t>
      </w:r>
    </w:p>
    <w:p w:rsidR="00074741" w:rsidP="00A9150D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  ľudské práva a národnostné menšiny</w:t>
      </w:r>
    </w:p>
    <w:p w:rsidR="00074741" w:rsidP="00A9150D">
      <w:pPr>
        <w:widowControl/>
        <w:jc w:val="center"/>
        <w:rPr>
          <w:rFonts w:ascii="Arial" w:hAnsi="Arial"/>
          <w:b/>
          <w:sz w:val="20"/>
        </w:rPr>
      </w:pPr>
    </w:p>
    <w:p w:rsidR="00074741" w:rsidP="00A9150D">
      <w:pPr>
        <w:widowControl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 15. novembra 2011</w:t>
      </w:r>
    </w:p>
    <w:p w:rsidR="00074741" w:rsidP="00A9150D">
      <w:pPr>
        <w:widowControl/>
        <w:jc w:val="both"/>
        <w:rPr>
          <w:rFonts w:ascii="Arial" w:hAnsi="Arial" w:cs="Arial"/>
          <w:sz w:val="20"/>
          <w:szCs w:val="20"/>
        </w:rPr>
      </w:pPr>
    </w:p>
    <w:p w:rsidR="00074741" w:rsidP="00A9150D">
      <w:pPr>
        <w:widowControl/>
        <w:jc w:val="both"/>
        <w:rPr>
          <w:rFonts w:ascii="Arial" w:hAnsi="Arial" w:cs="Arial"/>
          <w:sz w:val="20"/>
          <w:szCs w:val="20"/>
        </w:rPr>
      </w:pPr>
    </w:p>
    <w:p w:rsidR="00074741" w:rsidP="00A9150D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návrhu rozpočtu kapitoly Úrad vlády Slovenskej republiky na roky 2012 až 2014 </w:t>
      </w:r>
    </w:p>
    <w:p w:rsidR="00074741" w:rsidP="00A9150D">
      <w:pPr>
        <w:widowControl/>
        <w:jc w:val="both"/>
        <w:rPr>
          <w:rFonts w:ascii="Arial" w:hAnsi="Arial" w:cs="Arial"/>
          <w:sz w:val="20"/>
          <w:szCs w:val="20"/>
        </w:rPr>
      </w:pPr>
    </w:p>
    <w:p w:rsidR="00074741" w:rsidP="00A9150D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74741" w:rsidP="00A9150D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074741" w:rsidP="00A9150D">
      <w:pPr>
        <w:widowControl/>
        <w:jc w:val="both"/>
        <w:rPr>
          <w:rFonts w:ascii="Arial" w:hAnsi="Arial" w:cs="Arial"/>
          <w:b/>
          <w:sz w:val="20"/>
          <w:szCs w:val="20"/>
        </w:rPr>
      </w:pPr>
    </w:p>
    <w:p w:rsidR="00074741" w:rsidP="00A9150D">
      <w:pPr>
        <w:widowControl/>
        <w:jc w:val="center"/>
        <w:rPr>
          <w:rFonts w:ascii="Arial" w:hAnsi="Arial" w:cs="Arial"/>
          <w:b/>
          <w:sz w:val="20"/>
          <w:szCs w:val="20"/>
        </w:rPr>
      </w:pPr>
    </w:p>
    <w:p w:rsidR="00074741" w:rsidP="00A9150D">
      <w:pPr>
        <w:widowControl/>
        <w:numPr>
          <w:ilvl w:val="0"/>
          <w:numId w:val="1"/>
        </w:numPr>
        <w:tabs>
          <w:tab w:val="left" w:pos="1065"/>
        </w:tabs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074741" w:rsidP="00A9150D">
      <w:pPr>
        <w:widowControl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návrhom rozpočtu kapitoly Úrad vlády Slovenskej republiky na roky 2012 až 2014, ktorý vykazuje</w:t>
      </w: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</w:p>
    <w:p w:rsidR="00074741" w:rsidP="00E53053">
      <w:pPr>
        <w:widowControl/>
        <w:tabs>
          <w:tab w:val="left" w:pos="4678"/>
          <w:tab w:val="left" w:pos="6379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príjmy</w:t>
        <w:tab/>
        <w:tab/>
        <w:tab/>
        <w:tab/>
        <w:tab/>
        <w:tab/>
        <w:tab/>
        <w:tab/>
        <w:tab/>
        <w:t xml:space="preserve">   910 200 eur,</w:t>
      </w:r>
    </w:p>
    <w:p w:rsidR="00074741" w:rsidP="00E53053">
      <w:pPr>
        <w:widowControl/>
        <w:tabs>
          <w:tab w:val="left" w:pos="4253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výdavky</w:t>
        <w:tab/>
        <w:tab/>
        <w:tab/>
        <w:tab/>
        <w:t xml:space="preserve">39 760 331 eur, </w:t>
      </w:r>
    </w:p>
    <w:p w:rsidR="00074741" w:rsidP="00A9150D">
      <w:pPr>
        <w:widowControl/>
        <w:ind w:left="360" w:hanging="360"/>
        <w:rPr>
          <w:rFonts w:ascii="Arial" w:hAnsi="Arial" w:cs="Arial"/>
          <w:sz w:val="20"/>
          <w:szCs w:val="20"/>
        </w:rPr>
      </w:pPr>
    </w:p>
    <w:p w:rsidR="00074741" w:rsidP="00A9150D">
      <w:pPr>
        <w:widowControl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tom v rámci podprogramu 06P02 – činnosti ÚV SR:</w:t>
      </w: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</w:p>
    <w:p w:rsidR="00074741" w:rsidP="00A9150D">
      <w:pPr>
        <w:pStyle w:val="ListParagraph"/>
        <w:widowControl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potreby rómskej k</w:t>
      </w:r>
      <w:r>
        <w:rPr>
          <w:rFonts w:ascii="Arial" w:hAnsi="Arial" w:cs="Arial"/>
          <w:sz w:val="20"/>
          <w:szCs w:val="20"/>
        </w:rPr>
        <w:t xml:space="preserve">omunity                        </w:t>
        <w:tab/>
        <w:tab/>
        <w:tab/>
        <w:t xml:space="preserve">     667 909 eur,</w:t>
      </w: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podprogramu 06P09 – politiky v oblasti ľudských práv a národnostných menšín</w:t>
      </w:r>
    </w:p>
    <w:p w:rsidR="00074741" w:rsidRPr="00A9150D" w:rsidP="00A9150D">
      <w:pPr>
        <w:widowControl/>
        <w:rPr>
          <w:rFonts w:ascii="Arial" w:hAnsi="Arial" w:cs="Arial"/>
          <w:sz w:val="20"/>
          <w:szCs w:val="20"/>
        </w:rPr>
      </w:pPr>
    </w:p>
    <w:p w:rsidR="00074741" w:rsidP="00A9150D">
      <w:pPr>
        <w:pStyle w:val="ListParagraph"/>
        <w:widowControl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ľudské práva, boj proti diskriminácii a interetnický dialóg  </w:t>
        <w:tab/>
        <w:t xml:space="preserve"> 2 481 256 eur,</w:t>
      </w:r>
    </w:p>
    <w:p w:rsidR="00074741" w:rsidP="00A9150D">
      <w:pPr>
        <w:pStyle w:val="ListParagraph"/>
        <w:widowControl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menšinová kultúrna politika </w:t>
        <w:tab/>
        <w:tab/>
        <w:tab/>
        <w:tab/>
        <w:tab/>
        <w:t xml:space="preserve"> 4 500 000 eur,</w:t>
      </w:r>
    </w:p>
    <w:p w:rsidR="00074741" w:rsidP="00A9150D">
      <w:pPr>
        <w:widowControl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74741" w:rsidP="00E53053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podprogramu 06P08:</w:t>
      </w:r>
    </w:p>
    <w:p w:rsidR="00074741" w:rsidP="00E53053">
      <w:pPr>
        <w:widowControl/>
        <w:rPr>
          <w:rFonts w:ascii="Arial" w:hAnsi="Arial" w:cs="Arial"/>
          <w:sz w:val="20"/>
          <w:szCs w:val="20"/>
        </w:rPr>
      </w:pPr>
    </w:p>
    <w:p w:rsidR="00074741" w:rsidP="00E53053">
      <w:pPr>
        <w:pStyle w:val="ListParagraph"/>
        <w:widowControl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bežný transfer príspevkovej organizácii Tanečné divadlo Ifjú Szivek – Mladé srdcia</w:t>
      </w:r>
    </w:p>
    <w:p w:rsidR="00074741" w:rsidRPr="00E53053" w:rsidP="00E53053">
      <w:pPr>
        <w:pStyle w:val="ListParagraph"/>
        <w:widowControl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490 000 eur;</w:t>
      </w: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</w:p>
    <w:p w:rsidR="00074741" w:rsidP="00A9150D">
      <w:pPr>
        <w:pStyle w:val="ListParagraph"/>
        <w:widowControl/>
        <w:numPr>
          <w:ilvl w:val="0"/>
          <w:numId w:val="1"/>
        </w:numPr>
        <w:tabs>
          <w:tab w:val="left" w:pos="1065"/>
        </w:tabs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predsedníčke výboru informovať Výbor Národnej rady Slovenskej republiky pre financie a rozpočet o prijatom uznesení.</w:t>
      </w: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</w:p>
    <w:p w:rsidR="00074741" w:rsidP="00A9150D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Jana Žitňanská </w:t>
        <w:tab/>
        <w:tab/>
        <w:tab/>
        <w:tab/>
        <w:tab/>
        <w:tab/>
        <w:tab/>
        <w:tab/>
        <w:t xml:space="preserve"> Anna Belousovová</w:t>
      </w:r>
    </w:p>
    <w:p w:rsidR="00074741" w:rsidP="00E53053">
      <w:pPr>
        <w:widowControl/>
      </w:pPr>
      <w:r>
        <w:rPr>
          <w:rFonts w:ascii="Arial" w:hAnsi="Arial" w:cs="Arial"/>
          <w:sz w:val="20"/>
          <w:szCs w:val="20"/>
        </w:rPr>
        <w:t xml:space="preserve">overovateľka     </w:t>
        <w:tab/>
        <w:tab/>
        <w:tab/>
        <w:tab/>
        <w:tab/>
        <w:tab/>
        <w:tab/>
        <w:t>predsedníčka výboru</w:t>
      </w:r>
    </w:p>
    <w:sectPr w:rsidSect="0007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84FAFF5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90D086D"/>
    <w:multiLevelType w:val="hybridMultilevel"/>
    <w:tmpl w:val="AB52086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FB2"/>
    <w:rsid w:val="00074741"/>
    <w:rsid w:val="001708CB"/>
    <w:rsid w:val="003105C2"/>
    <w:rsid w:val="005921F4"/>
    <w:rsid w:val="007B3FB2"/>
    <w:rsid w:val="00A9150D"/>
    <w:rsid w:val="00E5305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50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3</cp:revision>
  <dcterms:created xsi:type="dcterms:W3CDTF">2011-11-10T14:24:00Z</dcterms:created>
  <dcterms:modified xsi:type="dcterms:W3CDTF">2011-11-15T15:31:00Z</dcterms:modified>
</cp:coreProperties>
</file>