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</w:pPr>
      <w: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D63F0A" w:rsidP="00522301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 w:rsidR="00C40C9D">
        <w:rPr>
          <w:rFonts w:ascii="AT*Toronto" w:hAnsi="AT*Toronto"/>
        </w:rPr>
        <w:tab/>
        <w:tab/>
        <w:tab/>
        <w:tab/>
        <w:tab/>
        <w:tab/>
      </w:r>
      <w:r w:rsidR="005343B5">
        <w:rPr>
          <w:rFonts w:ascii="AT*Toronto" w:hAnsi="AT*Toronto"/>
        </w:rPr>
        <w:t>13</w:t>
      </w:r>
      <w:r>
        <w:rPr>
          <w:rFonts w:ascii="AT*Toronto" w:hAnsi="AT*Toronto"/>
        </w:rPr>
        <w:t xml:space="preserve">. schôdza výboru </w:t>
      </w:r>
    </w:p>
    <w:p w:rsidR="00D63F0A" w:rsidP="00D63F0A">
      <w:pPr>
        <w:jc w:val="center"/>
        <w:rPr>
          <w:rFonts w:ascii="AT*Toronto" w:hAnsi="AT*Toronto"/>
          <w:b/>
          <w:sz w:val="32"/>
        </w:rPr>
      </w:pPr>
      <w:r w:rsidR="005343B5">
        <w:rPr>
          <w:rFonts w:ascii="AT*Toronto" w:hAnsi="AT*Toronto"/>
          <w:b/>
          <w:sz w:val="32"/>
        </w:rPr>
        <w:t>1</w:t>
      </w:r>
      <w:r w:rsidR="00954E7E">
        <w:rPr>
          <w:rFonts w:ascii="AT*Toronto" w:hAnsi="AT*Toronto"/>
          <w:b/>
          <w:sz w:val="32"/>
        </w:rPr>
        <w:t>69</w:t>
      </w:r>
    </w:p>
    <w:p w:rsidR="00D63F0A" w:rsidRPr="00797B1C" w:rsidP="00D63F0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D63F0A" w:rsidP="00D63F0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2A6D7A">
        <w:rPr>
          <w:rFonts w:ascii="AT*Toronto" w:hAnsi="AT*Toronto" w:hint="eastAsia"/>
        </w:rPr>
        <w:t> </w:t>
      </w:r>
      <w:r w:rsidR="005343B5">
        <w:rPr>
          <w:rFonts w:ascii="AT*Toronto" w:hAnsi="AT*Toronto"/>
        </w:rPr>
        <w:t>19</w:t>
      </w:r>
      <w:r w:rsidR="002A6D7A">
        <w:rPr>
          <w:rFonts w:ascii="AT*Toronto" w:hAnsi="AT*Toronto"/>
        </w:rPr>
        <w:t xml:space="preserve">. </w:t>
      </w:r>
      <w:r w:rsidR="006C6EBC">
        <w:rPr>
          <w:rFonts w:ascii="AT*Toronto" w:hAnsi="AT*Toronto"/>
        </w:rPr>
        <w:t>októbra 2011</w:t>
      </w:r>
    </w:p>
    <w:p w:rsidR="006D0A65" w:rsidP="00D63F0A">
      <w:pPr>
        <w:pStyle w:val="BodyText"/>
        <w:rPr>
          <w:rFonts w:ascii="Times New Roman" w:hAnsi="Times New Roman"/>
          <w:sz w:val="22"/>
        </w:rPr>
      </w:pPr>
    </w:p>
    <w:p w:rsidR="00D63F0A" w:rsidP="00D63F0A">
      <w:pPr>
        <w:pStyle w:val="Body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Prehľadu Výboru NR SR pre nezlučiteľnosť funkcií o došlých oznámeniach funkcií, zamestnaní, činností a majetkových pomerov verejných funkcionárov za mesiac</w:t>
      </w:r>
      <w:r w:rsidR="005343B5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5343B5">
        <w:rPr>
          <w:rFonts w:ascii="Times New Roman" w:hAnsi="Times New Roman"/>
        </w:rPr>
        <w:t>september – október 2011</w:t>
      </w:r>
      <w:r>
        <w:rPr>
          <w:rFonts w:ascii="Times New Roman" w:hAnsi="Times New Roman"/>
        </w:rPr>
        <w:t>.</w:t>
      </w:r>
    </w:p>
    <w:p w:rsidR="00D63F0A" w:rsidP="00D63F0A">
      <w:pPr>
        <w:pStyle w:val="BodyText"/>
        <w:ind w:firstLine="540"/>
        <w:rPr>
          <w:rFonts w:ascii="Times New Roman" w:hAnsi="Times New Roman"/>
        </w:rPr>
      </w:pPr>
    </w:p>
    <w:p w:rsidR="00D63F0A" w:rsidP="00D63F0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D63F0A" w:rsidP="00D63F0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D63F0A" w:rsidP="00D63F0A">
      <w:pPr>
        <w:pStyle w:val="BodyText"/>
        <w:ind w:firstLine="360"/>
        <w:rPr>
          <w:rFonts w:ascii="Times New Roman" w:hAnsi="Times New Roman"/>
        </w:rPr>
      </w:pPr>
    </w:p>
    <w:p w:rsidR="00D63F0A" w:rsidP="00D63F0A">
      <w:pPr>
        <w:pStyle w:val="Heading2"/>
      </w:pPr>
      <w:r>
        <w:t xml:space="preserve">A.  z a č í n a  k o n a n i e   </w:t>
      </w:r>
    </w:p>
    <w:p w:rsidR="00D63F0A" w:rsidP="00D63F0A">
      <w:pPr>
        <w:jc w:val="both"/>
      </w:pPr>
    </w:p>
    <w:p w:rsidR="00D63F0A" w:rsidRPr="002A6D7A" w:rsidP="00D63F0A">
      <w:pPr>
        <w:ind w:firstLine="36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</w:t>
      </w:r>
      <w:r w:rsidR="00C757CB">
        <w:t xml:space="preserve">oznámenie verejného funkcionára po skončení výkonu verejnej funkcie podľa čl. 8 ods. 5 ústavného zákona v lehote do 30 dní po uplynutí jedného roka odo dňa skončenia výkonu verejnej funkcie </w:t>
      </w:r>
      <w:r>
        <w:t>voči verejnému funkcionár</w:t>
      </w:r>
      <w:r>
        <w:t xml:space="preserve">ovi </w:t>
      </w:r>
      <w:r w:rsidR="00840A88">
        <w:t xml:space="preserve">Ľubomírovi Neslušanovi, </w:t>
      </w:r>
      <w:r w:rsidR="005343B5">
        <w:t xml:space="preserve">bývalému </w:t>
      </w:r>
      <w:r w:rsidR="00840A88">
        <w:t xml:space="preserve">členovi Výkonného výboru Fondu národného majetku Slovenskej republiky </w:t>
      </w:r>
      <w:r w:rsidR="005343B5">
        <w:t xml:space="preserve">(verejnú funkciu ukončil </w:t>
      </w:r>
      <w:r w:rsidR="00840A88">
        <w:t>2</w:t>
      </w:r>
      <w:r w:rsidR="005343B5">
        <w:t>8.7.2010, oznámenie mal podať do 30 dní po uplynutí jedného roka odo dňa skončenia výkonu verejnej funkcie, oznámenie do dnešného dňa nepodal)</w:t>
      </w:r>
      <w:r w:rsidRPr="002A6D7A" w:rsidR="002A6D7A">
        <w:t>;</w:t>
      </w:r>
    </w:p>
    <w:p w:rsidR="00D63F0A" w:rsidP="00D63F0A">
      <w:pPr>
        <w:ind w:firstLine="360"/>
        <w:jc w:val="both"/>
      </w:pPr>
    </w:p>
    <w:p w:rsidR="00D63F0A" w:rsidP="00D63F0A">
      <w:pPr>
        <w:pStyle w:val="Heading2"/>
      </w:pPr>
      <w:r>
        <w:t xml:space="preserve">B.  ž i a d a   </w:t>
      </w:r>
    </w:p>
    <w:p w:rsidR="00D63F0A" w:rsidP="00D63F0A">
      <w:pPr>
        <w:jc w:val="both"/>
      </w:pPr>
    </w:p>
    <w:p w:rsidR="00D63F0A" w:rsidP="00D63F0A">
      <w:pPr>
        <w:ind w:firstLine="360"/>
        <w:jc w:val="both"/>
      </w:pPr>
      <w:r>
        <w:t>predsed</w:t>
      </w:r>
      <w:r w:rsidR="005343B5">
        <w:t>níčku</w:t>
      </w:r>
      <w:r>
        <w:t xml:space="preserve"> výboru,</w:t>
      </w:r>
    </w:p>
    <w:p w:rsidR="00D63F0A" w:rsidP="00D63F0A">
      <w:pPr>
        <w:ind w:firstLine="360"/>
        <w:jc w:val="both"/>
      </w:pPr>
    </w:p>
    <w:p w:rsidR="00D63F0A" w:rsidP="00D63F0A">
      <w:pPr>
        <w:ind w:firstLine="360"/>
        <w:jc w:val="both"/>
      </w:pPr>
      <w:r>
        <w:t>aby zabezpečil</w:t>
      </w:r>
      <w:r w:rsidR="005343B5">
        <w:t>a</w:t>
      </w:r>
      <w:r>
        <w:t xml:space="preserve"> vyžiadanie stanoviska dotknutého verejného funkcionára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  <w:r w:rsidRPr="0085562C">
        <w:t>;</w:t>
      </w:r>
      <w:r>
        <w:t xml:space="preserve"> </w:t>
      </w:r>
    </w:p>
    <w:p w:rsidR="00D63F0A" w:rsidP="00D63F0A">
      <w:pPr>
        <w:ind w:firstLine="360"/>
        <w:jc w:val="both"/>
      </w:pPr>
    </w:p>
    <w:p w:rsidR="00D63F0A" w:rsidP="00D63F0A">
      <w:pPr>
        <w:pStyle w:val="Heading2"/>
      </w:pPr>
      <w:r>
        <w:t xml:space="preserve">C.  u r č u j e  </w:t>
      </w:r>
    </w:p>
    <w:p w:rsidR="00D63F0A" w:rsidP="00D63F0A">
      <w:pPr>
        <w:pStyle w:val="Heading2"/>
      </w:pPr>
    </w:p>
    <w:p w:rsidR="00D63F0A" w:rsidP="00D63F0A">
      <w:pPr>
        <w:pStyle w:val="Heading2"/>
        <w:ind w:left="360"/>
        <w:rPr>
          <w:b w:val="0"/>
        </w:rPr>
      </w:pPr>
      <w:r w:rsidR="00314773">
        <w:rPr>
          <w:b w:val="0"/>
        </w:rPr>
        <w:t>poslan</w:t>
      </w:r>
      <w:r w:rsidR="006D0A65">
        <w:rPr>
          <w:b w:val="0"/>
        </w:rPr>
        <w:t xml:space="preserve">ca </w:t>
      </w:r>
      <w:r w:rsidR="005343B5">
        <w:rPr>
          <w:b w:val="0"/>
        </w:rPr>
        <w:t>Dušana Bublavého</w:t>
      </w:r>
    </w:p>
    <w:p w:rsidR="006D0A65" w:rsidRPr="006D0A65" w:rsidP="006D0A65"/>
    <w:p w:rsidR="004A69F7" w:rsidP="004A69F7">
      <w:pPr>
        <w:ind w:firstLine="360"/>
        <w:jc w:val="both"/>
        <w:rPr>
          <w:rFonts w:ascii="AT*Toronto" w:hAnsi="AT*Toronto"/>
        </w:rPr>
      </w:pPr>
      <w:r w:rsidRPr="00B0261A" w:rsidR="00D63F0A">
        <w:t>za spravodaj</w:t>
      </w:r>
      <w:r w:rsidR="006D0A65">
        <w:t xml:space="preserve">cu </w:t>
      </w:r>
      <w:r w:rsidRPr="00B0261A" w:rsidR="00D63F0A">
        <w:t xml:space="preserve">v konaní vo veci ochrany verejného záujmu a zamedzenia rozporu záujmov voči verejnému funkcionárovi </w:t>
      </w:r>
      <w:r w:rsidR="00840A88">
        <w:t>Ľubomírovi Neslušanovi, bývalému členovi Výkonného výboru Fondu národného majetku Slovenskej republiky</w:t>
      </w:r>
      <w:r w:rsidR="00475108">
        <w:t xml:space="preserve"> </w:t>
      </w:r>
      <w:r w:rsidR="000A0221">
        <w:t>(č. konania VP/</w:t>
      </w:r>
      <w:r w:rsidR="005343B5">
        <w:t>3</w:t>
      </w:r>
      <w:r w:rsidR="00840A88">
        <w:t>5</w:t>
      </w:r>
      <w:r w:rsidR="000A0221">
        <w:t>/</w:t>
      </w:r>
      <w:r w:rsidR="005343B5">
        <w:t>11</w:t>
      </w:r>
      <w:r w:rsidR="000A0221">
        <w:t>-K).</w:t>
      </w:r>
      <w:r w:rsidR="00D63F0A">
        <w:rPr>
          <w:rFonts w:ascii="AT*Toronto" w:hAnsi="AT*Toronto"/>
        </w:rPr>
        <w:t xml:space="preserve">             </w:t>
      </w:r>
    </w:p>
    <w:p w:rsidR="005343B5" w:rsidP="005343B5">
      <w:pPr>
        <w:ind w:left="5220"/>
        <w:jc w:val="both"/>
      </w:pPr>
      <w:r w:rsidR="00D63F0A">
        <w:rPr>
          <w:rFonts w:ascii="AT*Toronto" w:hAnsi="AT*Toronto"/>
        </w:rPr>
        <w:t xml:space="preserve">                                                                                               </w:t>
      </w:r>
      <w:r>
        <w:t xml:space="preserve">                                                                                                           </w:t>
      </w:r>
    </w:p>
    <w:p w:rsidR="005343B5" w:rsidRPr="00F9439B" w:rsidP="005343B5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5343B5" w:rsidP="005343B5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43B5" w:rsidRPr="00C443D0" w:rsidP="005343B5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5343B5" w:rsidRPr="00C443D0" w:rsidP="005343B5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5343B5" w:rsidRPr="0094490F" w:rsidP="005343B5">
      <w:pPr>
        <w:spacing w:line="240" w:lineRule="atLeast"/>
        <w:jc w:val="both"/>
      </w:pPr>
      <w:r>
        <w:t>overovatelia výboru</w:t>
      </w:r>
    </w:p>
    <w:p w:rsidR="00073DDB" w:rsidP="005343B5">
      <w:pPr>
        <w:spacing w:line="240" w:lineRule="atLeast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F0A"/>
    <w:rsid w:val="0000703D"/>
    <w:rsid w:val="00073DDB"/>
    <w:rsid w:val="000A0221"/>
    <w:rsid w:val="0010234B"/>
    <w:rsid w:val="001D0FC1"/>
    <w:rsid w:val="002762F4"/>
    <w:rsid w:val="002A6D7A"/>
    <w:rsid w:val="002C0A86"/>
    <w:rsid w:val="002D084A"/>
    <w:rsid w:val="00314773"/>
    <w:rsid w:val="00322185"/>
    <w:rsid w:val="00364D8B"/>
    <w:rsid w:val="00385EAA"/>
    <w:rsid w:val="00475108"/>
    <w:rsid w:val="004A69F7"/>
    <w:rsid w:val="00522301"/>
    <w:rsid w:val="005343B5"/>
    <w:rsid w:val="0057597E"/>
    <w:rsid w:val="005E03D4"/>
    <w:rsid w:val="00624D59"/>
    <w:rsid w:val="006C6EBC"/>
    <w:rsid w:val="006D0A65"/>
    <w:rsid w:val="00765EB1"/>
    <w:rsid w:val="007816E0"/>
    <w:rsid w:val="00797B1C"/>
    <w:rsid w:val="007D4821"/>
    <w:rsid w:val="00823162"/>
    <w:rsid w:val="00840A88"/>
    <w:rsid w:val="008472C1"/>
    <w:rsid w:val="0085562C"/>
    <w:rsid w:val="008F1412"/>
    <w:rsid w:val="0094490F"/>
    <w:rsid w:val="00954E7E"/>
    <w:rsid w:val="009C5773"/>
    <w:rsid w:val="009D0763"/>
    <w:rsid w:val="00B0261A"/>
    <w:rsid w:val="00B8072B"/>
    <w:rsid w:val="00BA7E4C"/>
    <w:rsid w:val="00BD26D8"/>
    <w:rsid w:val="00C40C9D"/>
    <w:rsid w:val="00C443D0"/>
    <w:rsid w:val="00C757CB"/>
    <w:rsid w:val="00CB2966"/>
    <w:rsid w:val="00D63F0A"/>
    <w:rsid w:val="00DD00D3"/>
    <w:rsid w:val="00E458D6"/>
    <w:rsid w:val="00F74C4C"/>
    <w:rsid w:val="00F9439B"/>
    <w:rsid w:val="00FD00DF"/>
    <w:rsid w:val="00FF4C3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0A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37</cp:revision>
  <cp:lastPrinted>2011-10-19T07:38:00Z</cp:lastPrinted>
  <dcterms:created xsi:type="dcterms:W3CDTF">2006-09-05T11:47:00Z</dcterms:created>
  <dcterms:modified xsi:type="dcterms:W3CDTF">2011-10-19T07:51:00Z</dcterms:modified>
</cp:coreProperties>
</file>