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512F07">
        <w:t>5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98227D">
        <w:rPr>
          <w:sz w:val="22"/>
          <w:szCs w:val="22"/>
        </w:rPr>
        <w:t>3789</w:t>
      </w:r>
      <w:r w:rsidR="00957923">
        <w:rPr>
          <w:sz w:val="22"/>
          <w:szCs w:val="22"/>
        </w:rPr>
        <w:t>/2011</w:t>
      </w:r>
    </w:p>
    <w:p w:rsidR="001544D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E22E2C">
        <w:rPr>
          <w:sz w:val="32"/>
          <w:szCs w:val="32"/>
          <w:lang w:eastAsia="en-US"/>
        </w:rPr>
        <w:t>321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</w:t>
      </w:r>
      <w:r w:rsidR="00E22E2C">
        <w:rPr>
          <w:b/>
        </w:rPr>
        <w:t> 13.</w:t>
      </w:r>
      <w:r w:rsidR="0021452B">
        <w:rPr>
          <w:b/>
        </w:rPr>
        <w:t xml:space="preserve">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6047B3" w:rsidRPr="00D42FE1" w:rsidP="003E11CE">
      <w:pPr>
        <w:jc w:val="both"/>
      </w:pPr>
      <w:r w:rsidRPr="00D42FE1" w:rsidR="00CE3B73">
        <w:t>k</w:t>
      </w:r>
      <w:r w:rsidRPr="00D42FE1" w:rsidR="007311DC">
        <w:t xml:space="preserve"> </w:t>
      </w:r>
      <w:r w:rsidRPr="00D42FE1" w:rsidR="004A6A82">
        <w:t xml:space="preserve">vládnemu </w:t>
      </w:r>
      <w:r w:rsidRPr="00D42FE1" w:rsidR="00210B81">
        <w:t>návrh</w:t>
      </w:r>
      <w:r w:rsidRPr="00D42FE1" w:rsidR="00166315">
        <w:t>u</w:t>
      </w:r>
      <w:r w:rsidRPr="00D42FE1" w:rsidR="00210B81">
        <w:t xml:space="preserve"> </w:t>
      </w:r>
      <w:r w:rsidRPr="00D42FE1" w:rsidR="00D76501">
        <w:t>zákona</w:t>
      </w:r>
      <w:r w:rsidRPr="00D42FE1" w:rsidR="00D42FE1">
        <w:t>,</w:t>
      </w:r>
      <w:r w:rsidRPr="00D42FE1" w:rsidR="00D76501">
        <w:t xml:space="preserve"> </w:t>
      </w:r>
      <w:r w:rsidRPr="00D42FE1" w:rsidR="00D42FE1">
        <w:t>ktorým sa mení a dopĺňa zákon č. 381/2010 Z. z.</w:t>
        <w:br/>
        <w:t xml:space="preserve">o špecifických štátnych zárukách a o zmene a doplnení niektorých zákonov (tlač 527) </w:t>
      </w:r>
    </w:p>
    <w:p w:rsidR="001544DC" w:rsidRPr="00D42FE1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D42FE1" w:rsidRPr="00D42FE1" w:rsidP="00D42FE1">
      <w:pPr>
        <w:jc w:val="both"/>
      </w:pPr>
      <w:r w:rsidRPr="001E7371" w:rsidR="001E7371"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 w:rsidRPr="00D42FE1">
        <w:t xml:space="preserve">, ktorým sa mení a dopĺňa </w:t>
      </w:r>
      <w:r>
        <w:t>zákon č. 381/2</w:t>
      </w:r>
      <w:r>
        <w:t>010 Z. z. o </w:t>
      </w:r>
      <w:r w:rsidRPr="00D42FE1">
        <w:t>špecifických štátnych zárukách a o zmene a doplnení niektorých zákonov (tlač 527)</w:t>
      </w:r>
      <w:r>
        <w:t>;</w:t>
      </w:r>
      <w:r w:rsidRPr="00D42FE1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D42FE1">
      <w:pPr>
        <w:jc w:val="both"/>
      </w:pPr>
      <w:r w:rsidRPr="008B75EC" w:rsidR="00795881">
        <w:tab/>
      </w:r>
      <w:r w:rsidRPr="008B75EC" w:rsidR="009B5C3F">
        <w:tab/>
      </w:r>
      <w:r w:rsidRPr="008B75EC" w:rsidR="00166315">
        <w:t xml:space="preserve">vládny návrh </w:t>
      </w:r>
      <w:r w:rsidR="00B232E9">
        <w:t>zákona</w:t>
      </w:r>
      <w:r w:rsidRPr="00D42FE1" w:rsidR="00D42FE1">
        <w:t>, ktorým sa mení a dopĺňa zákon č. 381/2010 Z. z.</w:t>
        <w:br/>
        <w:t>o špecifických štátnych záru</w:t>
      </w:r>
      <w:r w:rsidRPr="00D42FE1" w:rsidR="00D42FE1">
        <w:t>kách a o zmene a doplnen</w:t>
      </w:r>
      <w:r w:rsidR="00D42FE1">
        <w:t xml:space="preserve">í niektorých zákonov (tlač 527) </w:t>
      </w:r>
      <w:r w:rsidRPr="00B24957" w:rsidR="0047287F">
        <w:rPr>
          <w:b/>
          <w:bCs/>
        </w:rPr>
        <w:t>schváliť</w:t>
      </w:r>
      <w:r w:rsidR="004A30ED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023AC9">
        <w:t xml:space="preserve">pre </w:t>
      </w:r>
      <w:r w:rsidR="00D42FE1">
        <w:t xml:space="preserve">financie a rozpočet. </w:t>
      </w:r>
    </w:p>
    <w:p w:rsidR="00D42FE1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9231C3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D16DC0">
      <w:pPr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ED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30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ED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A30E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8108D8"/>
    <w:multiLevelType w:val="hybridMultilevel"/>
    <w:tmpl w:val="EA6025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1B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37AC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94B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0ED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2F07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0D1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683F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04E6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E6E1C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1C3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27D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16DC0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2FE1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10BF"/>
    <w:rsid w:val="00E12741"/>
    <w:rsid w:val="00E12D61"/>
    <w:rsid w:val="00E13067"/>
    <w:rsid w:val="00E14029"/>
    <w:rsid w:val="00E16B54"/>
    <w:rsid w:val="00E17589"/>
    <w:rsid w:val="00E2030E"/>
    <w:rsid w:val="00E216B9"/>
    <w:rsid w:val="00E22E2C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58ED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48E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20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špecifických štátnych zárukách </vt:lpstr>
    </vt:vector>
  </TitlesOfParts>
  <Manager>Magdaléna Šuchaňová</Manager>
  <Company>Kancelária NR SR, ÚPV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špecifických štátnych zárukách</dc:title>
  <dc:subject>sch.44, 13.10.2011</dc:subject>
  <dc:creator>Viera Ebringerová</dc:creator>
  <cp:keywords>UPV 321 tlač 527</cp:keywords>
  <dc:description>vládny návrh  zákona</dc:description>
  <cp:lastModifiedBy>EbriVier</cp:lastModifiedBy>
  <cp:revision>2098</cp:revision>
  <cp:lastPrinted>2011-10-13T14:44:00Z</cp:lastPrinted>
  <dcterms:created xsi:type="dcterms:W3CDTF">2002-05-15T10:56:00Z</dcterms:created>
  <dcterms:modified xsi:type="dcterms:W3CDTF">2011-10-13T14:44:00Z</dcterms:modified>
  <cp:category>Uznesenie</cp:category>
</cp:coreProperties>
</file>