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1325" w:rsidP="00571325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571325" w:rsidP="00571325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571325" w:rsidP="00571325">
      <w:pPr>
        <w:jc w:val="both"/>
        <w:rPr>
          <w:rFonts w:ascii="Arial" w:hAnsi="Arial"/>
          <w:b/>
          <w:i/>
          <w:sz w:val="20"/>
        </w:rPr>
      </w:pPr>
    </w:p>
    <w:p w:rsidR="00571325" w:rsidP="00571325">
      <w:pPr>
        <w:jc w:val="both"/>
        <w:rPr>
          <w:rFonts w:ascii="Arial" w:hAnsi="Arial" w:cs="Arial"/>
          <w:sz w:val="20"/>
          <w:szCs w:val="20"/>
        </w:rPr>
      </w:pPr>
    </w:p>
    <w:p w:rsidR="00571325" w:rsidP="00571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18. schôdza výboru                                                                                                           </w:t>
      </w:r>
    </w:p>
    <w:p w:rsidR="00571325" w:rsidP="00571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CRD-3553/2011</w:t>
      </w:r>
    </w:p>
    <w:p w:rsidR="00571325" w:rsidP="00571325">
      <w:pPr>
        <w:jc w:val="both"/>
        <w:rPr>
          <w:rFonts w:ascii="Arial" w:hAnsi="Arial" w:cs="Arial"/>
          <w:sz w:val="20"/>
          <w:szCs w:val="20"/>
        </w:rPr>
      </w:pPr>
    </w:p>
    <w:p w:rsidR="00571325" w:rsidP="00571325">
      <w:pPr>
        <w:jc w:val="both"/>
        <w:rPr>
          <w:rFonts w:ascii="Arial" w:hAnsi="Arial" w:cs="Arial"/>
          <w:sz w:val="20"/>
          <w:szCs w:val="20"/>
        </w:rPr>
      </w:pPr>
    </w:p>
    <w:p w:rsidR="00571325" w:rsidP="00571325">
      <w:pPr>
        <w:jc w:val="center"/>
        <w:rPr>
          <w:rFonts w:ascii="Arial" w:hAnsi="Arial" w:cs="Arial"/>
          <w:b/>
          <w:sz w:val="20"/>
          <w:szCs w:val="20"/>
        </w:rPr>
      </w:pPr>
      <w:r w:rsidR="00F23DDD">
        <w:rPr>
          <w:rFonts w:ascii="Arial" w:hAnsi="Arial" w:cs="Arial"/>
          <w:b/>
          <w:sz w:val="20"/>
          <w:szCs w:val="20"/>
        </w:rPr>
        <w:t>89</w:t>
      </w:r>
    </w:p>
    <w:p w:rsidR="00571325" w:rsidP="00571325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571325" w:rsidP="0057132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571325" w:rsidP="0057132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571325" w:rsidP="00571325">
      <w:pPr>
        <w:jc w:val="center"/>
        <w:rPr>
          <w:rFonts w:ascii="Arial" w:hAnsi="Arial" w:cs="Arial"/>
          <w:b/>
          <w:sz w:val="20"/>
          <w:szCs w:val="20"/>
        </w:rPr>
      </w:pPr>
    </w:p>
    <w:p w:rsidR="00571325" w:rsidP="0057132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29. septembra 2011</w:t>
      </w:r>
    </w:p>
    <w:p w:rsidR="00571325" w:rsidP="00571325">
      <w:pPr>
        <w:jc w:val="center"/>
        <w:rPr>
          <w:rFonts w:ascii="Arial" w:hAnsi="Arial" w:cs="Arial"/>
          <w:sz w:val="20"/>
          <w:szCs w:val="20"/>
        </w:rPr>
      </w:pPr>
    </w:p>
    <w:p w:rsidR="00571325" w:rsidP="00571325">
      <w:pPr>
        <w:jc w:val="both"/>
        <w:rPr>
          <w:rFonts w:ascii="Arial" w:hAnsi="Arial" w:cs="Arial"/>
          <w:sz w:val="20"/>
          <w:szCs w:val="20"/>
        </w:rPr>
      </w:pPr>
      <w:r w:rsidRPr="002E3EA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 prípadu čínskeho právnika Kao Č-šenga </w:t>
      </w:r>
    </w:p>
    <w:p w:rsidR="00571325" w:rsidP="00571325">
      <w:pPr>
        <w:jc w:val="both"/>
        <w:rPr>
          <w:rFonts w:ascii="Arial" w:hAnsi="Arial" w:cs="Arial"/>
          <w:sz w:val="20"/>
          <w:szCs w:val="20"/>
        </w:rPr>
      </w:pPr>
    </w:p>
    <w:p w:rsidR="00571325" w:rsidP="0057132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571325" w:rsidP="0057132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571325" w:rsidP="00571325">
      <w:pPr>
        <w:jc w:val="both"/>
        <w:rPr>
          <w:rFonts w:ascii="Arial" w:hAnsi="Arial" w:cs="Arial"/>
          <w:b/>
          <w:sz w:val="20"/>
          <w:szCs w:val="20"/>
        </w:rPr>
      </w:pPr>
    </w:p>
    <w:p w:rsidR="00571325" w:rsidP="00571325">
      <w:pPr>
        <w:jc w:val="both"/>
        <w:rPr>
          <w:rFonts w:ascii="Arial" w:hAnsi="Arial" w:cs="Arial"/>
          <w:b/>
          <w:sz w:val="20"/>
          <w:szCs w:val="20"/>
        </w:rPr>
      </w:pPr>
    </w:p>
    <w:p w:rsidR="00571325" w:rsidP="00571325">
      <w:pPr>
        <w:pStyle w:val="ListParagraph"/>
        <w:numPr>
          <w:ilvl w:val="0"/>
          <w:numId w:val="1"/>
        </w:numPr>
        <w:spacing w:after="120"/>
        <w:ind w:firstLine="0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žiada</w:t>
      </w:r>
    </w:p>
    <w:p w:rsidR="00571325" w:rsidP="0057132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571325">
        <w:rPr>
          <w:rFonts w:ascii="Arial" w:hAnsi="Arial" w:cs="Arial"/>
          <w:sz w:val="20"/>
          <w:szCs w:val="20"/>
        </w:rPr>
        <w:t>inistra zahraničných vecí Slovenskej republiky</w:t>
      </w:r>
      <w:r>
        <w:rPr>
          <w:rFonts w:ascii="Arial" w:hAnsi="Arial" w:cs="Arial"/>
          <w:sz w:val="20"/>
          <w:szCs w:val="20"/>
        </w:rPr>
        <w:t xml:space="preserve"> Mikuláša Dzurindu o nasledovné informácie:</w:t>
      </w:r>
    </w:p>
    <w:p w:rsidR="007B7820" w:rsidP="00AF4D42">
      <w:pPr>
        <w:pStyle w:val="ListParagraph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="00AF4D42">
        <w:rPr>
          <w:rFonts w:ascii="Arial" w:hAnsi="Arial" w:cs="Arial"/>
          <w:sz w:val="20"/>
          <w:szCs w:val="20"/>
        </w:rPr>
        <w:t>Aký je aktuálny stav kauzy čínskeho právnika Kao Č-šenga?</w:t>
      </w:r>
    </w:p>
    <w:p w:rsidR="00AF4D42" w:rsidP="00AF4D42">
      <w:pPr>
        <w:pStyle w:val="ListParagraph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Kedy naposledy intervenovala Európska únia alebo Slovenská republika u predstaviteľov Čínskej ľudovej republiky vo veci kauzy Kao Č-šenga?</w:t>
      </w:r>
    </w:p>
    <w:p w:rsidR="00AF4D42" w:rsidP="00AF4D42">
      <w:pPr>
        <w:pStyle w:val="ListParagraph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Aké sú možnosti Európskej únie a Slovenskej republiky intervenovať v tomto prípade a zasadiť sa o prepustenie Kao Č-šenga na slobodu?</w:t>
      </w:r>
    </w:p>
    <w:p w:rsidR="007B7820" w:rsidRPr="00F23DDD" w:rsidP="00F23DDD">
      <w:pPr>
        <w:pStyle w:val="ListParagraph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="00AF4D42">
        <w:rPr>
          <w:rFonts w:ascii="Arial" w:hAnsi="Arial" w:cs="Arial"/>
          <w:sz w:val="20"/>
          <w:szCs w:val="20"/>
        </w:rPr>
        <w:t>Obsahujú podklady, ktoré Ministerstvo zahraničných vecí Slovenskej republiky pripravuje pre členov vlády Slovenskej republiky pre účel ich kontaktov s predstaviteľmi Čínskej ľudovej republiky, aj informácie o stave dodržiavania ľudských práv v ČĽR? Ak áno, v akom rozsahu a čo obsahujú? Uvádzajú sa v nich konkrétne prípady porušovania ľudských práv?</w:t>
      </w:r>
    </w:p>
    <w:p w:rsidR="007B7820" w:rsidP="007B7820">
      <w:pPr>
        <w:spacing w:after="120"/>
        <w:ind w:left="709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7B7820">
        <w:rPr>
          <w:rFonts w:ascii="Arial" w:hAnsi="Arial" w:cs="Arial"/>
          <w:b/>
          <w:spacing w:val="110"/>
          <w:sz w:val="20"/>
          <w:szCs w:val="20"/>
        </w:rPr>
        <w:t>B. ukladá</w:t>
      </w:r>
    </w:p>
    <w:p w:rsidR="007B7820" w:rsidP="007B782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B7820">
        <w:rPr>
          <w:rFonts w:ascii="Arial" w:hAnsi="Arial" w:cs="Arial"/>
          <w:sz w:val="20"/>
          <w:szCs w:val="20"/>
        </w:rPr>
        <w:t>redsedníčke výboru informovať</w:t>
      </w:r>
      <w:r>
        <w:rPr>
          <w:rFonts w:ascii="Arial" w:hAnsi="Arial" w:cs="Arial"/>
          <w:sz w:val="20"/>
          <w:szCs w:val="20"/>
        </w:rPr>
        <w:t xml:space="preserve"> ministra zahraničných vecí Slovenskej republiky o prijatom uznesení.</w:t>
      </w:r>
    </w:p>
    <w:p w:rsidR="007B7820" w:rsidP="007B782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B7820" w:rsidP="007B782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B7820" w:rsidP="007B782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B7820" w:rsidP="007B782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B7820" w:rsidP="007B782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B7820" w:rsidP="007B78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Žitňanská </w:t>
        <w:tab/>
        <w:tab/>
        <w:tab/>
        <w:tab/>
        <w:tab/>
        <w:tab/>
        <w:tab/>
        <w:tab/>
        <w:tab/>
        <w:t>Anna Belousovová</w:t>
      </w:r>
    </w:p>
    <w:p w:rsidR="007B7820" w:rsidRPr="007B7820" w:rsidP="007B78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</w:t>
        <w:tab/>
        <w:tab/>
        <w:tab/>
        <w:tab/>
        <w:tab/>
        <w:tab/>
        <w:tab/>
        <w:tab/>
        <w:tab/>
        <w:t>predsedníčka výboru</w:t>
      </w:r>
    </w:p>
    <w:p w:rsidR="007B7820" w:rsidRPr="00571325" w:rsidP="0057132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71325" w:rsidRPr="00571325" w:rsidP="00571325">
      <w:pPr>
        <w:spacing w:after="120"/>
        <w:ind w:left="72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33CE4"/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010BB"/>
    <w:multiLevelType w:val="hybridMultilevel"/>
    <w:tmpl w:val="34A4C1FA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325"/>
    <w:rsid w:val="000B175A"/>
    <w:rsid w:val="000C75F8"/>
    <w:rsid w:val="00194D97"/>
    <w:rsid w:val="001E3A5E"/>
    <w:rsid w:val="00260ABE"/>
    <w:rsid w:val="00291BD8"/>
    <w:rsid w:val="002E3EA7"/>
    <w:rsid w:val="003C1349"/>
    <w:rsid w:val="00486B2C"/>
    <w:rsid w:val="00571325"/>
    <w:rsid w:val="00604D06"/>
    <w:rsid w:val="006A5819"/>
    <w:rsid w:val="006B5C27"/>
    <w:rsid w:val="006C33FC"/>
    <w:rsid w:val="00724936"/>
    <w:rsid w:val="00756F6D"/>
    <w:rsid w:val="007A1C90"/>
    <w:rsid w:val="007B7820"/>
    <w:rsid w:val="008377E1"/>
    <w:rsid w:val="008E4784"/>
    <w:rsid w:val="00902611"/>
    <w:rsid w:val="0092261B"/>
    <w:rsid w:val="009A63EB"/>
    <w:rsid w:val="009C4552"/>
    <w:rsid w:val="00A30810"/>
    <w:rsid w:val="00AF4D42"/>
    <w:rsid w:val="00BB75BE"/>
    <w:rsid w:val="00C10FA2"/>
    <w:rsid w:val="00C11ADE"/>
    <w:rsid w:val="00C3694B"/>
    <w:rsid w:val="00C71E6C"/>
    <w:rsid w:val="00C915AB"/>
    <w:rsid w:val="00CF147E"/>
    <w:rsid w:val="00D67D20"/>
    <w:rsid w:val="00D746F9"/>
    <w:rsid w:val="00D87115"/>
    <w:rsid w:val="00E94FC7"/>
    <w:rsid w:val="00F23DDD"/>
    <w:rsid w:val="00F33CE4"/>
    <w:rsid w:val="00F604E3"/>
    <w:rsid w:val="00FA2C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325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325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7B78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7B782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cp:lastPrinted>2011-09-29T07:17:00Z</cp:lastPrinted>
  <dcterms:created xsi:type="dcterms:W3CDTF">2011-09-30T08:59:00Z</dcterms:created>
  <dcterms:modified xsi:type="dcterms:W3CDTF">2011-09-30T08:59:00Z</dcterms:modified>
</cp:coreProperties>
</file>