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</w:t>
      </w:r>
      <w:r w:rsidR="00BD43E4">
        <w:rPr>
          <w:rFonts w:ascii="Arial" w:hAnsi="Arial" w:cs="Arial"/>
        </w:rPr>
        <w:t>9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364E2F">
        <w:rPr>
          <w:rFonts w:ascii="Arial" w:hAnsi="Arial" w:cs="Arial"/>
          <w:color w:val="auto"/>
          <w:lang w:val="sk-SK"/>
        </w:rPr>
        <w:t>31</w:t>
      </w:r>
      <w:r w:rsidR="00EC4C90">
        <w:rPr>
          <w:rFonts w:ascii="Arial" w:hAnsi="Arial" w:cs="Arial"/>
          <w:color w:val="auto"/>
          <w:lang w:val="sk-SK"/>
        </w:rPr>
        <w:t>57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971147">
        <w:rPr>
          <w:rFonts w:ascii="Arial" w:hAnsi="Arial" w:cs="Arial"/>
          <w:b/>
          <w:sz w:val="32"/>
          <w:szCs w:val="28"/>
        </w:rPr>
        <w:t>2</w:t>
      </w:r>
      <w:r w:rsidR="008F2B81">
        <w:rPr>
          <w:rFonts w:ascii="Arial" w:hAnsi="Arial" w:cs="Arial"/>
          <w:b/>
          <w:sz w:val="32"/>
          <w:szCs w:val="28"/>
        </w:rPr>
        <w:t>04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00927">
        <w:rPr>
          <w:rFonts w:ascii="Arial" w:hAnsi="Arial" w:cs="Arial"/>
        </w:rPr>
        <w:t>2</w:t>
      </w:r>
      <w:r w:rsidR="009309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930935">
        <w:rPr>
          <w:rFonts w:ascii="Arial" w:hAnsi="Arial" w:cs="Arial"/>
        </w:rPr>
        <w:t>septembra</w:t>
      </w:r>
      <w:r w:rsidR="00500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374943" w:rsidR="00EC4C90">
        <w:rPr>
          <w:rStyle w:val="Strong"/>
          <w:rFonts w:ascii="Arial" w:hAnsi="Arial" w:cs="Arial"/>
          <w:b w:val="0"/>
        </w:rPr>
        <w:t>zákona, ktorým sa mení a dopĺňa zákon č. 11/2004 Z. z. o obrannej štandardizácii, kodifikácii a štátnom overovaní kvality výrobkov a služieb na účely obrany v znení zákona č. 277/2009 Z. z. (tlač</w:t>
      </w:r>
      <w:r w:rsidRPr="00374943" w:rsidR="00EC4C90">
        <w:rPr>
          <w:rStyle w:val="Strong"/>
          <w:rFonts w:ascii="Arial" w:hAnsi="Arial" w:cs="Arial"/>
        </w:rPr>
        <w:t xml:space="preserve"> 472)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7663AB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7663AB" w:rsidRPr="007663AB" w:rsidP="007663AB">
      <w:pPr>
        <w:rPr>
          <w:lang w:val="cs-CZ"/>
        </w:rPr>
      </w:pPr>
    </w:p>
    <w:p w:rsidR="00811686" w:rsidRPr="00516BC3" w:rsidP="00811686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>s vládnym návrhom</w:t>
      </w:r>
      <w:r w:rsidRPr="00012600" w:rsidR="005C4151">
        <w:rPr>
          <w:rFonts w:ascii="Arial" w:hAnsi="Arial" w:cs="Arial"/>
        </w:rPr>
        <w:t xml:space="preserve"> </w:t>
      </w:r>
      <w:r w:rsidRPr="00374943" w:rsidR="00EC4C90">
        <w:rPr>
          <w:rStyle w:val="Strong"/>
          <w:rFonts w:ascii="Arial" w:hAnsi="Arial" w:cs="Arial"/>
          <w:b w:val="0"/>
        </w:rPr>
        <w:t>zákona, ktorým sa mení a dopĺňa zákon č. 11/2004 Z. z. o obrannej štandardizácii, kodifikácii a štátnom overovaní kvality výrobkov a služieb na účely obrany v znení zákona č. 277/2009 Z. z. (tlač</w:t>
      </w:r>
      <w:r w:rsidRPr="00374943" w:rsidR="00EC4C90">
        <w:rPr>
          <w:rStyle w:val="Strong"/>
          <w:rFonts w:ascii="Arial" w:hAnsi="Arial" w:cs="Arial"/>
        </w:rPr>
        <w:t xml:space="preserve"> 472)</w:t>
      </w:r>
      <w:r>
        <w:rPr>
          <w:rFonts w:ascii="Arial" w:hAnsi="Arial" w:cs="Arial"/>
        </w:rPr>
        <w:t>;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</w:t>
      </w:r>
      <w:r w:rsidRPr="00E61787">
        <w:rPr>
          <w:rFonts w:ascii="Arial" w:hAnsi="Arial" w:cs="Arial"/>
          <w:bCs/>
        </w:rPr>
        <w:t>árodnej rade Slovenskej republiky</w:t>
      </w:r>
    </w:p>
    <w:p w:rsidR="0042570E" w:rsidRPr="0042570E" w:rsidP="0042570E"/>
    <w:p w:rsidR="003D41BE" w:rsidRPr="007F4522" w:rsidP="00811686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374943" w:rsidR="00EC4C90">
        <w:rPr>
          <w:rStyle w:val="Strong"/>
          <w:rFonts w:ascii="Arial" w:hAnsi="Arial" w:cs="Arial"/>
          <w:b w:val="0"/>
        </w:rPr>
        <w:t>zákona, ktorým sa mení a dopĺňa zákon č. 11/2004 Z. z. o obrannej štandardizácii, kodifikácii a štátnom overovaní kvality výrobkov a služieb na účely obrany v znení zákona č. 277/2009 Z. z. (tlač</w:t>
      </w:r>
      <w:r w:rsidRPr="00374943" w:rsidR="00EC4C90">
        <w:rPr>
          <w:rStyle w:val="Strong"/>
          <w:rFonts w:ascii="Arial" w:hAnsi="Arial" w:cs="Arial"/>
        </w:rPr>
        <w:t xml:space="preserve"> 472)</w:t>
      </w:r>
      <w:r w:rsidR="005710FE">
        <w:rPr>
          <w:rStyle w:val="Strong"/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</w:t>
      </w:r>
      <w:r w:rsidRPr="007F4522" w:rsidR="009143D4">
        <w:rPr>
          <w:rFonts w:ascii="Arial" w:hAnsi="Arial" w:cs="Arial"/>
          <w:bCs/>
        </w:rPr>
        <w:t>;</w:t>
      </w:r>
    </w:p>
    <w:p w:rsidR="003D41BE" w:rsidRPr="007F4522" w:rsidP="003D41BE">
      <w:pPr>
        <w:jc w:val="both"/>
      </w:pPr>
    </w:p>
    <w:p w:rsidR="003D41BE" w:rsidP="00012600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7663AB" w:rsidRPr="007663AB" w:rsidP="007663AB"/>
    <w:p w:rsidR="003D41BE" w:rsidP="003D41BE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364E2F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364E2F">
        <w:rPr>
          <w:rFonts w:ascii="Arial" w:hAnsi="Arial" w:cs="Arial"/>
        </w:rPr>
        <w:t xml:space="preserve"> pre </w:t>
      </w:r>
      <w:r w:rsidR="00EC4C90">
        <w:rPr>
          <w:rFonts w:ascii="Arial" w:hAnsi="Arial" w:cs="Arial"/>
        </w:rPr>
        <w:t>obranu a bezpečnosť</w:t>
      </w:r>
      <w:r w:rsidR="00811686">
        <w:rPr>
          <w:rFonts w:ascii="Arial" w:hAnsi="Arial" w:cs="Arial"/>
        </w:rPr>
        <w:t>.</w:t>
      </w:r>
    </w:p>
    <w:p w:rsidR="0042570E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BD43E4" w:rsidP="003D41BE">
      <w:pPr>
        <w:jc w:val="both"/>
        <w:rPr>
          <w:rFonts w:ascii="Arial" w:hAnsi="Arial" w:cs="Arial"/>
        </w:rPr>
      </w:pPr>
    </w:p>
    <w:p w:rsidR="007663AB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500927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1400D9">
        <w:rPr>
          <w:rFonts w:ascii="Arial" w:hAnsi="Arial" w:cs="Arial"/>
          <w:b/>
          <w:bCs/>
        </w:rPr>
        <w:t>K o n d r ó t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7424E"/>
    <w:multiLevelType w:val="hybridMultilevel"/>
    <w:tmpl w:val="C67AE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B3572"/>
    <w:multiLevelType w:val="hybridMultilevel"/>
    <w:tmpl w:val="2C7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8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2"/>
  </w:num>
  <w:num w:numId="5">
    <w:abstractNumId w:val="39"/>
  </w:num>
  <w:num w:numId="6">
    <w:abstractNumId w:val="0"/>
  </w:num>
  <w:num w:numId="7">
    <w:abstractNumId w:val="34"/>
  </w:num>
  <w:num w:numId="8">
    <w:abstractNumId w:val="38"/>
  </w:num>
  <w:num w:numId="9">
    <w:abstractNumId w:val="33"/>
  </w:num>
  <w:num w:numId="10">
    <w:abstractNumId w:val="1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0"/>
  </w:num>
  <w:num w:numId="19">
    <w:abstractNumId w:val="40"/>
  </w:num>
  <w:num w:numId="20">
    <w:abstractNumId w:val="7"/>
  </w:num>
  <w:num w:numId="21">
    <w:abstractNumId w:val="42"/>
  </w:num>
  <w:num w:numId="22">
    <w:abstractNumId w:val="9"/>
  </w:num>
  <w:num w:numId="23">
    <w:abstractNumId w:val="20"/>
  </w:num>
  <w:num w:numId="24">
    <w:abstractNumId w:val="21"/>
  </w:num>
  <w:num w:numId="25">
    <w:abstractNumId w:val="4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8"/>
  </w:num>
  <w:num w:numId="32">
    <w:abstractNumId w:val="15"/>
  </w:num>
  <w:num w:numId="33">
    <w:abstractNumId w:val="26"/>
  </w:num>
  <w:num w:numId="34">
    <w:abstractNumId w:val="18"/>
  </w:num>
  <w:num w:numId="35">
    <w:abstractNumId w:val="41"/>
  </w:num>
  <w:num w:numId="36">
    <w:abstractNumId w:val="25"/>
  </w:num>
  <w:num w:numId="37">
    <w:abstractNumId w:val="36"/>
  </w:num>
  <w:num w:numId="38">
    <w:abstractNumId w:val="29"/>
  </w:num>
  <w:num w:numId="39">
    <w:abstractNumId w:val="31"/>
  </w:num>
  <w:num w:numId="40">
    <w:abstractNumId w:val="35"/>
  </w:num>
  <w:num w:numId="41">
    <w:abstractNumId w:val="30"/>
  </w:num>
  <w:num w:numId="42">
    <w:abstractNumId w:val="2"/>
  </w:num>
  <w:num w:numId="43">
    <w:abstractNumId w:val="23"/>
  </w:num>
  <w:num w:numId="44">
    <w:abstractNumId w:val="8"/>
  </w:num>
  <w:num w:numId="45">
    <w:abstractNumId w:val="2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25DBE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00D9"/>
    <w:rsid w:val="0015098B"/>
    <w:rsid w:val="00154657"/>
    <w:rsid w:val="001831FD"/>
    <w:rsid w:val="0019396E"/>
    <w:rsid w:val="00195D1D"/>
    <w:rsid w:val="001A0B13"/>
    <w:rsid w:val="001A4266"/>
    <w:rsid w:val="001A756E"/>
    <w:rsid w:val="001B0B69"/>
    <w:rsid w:val="001D79F3"/>
    <w:rsid w:val="001E67C4"/>
    <w:rsid w:val="001F11C0"/>
    <w:rsid w:val="001F4E25"/>
    <w:rsid w:val="002102AF"/>
    <w:rsid w:val="0021221E"/>
    <w:rsid w:val="002301A9"/>
    <w:rsid w:val="00235DB0"/>
    <w:rsid w:val="00256B8E"/>
    <w:rsid w:val="002742DD"/>
    <w:rsid w:val="00277A33"/>
    <w:rsid w:val="00280A1F"/>
    <w:rsid w:val="0028251E"/>
    <w:rsid w:val="002A5534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4E2F"/>
    <w:rsid w:val="00366B6D"/>
    <w:rsid w:val="00374943"/>
    <w:rsid w:val="003777C3"/>
    <w:rsid w:val="00382BAA"/>
    <w:rsid w:val="003C4821"/>
    <w:rsid w:val="003C77DE"/>
    <w:rsid w:val="003D41BE"/>
    <w:rsid w:val="003E3BC3"/>
    <w:rsid w:val="003E516C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1DDD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BC3"/>
    <w:rsid w:val="00521DCA"/>
    <w:rsid w:val="005239A3"/>
    <w:rsid w:val="005242C8"/>
    <w:rsid w:val="00527135"/>
    <w:rsid w:val="0053513E"/>
    <w:rsid w:val="0053793F"/>
    <w:rsid w:val="00537E8A"/>
    <w:rsid w:val="005605A4"/>
    <w:rsid w:val="005625A4"/>
    <w:rsid w:val="00567967"/>
    <w:rsid w:val="005710FE"/>
    <w:rsid w:val="00577C1F"/>
    <w:rsid w:val="00585558"/>
    <w:rsid w:val="0059163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50A9"/>
    <w:rsid w:val="006A3860"/>
    <w:rsid w:val="006C3029"/>
    <w:rsid w:val="006C4A64"/>
    <w:rsid w:val="006D0B0B"/>
    <w:rsid w:val="006E4B6F"/>
    <w:rsid w:val="006F4258"/>
    <w:rsid w:val="006F758E"/>
    <w:rsid w:val="006F760E"/>
    <w:rsid w:val="006F77E2"/>
    <w:rsid w:val="007026D8"/>
    <w:rsid w:val="007120C4"/>
    <w:rsid w:val="00726604"/>
    <w:rsid w:val="007324A1"/>
    <w:rsid w:val="0074040B"/>
    <w:rsid w:val="0076346A"/>
    <w:rsid w:val="0076601C"/>
    <w:rsid w:val="007663AB"/>
    <w:rsid w:val="007A15DD"/>
    <w:rsid w:val="007A3B12"/>
    <w:rsid w:val="007B4455"/>
    <w:rsid w:val="007C0186"/>
    <w:rsid w:val="007D5A81"/>
    <w:rsid w:val="007D67CC"/>
    <w:rsid w:val="007F4522"/>
    <w:rsid w:val="007F5CB3"/>
    <w:rsid w:val="0080470D"/>
    <w:rsid w:val="008053AD"/>
    <w:rsid w:val="008066D2"/>
    <w:rsid w:val="00811686"/>
    <w:rsid w:val="00811F18"/>
    <w:rsid w:val="0082333D"/>
    <w:rsid w:val="008314AD"/>
    <w:rsid w:val="0083686D"/>
    <w:rsid w:val="00837BBE"/>
    <w:rsid w:val="008420A4"/>
    <w:rsid w:val="00842C0B"/>
    <w:rsid w:val="0085008B"/>
    <w:rsid w:val="00852767"/>
    <w:rsid w:val="00863959"/>
    <w:rsid w:val="008665E0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2B81"/>
    <w:rsid w:val="008F3A50"/>
    <w:rsid w:val="0090008F"/>
    <w:rsid w:val="009065BC"/>
    <w:rsid w:val="009143D4"/>
    <w:rsid w:val="0091555F"/>
    <w:rsid w:val="00930935"/>
    <w:rsid w:val="009429BD"/>
    <w:rsid w:val="00950887"/>
    <w:rsid w:val="00961F8B"/>
    <w:rsid w:val="00971147"/>
    <w:rsid w:val="00973C15"/>
    <w:rsid w:val="00983562"/>
    <w:rsid w:val="009846B3"/>
    <w:rsid w:val="00990BB7"/>
    <w:rsid w:val="00990C7C"/>
    <w:rsid w:val="009B5ACB"/>
    <w:rsid w:val="009B6157"/>
    <w:rsid w:val="009C27F1"/>
    <w:rsid w:val="009F02EE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665E"/>
    <w:rsid w:val="00AF7FD1"/>
    <w:rsid w:val="00B016C3"/>
    <w:rsid w:val="00B06746"/>
    <w:rsid w:val="00B14EB3"/>
    <w:rsid w:val="00B316CD"/>
    <w:rsid w:val="00B358D4"/>
    <w:rsid w:val="00B428F4"/>
    <w:rsid w:val="00B4466C"/>
    <w:rsid w:val="00B713EE"/>
    <w:rsid w:val="00B73BB3"/>
    <w:rsid w:val="00B8497D"/>
    <w:rsid w:val="00B850BE"/>
    <w:rsid w:val="00B91218"/>
    <w:rsid w:val="00B92620"/>
    <w:rsid w:val="00B937DA"/>
    <w:rsid w:val="00BA287A"/>
    <w:rsid w:val="00BA43E5"/>
    <w:rsid w:val="00BA7207"/>
    <w:rsid w:val="00BC0F1B"/>
    <w:rsid w:val="00BD43E4"/>
    <w:rsid w:val="00BE1296"/>
    <w:rsid w:val="00BE1444"/>
    <w:rsid w:val="00BF642A"/>
    <w:rsid w:val="00C20632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C5306"/>
    <w:rsid w:val="00CD2A94"/>
    <w:rsid w:val="00CD2F38"/>
    <w:rsid w:val="00CD4930"/>
    <w:rsid w:val="00CE0341"/>
    <w:rsid w:val="00CE2EFA"/>
    <w:rsid w:val="00CE7D5D"/>
    <w:rsid w:val="00CF3C71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C4C90"/>
    <w:rsid w:val="00EF2148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7</cp:revision>
  <cp:lastPrinted>2011-09-29T11:29:00Z</cp:lastPrinted>
  <dcterms:created xsi:type="dcterms:W3CDTF">2011-09-14T15:02:00Z</dcterms:created>
  <dcterms:modified xsi:type="dcterms:W3CDTF">2011-09-29T11:30:00Z</dcterms:modified>
</cp:coreProperties>
</file>