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8B" w:rsidRDefault="0013198B" w:rsidP="0013198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13198B" w:rsidRDefault="0013198B" w:rsidP="0013198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13198B" w:rsidRDefault="0013198B" w:rsidP="0013198B">
      <w:pPr>
        <w:jc w:val="both"/>
        <w:rPr>
          <w:rFonts w:ascii="Arial" w:hAnsi="Arial"/>
          <w:b/>
          <w:i/>
          <w:sz w:val="20"/>
        </w:rPr>
      </w:pPr>
    </w:p>
    <w:p w:rsidR="0013198B" w:rsidRDefault="0013198B" w:rsidP="0013198B">
      <w:pPr>
        <w:jc w:val="both"/>
        <w:rPr>
          <w:rFonts w:ascii="Arial" w:hAnsi="Arial" w:cs="Arial"/>
          <w:sz w:val="20"/>
          <w:szCs w:val="20"/>
        </w:rPr>
      </w:pPr>
    </w:p>
    <w:p w:rsidR="0013198B" w:rsidRDefault="0013198B" w:rsidP="001319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16. schôdza výboru                                                                                                           </w:t>
      </w:r>
    </w:p>
    <w:p w:rsidR="0013198B" w:rsidRDefault="0013198B" w:rsidP="001319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CRD-2754/2011</w:t>
      </w:r>
    </w:p>
    <w:p w:rsidR="0013198B" w:rsidRDefault="0013198B" w:rsidP="0013198B">
      <w:pPr>
        <w:jc w:val="both"/>
        <w:rPr>
          <w:rFonts w:ascii="Arial" w:hAnsi="Arial" w:cs="Arial"/>
          <w:sz w:val="20"/>
          <w:szCs w:val="20"/>
        </w:rPr>
      </w:pPr>
    </w:p>
    <w:p w:rsidR="0013198B" w:rsidRDefault="0013198B" w:rsidP="0013198B">
      <w:pPr>
        <w:jc w:val="both"/>
        <w:rPr>
          <w:rFonts w:ascii="Arial" w:hAnsi="Arial" w:cs="Arial"/>
          <w:sz w:val="20"/>
          <w:szCs w:val="20"/>
        </w:rPr>
      </w:pPr>
    </w:p>
    <w:p w:rsidR="0013198B" w:rsidRDefault="0013198B" w:rsidP="001319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78</w:t>
      </w:r>
    </w:p>
    <w:p w:rsidR="0013198B" w:rsidRDefault="0013198B" w:rsidP="0013198B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13198B" w:rsidRDefault="0013198B" w:rsidP="001319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13198B" w:rsidRDefault="0013198B" w:rsidP="001319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13198B" w:rsidRDefault="0013198B" w:rsidP="0013198B">
      <w:pPr>
        <w:jc w:val="center"/>
        <w:rPr>
          <w:rFonts w:ascii="Arial" w:hAnsi="Arial" w:cs="Arial"/>
          <w:b/>
          <w:sz w:val="20"/>
          <w:szCs w:val="20"/>
        </w:rPr>
      </w:pPr>
    </w:p>
    <w:p w:rsidR="0013198B" w:rsidRDefault="0013198B" w:rsidP="0013198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26. augusta 2011</w:t>
      </w:r>
    </w:p>
    <w:p w:rsidR="0013198B" w:rsidRDefault="0013198B" w:rsidP="0013198B">
      <w:pPr>
        <w:jc w:val="center"/>
        <w:rPr>
          <w:rFonts w:ascii="Arial" w:hAnsi="Arial" w:cs="Arial"/>
          <w:sz w:val="20"/>
          <w:szCs w:val="20"/>
        </w:rPr>
      </w:pPr>
    </w:p>
    <w:p w:rsidR="0013198B" w:rsidRDefault="0013198B" w:rsidP="00970E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C4720">
        <w:rPr>
          <w:rFonts w:ascii="Arial" w:hAnsi="Arial" w:cs="Arial"/>
          <w:sz w:val="20"/>
          <w:szCs w:val="20"/>
        </w:rPr>
        <w:t xml:space="preserve"> informácii predsedníčky výboru o jej zisteniach o riešení susedského sporu v Malackách </w:t>
      </w:r>
      <w:r>
        <w:rPr>
          <w:rFonts w:ascii="Arial" w:hAnsi="Arial" w:cs="Arial"/>
          <w:sz w:val="20"/>
          <w:szCs w:val="20"/>
        </w:rPr>
        <w:t xml:space="preserve"> </w:t>
      </w:r>
    </w:p>
    <w:p w:rsidR="00970E42" w:rsidRDefault="00970E42" w:rsidP="00970E42">
      <w:pPr>
        <w:jc w:val="both"/>
      </w:pPr>
    </w:p>
    <w:p w:rsidR="0013198B" w:rsidRDefault="0013198B" w:rsidP="0013198B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13198B" w:rsidRDefault="0013198B" w:rsidP="0013198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13198B" w:rsidRDefault="0013198B" w:rsidP="0013198B">
      <w:pPr>
        <w:jc w:val="both"/>
        <w:rPr>
          <w:rFonts w:ascii="Arial" w:hAnsi="Arial" w:cs="Arial"/>
          <w:b/>
          <w:sz w:val="20"/>
          <w:szCs w:val="20"/>
        </w:rPr>
      </w:pPr>
    </w:p>
    <w:p w:rsidR="0013198B" w:rsidRDefault="0013198B" w:rsidP="0013198B">
      <w:pPr>
        <w:jc w:val="center"/>
        <w:rPr>
          <w:rFonts w:ascii="Arial" w:hAnsi="Arial" w:cs="Arial"/>
          <w:b/>
          <w:sz w:val="20"/>
          <w:szCs w:val="20"/>
        </w:rPr>
      </w:pPr>
    </w:p>
    <w:p w:rsidR="0013198B" w:rsidRDefault="00DC4720" w:rsidP="0013198B">
      <w:pPr>
        <w:pStyle w:val="Odsekzoznamu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žiada</w:t>
      </w:r>
    </w:p>
    <w:p w:rsidR="0013198B" w:rsidRPr="0013198B" w:rsidRDefault="0013198B" w:rsidP="0013198B">
      <w:pPr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C4720" w:rsidRDefault="00DC4720" w:rsidP="00DC47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poskytnutie stanoviska k súčasnému stavu riešenia susedského sporu v Malackách</w:t>
      </w:r>
    </w:p>
    <w:p w:rsidR="00DC4720" w:rsidRDefault="00DC4720" w:rsidP="00DC472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ministra vnútra Slovenskej republiky Daniela </w:t>
      </w:r>
      <w:proofErr w:type="spellStart"/>
      <w:r>
        <w:rPr>
          <w:rFonts w:ascii="Arial" w:hAnsi="Arial" w:cs="Arial"/>
          <w:sz w:val="20"/>
          <w:szCs w:val="20"/>
        </w:rPr>
        <w:t>Lipšica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C4720" w:rsidRDefault="00DC4720" w:rsidP="00DC472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ministra práce, sociálnych vecí a rodiny Jozefa </w:t>
      </w:r>
      <w:proofErr w:type="spellStart"/>
      <w:r>
        <w:rPr>
          <w:rFonts w:ascii="Arial" w:hAnsi="Arial" w:cs="Arial"/>
          <w:sz w:val="20"/>
          <w:szCs w:val="20"/>
        </w:rPr>
        <w:t>Mihála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C4720" w:rsidRDefault="00DC4720" w:rsidP="00DC472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ministra zdravotníctva Slovenskej republiky Ivana </w:t>
      </w:r>
      <w:proofErr w:type="spellStart"/>
      <w:r>
        <w:rPr>
          <w:rFonts w:ascii="Arial" w:hAnsi="Arial" w:cs="Arial"/>
          <w:sz w:val="20"/>
          <w:szCs w:val="20"/>
        </w:rPr>
        <w:t>Uhliarika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</w:p>
    <w:p w:rsidR="0013198B" w:rsidRDefault="00DC4720" w:rsidP="00DC472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mesto Malacky, </w:t>
      </w:r>
    </w:p>
    <w:p w:rsidR="00DC4720" w:rsidRDefault="00DC4720" w:rsidP="00DC4720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:rsidR="0013198B" w:rsidRDefault="0013198B" w:rsidP="00F44905">
      <w:pPr>
        <w:pStyle w:val="Odsekzoznamu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F44905"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F44905" w:rsidRPr="00F44905" w:rsidRDefault="00F44905" w:rsidP="00F44905">
      <w:pPr>
        <w:pStyle w:val="Odsekzoznamu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13198B" w:rsidRDefault="0013198B" w:rsidP="001319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 informovať o prijatom uznesení </w:t>
      </w:r>
      <w:r w:rsidR="00DC4720">
        <w:rPr>
          <w:rFonts w:ascii="Arial" w:hAnsi="Arial" w:cs="Arial"/>
          <w:sz w:val="20"/>
          <w:szCs w:val="20"/>
        </w:rPr>
        <w:t xml:space="preserve">subjekty uvedené v bode A. tohto uznesenia. </w:t>
      </w:r>
    </w:p>
    <w:p w:rsidR="00F44905" w:rsidRDefault="00F44905" w:rsidP="0013198B">
      <w:pPr>
        <w:jc w:val="both"/>
        <w:rPr>
          <w:rFonts w:ascii="Arial" w:hAnsi="Arial" w:cs="Arial"/>
          <w:sz w:val="20"/>
          <w:szCs w:val="20"/>
        </w:rPr>
      </w:pPr>
    </w:p>
    <w:p w:rsidR="00F44905" w:rsidRDefault="00F44905" w:rsidP="0013198B">
      <w:pPr>
        <w:jc w:val="both"/>
        <w:rPr>
          <w:rFonts w:ascii="Arial" w:hAnsi="Arial" w:cs="Arial"/>
          <w:sz w:val="20"/>
          <w:szCs w:val="20"/>
        </w:rPr>
      </w:pPr>
    </w:p>
    <w:p w:rsidR="00F44905" w:rsidRDefault="00F44905" w:rsidP="0013198B">
      <w:pPr>
        <w:jc w:val="both"/>
        <w:rPr>
          <w:rFonts w:ascii="Arial" w:hAnsi="Arial" w:cs="Arial"/>
          <w:sz w:val="20"/>
          <w:szCs w:val="20"/>
        </w:rPr>
      </w:pPr>
    </w:p>
    <w:p w:rsidR="00F44905" w:rsidRDefault="00F44905" w:rsidP="0013198B">
      <w:pPr>
        <w:jc w:val="both"/>
        <w:rPr>
          <w:rFonts w:ascii="Arial" w:hAnsi="Arial" w:cs="Arial"/>
          <w:sz w:val="20"/>
          <w:szCs w:val="20"/>
        </w:rPr>
      </w:pPr>
    </w:p>
    <w:p w:rsidR="00F44905" w:rsidRDefault="00F44905" w:rsidP="0013198B">
      <w:pPr>
        <w:jc w:val="both"/>
        <w:rPr>
          <w:rFonts w:ascii="Arial" w:hAnsi="Arial" w:cs="Arial"/>
          <w:sz w:val="20"/>
          <w:szCs w:val="20"/>
        </w:rPr>
      </w:pPr>
    </w:p>
    <w:p w:rsidR="00F44905" w:rsidRDefault="004A5F94" w:rsidP="00F449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</w:r>
      <w:r>
        <w:rPr>
          <w:rFonts w:ascii="Arial" w:hAnsi="Arial" w:cs="Arial"/>
          <w:sz w:val="20"/>
          <w:szCs w:val="20"/>
        </w:rPr>
        <w:tab/>
      </w:r>
      <w:r w:rsidR="00F44905">
        <w:rPr>
          <w:rFonts w:ascii="Arial" w:hAnsi="Arial" w:cs="Arial"/>
          <w:sz w:val="20"/>
          <w:szCs w:val="20"/>
        </w:rPr>
        <w:t xml:space="preserve"> </w:t>
      </w:r>
      <w:r w:rsidR="00F44905">
        <w:rPr>
          <w:rFonts w:ascii="Arial" w:hAnsi="Arial" w:cs="Arial"/>
          <w:sz w:val="20"/>
          <w:szCs w:val="20"/>
        </w:rPr>
        <w:tab/>
      </w:r>
      <w:r w:rsidR="00F44905">
        <w:rPr>
          <w:rFonts w:ascii="Arial" w:hAnsi="Arial" w:cs="Arial"/>
          <w:sz w:val="20"/>
          <w:szCs w:val="20"/>
        </w:rPr>
        <w:tab/>
      </w:r>
      <w:r w:rsidR="00F44905">
        <w:rPr>
          <w:rFonts w:ascii="Arial" w:hAnsi="Arial" w:cs="Arial"/>
          <w:sz w:val="20"/>
          <w:szCs w:val="20"/>
        </w:rPr>
        <w:tab/>
      </w:r>
      <w:r w:rsidR="00F44905">
        <w:rPr>
          <w:rFonts w:ascii="Arial" w:hAnsi="Arial" w:cs="Arial"/>
          <w:sz w:val="20"/>
          <w:szCs w:val="20"/>
        </w:rPr>
        <w:tab/>
      </w:r>
      <w:r w:rsidR="00F44905">
        <w:rPr>
          <w:rFonts w:ascii="Arial" w:hAnsi="Arial" w:cs="Arial"/>
          <w:sz w:val="20"/>
          <w:szCs w:val="20"/>
        </w:rPr>
        <w:tab/>
      </w:r>
      <w:r w:rsidR="00F44905">
        <w:rPr>
          <w:rFonts w:ascii="Arial" w:hAnsi="Arial" w:cs="Arial"/>
          <w:sz w:val="20"/>
          <w:szCs w:val="20"/>
        </w:rPr>
        <w:tab/>
      </w:r>
      <w:r w:rsidR="00F44905">
        <w:rPr>
          <w:rFonts w:ascii="Arial" w:hAnsi="Arial" w:cs="Arial"/>
          <w:sz w:val="20"/>
          <w:szCs w:val="20"/>
        </w:rPr>
        <w:tab/>
      </w:r>
      <w:r w:rsidR="00F44905">
        <w:rPr>
          <w:rFonts w:ascii="Arial" w:hAnsi="Arial" w:cs="Arial"/>
          <w:sz w:val="20"/>
          <w:szCs w:val="20"/>
        </w:rPr>
        <w:tab/>
        <w:t xml:space="preserve">Anna </w:t>
      </w:r>
      <w:proofErr w:type="spellStart"/>
      <w:r w:rsidR="00F44905">
        <w:rPr>
          <w:rFonts w:ascii="Arial" w:hAnsi="Arial" w:cs="Arial"/>
          <w:sz w:val="20"/>
          <w:szCs w:val="20"/>
        </w:rPr>
        <w:t>Belousovová</w:t>
      </w:r>
      <w:proofErr w:type="spellEnd"/>
    </w:p>
    <w:p w:rsidR="00F44905" w:rsidRPr="0013198B" w:rsidRDefault="00F44905" w:rsidP="00F449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predsedníčka výboru</w:t>
      </w:r>
    </w:p>
    <w:p w:rsidR="00F33CE4" w:rsidRDefault="00F33CE4"/>
    <w:sectPr w:rsidR="00F33CE4"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A4E"/>
    <w:multiLevelType w:val="hybridMultilevel"/>
    <w:tmpl w:val="7BE22646"/>
    <w:lvl w:ilvl="0" w:tplc="0B726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25FE1"/>
    <w:multiLevelType w:val="hybridMultilevel"/>
    <w:tmpl w:val="BBF40852"/>
    <w:lvl w:ilvl="0" w:tplc="C6D6ACAE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98B"/>
    <w:rsid w:val="000B175A"/>
    <w:rsid w:val="000C75F8"/>
    <w:rsid w:val="0013198B"/>
    <w:rsid w:val="00194D97"/>
    <w:rsid w:val="001E3A5E"/>
    <w:rsid w:val="00260ABE"/>
    <w:rsid w:val="00291BD8"/>
    <w:rsid w:val="002F114A"/>
    <w:rsid w:val="00354181"/>
    <w:rsid w:val="003C1349"/>
    <w:rsid w:val="00486B2C"/>
    <w:rsid w:val="004A5F94"/>
    <w:rsid w:val="004D227B"/>
    <w:rsid w:val="00604D06"/>
    <w:rsid w:val="006B5C27"/>
    <w:rsid w:val="00724936"/>
    <w:rsid w:val="007A1C90"/>
    <w:rsid w:val="008377E1"/>
    <w:rsid w:val="008E4784"/>
    <w:rsid w:val="00902611"/>
    <w:rsid w:val="00970E42"/>
    <w:rsid w:val="009A63EB"/>
    <w:rsid w:val="009C4552"/>
    <w:rsid w:val="00A30810"/>
    <w:rsid w:val="00BB75BE"/>
    <w:rsid w:val="00C11ADE"/>
    <w:rsid w:val="00C3694B"/>
    <w:rsid w:val="00C71E6C"/>
    <w:rsid w:val="00C915AB"/>
    <w:rsid w:val="00CF147E"/>
    <w:rsid w:val="00D746F9"/>
    <w:rsid w:val="00D87115"/>
    <w:rsid w:val="00DC4720"/>
    <w:rsid w:val="00E94FC7"/>
    <w:rsid w:val="00F254AE"/>
    <w:rsid w:val="00F33CE4"/>
    <w:rsid w:val="00F4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198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5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F9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SandEleo</dc:creator>
  <cp:keywords/>
  <dc:description/>
  <cp:lastModifiedBy>SandEleo</cp:lastModifiedBy>
  <cp:revision>5</cp:revision>
  <cp:lastPrinted>2011-08-26T11:32:00Z</cp:lastPrinted>
  <dcterms:created xsi:type="dcterms:W3CDTF">2011-08-24T09:28:00Z</dcterms:created>
  <dcterms:modified xsi:type="dcterms:W3CDTF">2011-08-26T11:32:00Z</dcterms:modified>
</cp:coreProperties>
</file>