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991D10" w:rsidP="00AA3D71">
      <w:pPr>
        <w:ind w:left="2124" w:firstLine="708"/>
        <w:jc w:val="right"/>
        <w:rPr>
          <w:rFonts w:ascii="AT*Toronto" w:hAnsi="AT*Toronto"/>
          <w:i/>
        </w:rPr>
      </w:pPr>
    </w:p>
    <w:p w:rsidR="00AA3D71" w:rsidP="00AA3D71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10. schôdza výboru </w:t>
      </w:r>
    </w:p>
    <w:p w:rsidR="00AA3D71" w:rsidP="00AA3D71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14</w:t>
      </w:r>
      <w:r w:rsidR="009F76C4">
        <w:rPr>
          <w:rFonts w:ascii="AT*Toronto" w:hAnsi="AT*Toronto"/>
          <w:b/>
          <w:sz w:val="32"/>
        </w:rPr>
        <w:t>7</w:t>
      </w:r>
    </w:p>
    <w:p w:rsidR="00AA3D71" w:rsidRPr="00797B1C" w:rsidP="00AA3D71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</w:t>
      </w:r>
      <w:r>
        <w:rPr>
          <w:rFonts w:ascii="AT*Toronto" w:hAnsi="AT*Toronto"/>
          <w:b/>
        </w:rPr>
        <w:t>ky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AA3D71" w:rsidP="00AA3D71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zo 6. júla 2011</w:t>
      </w:r>
    </w:p>
    <w:p w:rsidR="00AA3D71" w:rsidP="00AA3D71">
      <w:pPr>
        <w:pStyle w:val="BodyText"/>
        <w:ind w:firstLine="540"/>
        <w:rPr>
          <w:rFonts w:ascii="Times New Roman" w:hAnsi="Times New Roman"/>
        </w:rPr>
      </w:pPr>
    </w:p>
    <w:p w:rsidR="00DA4B03" w:rsidP="00DA4B03">
      <w:pPr>
        <w:ind w:firstLine="540"/>
        <w:jc w:val="both"/>
      </w:pPr>
      <w:r w:rsidR="00AA3D71">
        <w:t xml:space="preserve">v konaní vo veci ochrany verejného záujmu a zamedzenia rozporu záujmov </w:t>
        <w:br/>
        <w:t>č. VP/</w:t>
      </w:r>
      <w:r w:rsidR="009F76C4">
        <w:t>17</w:t>
      </w:r>
      <w:r w:rsidR="00AA3D71">
        <w:t xml:space="preserve">/11/K voči verejnému funkcionárovi </w:t>
      </w:r>
      <w:r w:rsidR="009F76C4">
        <w:t>Milanovi Knopovi, bývalému členovi predstavenstva TIPOS, NLS, a.s. Bratislava.</w:t>
      </w:r>
    </w:p>
    <w:p w:rsidR="00DA4B03" w:rsidRPr="00447232" w:rsidP="00DA4B03">
      <w:pPr>
        <w:ind w:firstLine="540"/>
        <w:jc w:val="both"/>
      </w:pPr>
    </w:p>
    <w:p w:rsidR="00AA3D71" w:rsidRPr="00447232" w:rsidP="00AA3D71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</w:t>
      </w:r>
      <w:r w:rsidRPr="00447232">
        <w:rPr>
          <w:b/>
          <w:bCs/>
        </w:rPr>
        <w:t>odnej rady Slovenskej republiky</w:t>
      </w:r>
    </w:p>
    <w:p w:rsidR="00AA3D71" w:rsidP="00AA3D71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A3D71" w:rsidP="00AA3D71">
      <w:pPr>
        <w:pStyle w:val="Heading2"/>
        <w:ind w:firstLine="540"/>
        <w:rPr>
          <w:b w:val="0"/>
          <w:szCs w:val="24"/>
        </w:rPr>
      </w:pPr>
    </w:p>
    <w:p w:rsidR="00AA3D71" w:rsidRPr="002F37BB" w:rsidP="00AA3D71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12</w:t>
      </w:r>
      <w:r w:rsidR="009F76C4">
        <w:rPr>
          <w:rFonts w:ascii="Times New Roman" w:hAnsi="Times New Roman"/>
          <w:b w:val="0"/>
          <w:szCs w:val="24"/>
        </w:rPr>
        <w:t>4</w:t>
      </w:r>
      <w:r w:rsidRPr="002F37BB">
        <w:rPr>
          <w:rFonts w:ascii="Times New Roman" w:hAnsi="Times New Roman"/>
          <w:b w:val="0"/>
          <w:szCs w:val="24"/>
        </w:rPr>
        <w:t xml:space="preserve"> zo dňa </w:t>
      </w:r>
      <w:r>
        <w:rPr>
          <w:rFonts w:ascii="Times New Roman" w:hAnsi="Times New Roman"/>
          <w:b w:val="0"/>
          <w:szCs w:val="24"/>
        </w:rPr>
        <w:t xml:space="preserve">24. mája 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A3D71" w:rsidP="00AA3D71">
      <w:pPr>
        <w:ind w:right="23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>A. 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>
        <w:t>v</w:t>
      </w:r>
      <w:r w:rsidRPr="002F37BB">
        <w:t>erejn</w:t>
      </w:r>
      <w:r>
        <w:t>ý</w:t>
      </w:r>
      <w:r w:rsidRPr="002F37BB">
        <w:t xml:space="preserve"> funkcionár</w:t>
      </w:r>
      <w:r>
        <w:t xml:space="preserve">  </w:t>
      </w:r>
      <w:r w:rsidR="009F76C4">
        <w:t xml:space="preserve">Milan Knop, bývalý člen predstavenstva </w:t>
      </w:r>
      <w:r w:rsidR="009F76C4">
        <w:t xml:space="preserve">TIPOS, NLS, a.s. Bratislava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AA3D71" w:rsidP="00AA3D71">
      <w:pPr>
        <w:ind w:right="23" w:firstLine="540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 w:rsidR="009F76C4">
        <w:t>Milanovi Knopovi, bývalému členovi predstavenstva TIPOS, NLS, a.s. Bratislava</w:t>
      </w:r>
      <w:r>
        <w:t>,</w:t>
      </w:r>
      <w:r w:rsidR="009F76C4">
        <w:t xml:space="preserve"> bytom</w:t>
      </w:r>
      <w:r>
        <w:t xml:space="preserve"> </w:t>
      </w:r>
      <w:r w:rsidR="009F76C4">
        <w:t>Krmanova 1, 040 01 Košice</w:t>
      </w:r>
      <w:r>
        <w:t>,</w:t>
      </w:r>
      <w:r w:rsidRPr="002F37BB">
        <w:t xml:space="preserve"> v súlade s čl. 9 ods. 10 písm. a) ústavného zákona č. 357/2004 Z. z. o ochrane verejného záujmu pri výkone funkcií verejných funkcionárov v znení ústavného zákona č. 545/2005 Z. z. pokutu v</w:t>
      </w:r>
      <w:r>
        <w:t> </w:t>
      </w:r>
      <w:r w:rsidRPr="002F37BB">
        <w:t>sume</w:t>
      </w:r>
      <w:r>
        <w:t xml:space="preserve"> z</w:t>
      </w:r>
      <w:r>
        <w:t xml:space="preserve">odpovedajúcej </w:t>
      </w:r>
      <w:r w:rsidRPr="002F37BB">
        <w:t>mesačné</w:t>
      </w:r>
      <w:r>
        <w:t>mu</w:t>
      </w:r>
      <w:r w:rsidRPr="002F37BB">
        <w:t xml:space="preserve"> platu verejného funkcionára;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AA3D71" w:rsidP="00AA3D71">
      <w:pPr>
        <w:ind w:right="-108"/>
        <w:rPr>
          <w:b/>
        </w:rPr>
      </w:pPr>
    </w:p>
    <w:p w:rsidR="00AA3D71" w:rsidP="00AA3D71">
      <w:pPr>
        <w:rPr>
          <w:b/>
        </w:rPr>
      </w:pPr>
      <w:r>
        <w:rPr>
          <w:b/>
        </w:rPr>
        <w:t xml:space="preserve">D.  p o v e r u j e </w:t>
      </w:r>
    </w:p>
    <w:p w:rsidR="00AA3D71" w:rsidP="00AA3D71">
      <w:pPr>
        <w:rPr>
          <w:b/>
        </w:rPr>
      </w:pPr>
    </w:p>
    <w:p w:rsidR="00AA3D71" w:rsidRPr="00334511" w:rsidP="00AA3D71">
      <w:pPr>
        <w:ind w:firstLine="360"/>
      </w:pPr>
      <w:r w:rsidRPr="00334511">
        <w:t>predsed</w:t>
      </w:r>
      <w:r>
        <w:t>níčku v</w:t>
      </w:r>
      <w:r w:rsidRPr="00334511">
        <w:t>ýboru</w:t>
      </w:r>
    </w:p>
    <w:p w:rsidR="00AA3D71" w:rsidP="00AA3D71">
      <w:pPr>
        <w:rPr>
          <w:b/>
        </w:rPr>
      </w:pPr>
    </w:p>
    <w:p w:rsidR="00AA3D71" w:rsidP="00AA3D71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A3D71" w:rsidP="00AA3D71">
      <w:pPr>
        <w:spacing w:line="240" w:lineRule="atLeast"/>
        <w:jc w:val="both"/>
        <w:rPr>
          <w:rFonts w:ascii="AT*Toronto" w:hAnsi="AT*Toronto"/>
        </w:rPr>
      </w:pPr>
    </w:p>
    <w:p w:rsidR="00AA3D71" w:rsidP="00AA3D71">
      <w:pPr>
        <w:jc w:val="both"/>
      </w:pPr>
    </w:p>
    <w:p w:rsidR="00991D10" w:rsidP="00991D10">
      <w:pPr>
        <w:ind w:left="5220"/>
        <w:jc w:val="both"/>
      </w:pPr>
    </w:p>
    <w:p w:rsidR="00991D10" w:rsidP="00991D10">
      <w:pPr>
        <w:ind w:left="5220"/>
        <w:jc w:val="both"/>
      </w:pPr>
    </w:p>
    <w:p w:rsidR="00991D10" w:rsidRPr="00F9439B" w:rsidP="00991D10">
      <w:pPr>
        <w:ind w:left="5220"/>
        <w:jc w:val="both"/>
        <w:rPr>
          <w:b/>
        </w:rPr>
      </w:pPr>
      <w:r>
        <w:t xml:space="preserve">                                                                                                            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991D10" w:rsidP="00991D10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1D10" w:rsidP="00991D10">
      <w:pPr>
        <w:spacing w:line="240" w:lineRule="atLeast"/>
        <w:jc w:val="both"/>
      </w:pPr>
    </w:p>
    <w:p w:rsidR="00991D10" w:rsidP="00991D10">
      <w:pPr>
        <w:spacing w:line="240" w:lineRule="atLeast"/>
        <w:jc w:val="both"/>
      </w:pPr>
    </w:p>
    <w:p w:rsidR="00991D10" w:rsidP="00991D10">
      <w:pPr>
        <w:spacing w:line="240" w:lineRule="atLeast"/>
        <w:jc w:val="both"/>
      </w:pPr>
    </w:p>
    <w:p w:rsidR="00991D10" w:rsidP="00991D10">
      <w:pPr>
        <w:spacing w:line="240" w:lineRule="atLeast"/>
        <w:jc w:val="both"/>
      </w:pPr>
    </w:p>
    <w:p w:rsidR="00991D10" w:rsidRPr="00C443D0" w:rsidP="00991D10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991D10" w:rsidRPr="00C443D0" w:rsidP="00991D10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991D10" w:rsidRPr="0094490F" w:rsidP="00991D10">
      <w:pPr>
        <w:spacing w:line="240" w:lineRule="atLeast"/>
        <w:jc w:val="both"/>
      </w:pPr>
      <w:r>
        <w:t>overovatelia výboru</w:t>
      </w:r>
    </w:p>
    <w:p w:rsidR="00991D10" w:rsidP="00991D10">
      <w:pPr>
        <w:spacing w:line="240" w:lineRule="atLeast"/>
        <w:jc w:val="both"/>
      </w:pPr>
    </w:p>
    <w:p w:rsidR="00AA3D71" w:rsidP="00AA3D71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331C"/>
    <w:rsid w:val="00334511"/>
    <w:rsid w:val="00336E21"/>
    <w:rsid w:val="0036510D"/>
    <w:rsid w:val="00375DFD"/>
    <w:rsid w:val="00380934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58D0"/>
    <w:rsid w:val="0060504E"/>
    <w:rsid w:val="00615B60"/>
    <w:rsid w:val="00644458"/>
    <w:rsid w:val="00671B2B"/>
    <w:rsid w:val="00697259"/>
    <w:rsid w:val="006A0C9B"/>
    <w:rsid w:val="006D6144"/>
    <w:rsid w:val="006E0517"/>
    <w:rsid w:val="006E177E"/>
    <w:rsid w:val="006E36B8"/>
    <w:rsid w:val="006F665E"/>
    <w:rsid w:val="006F7070"/>
    <w:rsid w:val="00716686"/>
    <w:rsid w:val="00722DA5"/>
    <w:rsid w:val="00765EB1"/>
    <w:rsid w:val="00772A7C"/>
    <w:rsid w:val="00774347"/>
    <w:rsid w:val="00797B1C"/>
    <w:rsid w:val="007A27C4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1D10"/>
    <w:rsid w:val="00994E18"/>
    <w:rsid w:val="009A6AE4"/>
    <w:rsid w:val="009B06C1"/>
    <w:rsid w:val="009C5773"/>
    <w:rsid w:val="009D12BC"/>
    <w:rsid w:val="009F76C4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1CFC"/>
    <w:rsid w:val="00A95D44"/>
    <w:rsid w:val="00AA3D71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C06832"/>
    <w:rsid w:val="00C40E99"/>
    <w:rsid w:val="00C443D0"/>
    <w:rsid w:val="00C50668"/>
    <w:rsid w:val="00C568D3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A4B03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834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657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TureZuza</cp:lastModifiedBy>
  <cp:revision>238</cp:revision>
  <cp:lastPrinted>2011-05-31T14:00:00Z</cp:lastPrinted>
  <dcterms:created xsi:type="dcterms:W3CDTF">2005-12-12T07:02:00Z</dcterms:created>
  <dcterms:modified xsi:type="dcterms:W3CDTF">2011-07-04T12:30:00Z</dcterms:modified>
</cp:coreProperties>
</file>