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46C81" w:rsidP="00546C81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546C81" w:rsidP="00546C81">
      <w:pPr>
        <w:pStyle w:val="Heading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V. volebné obdobie</w:t>
      </w:r>
    </w:p>
    <w:p w:rsidR="00546C81" w:rsidP="00546C81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7E6838">
        <w:rPr>
          <w:rFonts w:cs="Times New Roman"/>
          <w:sz w:val="22"/>
        </w:rPr>
        <w:t xml:space="preserve"> CRD-1627</w:t>
      </w:r>
      <w:r>
        <w:rPr>
          <w:rFonts w:cs="Times New Roman"/>
          <w:sz w:val="22"/>
        </w:rPr>
        <w:t>/20</w:t>
      </w:r>
      <w:r w:rsidR="0028472D">
        <w:rPr>
          <w:rFonts w:cs="Times New Roman"/>
          <w:sz w:val="22"/>
        </w:rPr>
        <w:t>10</w:t>
      </w:r>
    </w:p>
    <w:p w:rsidR="00546C81" w:rsidP="00546C81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o:preferrelative="t" fillcolor="window">
            <v:imagedata r:id="rId4" o:title="ZNAK"/>
          </v:shape>
        </w:pict>
      </w:r>
    </w:p>
    <w:p w:rsidR="00546C81" w:rsidP="00546C81">
      <w:pPr>
        <w:pStyle w:val="uznesenia"/>
        <w:rPr>
          <w:rFonts w:cs="Times New Roman"/>
        </w:rPr>
      </w:pPr>
      <w:r w:rsidR="00965B6E">
        <w:rPr>
          <w:rFonts w:cs="Times New Roman"/>
        </w:rPr>
        <w:t>5</w:t>
      </w:r>
    </w:p>
    <w:p w:rsidR="00546C81" w:rsidP="00546C81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546C81" w:rsidP="00546C81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546C81" w:rsidP="00546C81">
      <w:pPr>
        <w:outlineLvl w:val="0"/>
        <w:rPr>
          <w:rFonts w:cs="Times New Roman"/>
        </w:rPr>
      </w:pPr>
    </w:p>
    <w:p w:rsidR="00546C81" w:rsidP="00546C81">
      <w:pPr>
        <w:rPr>
          <w:rFonts w:cs="Times New Roman"/>
          <w:szCs w:val="24"/>
        </w:rPr>
      </w:pPr>
      <w:r w:rsidR="0028472D">
        <w:rPr>
          <w:rFonts w:cs="Times New Roman"/>
          <w:szCs w:val="24"/>
        </w:rPr>
        <w:t>z</w:t>
      </w:r>
      <w:r w:rsidR="007E6838">
        <w:rPr>
          <w:rFonts w:cs="Times New Roman"/>
          <w:szCs w:val="24"/>
        </w:rPr>
        <w:t xml:space="preserve"> 8. júla </w:t>
      </w:r>
      <w:r>
        <w:rPr>
          <w:rFonts w:cs="Times New Roman"/>
          <w:szCs w:val="24"/>
        </w:rPr>
        <w:t>20</w:t>
      </w:r>
      <w:r w:rsidR="000761AD">
        <w:rPr>
          <w:rFonts w:cs="Times New Roman"/>
          <w:szCs w:val="24"/>
        </w:rPr>
        <w:t>10</w:t>
      </w:r>
    </w:p>
    <w:p w:rsidR="00135569" w:rsidP="00135569">
      <w:pPr>
        <w:rPr>
          <w:rFonts w:cs="Times New Roman"/>
          <w:szCs w:val="24"/>
        </w:rPr>
      </w:pPr>
    </w:p>
    <w:p w:rsidR="00135569" w:rsidP="00135569">
      <w:pPr>
        <w:pStyle w:val="BodyText"/>
        <w:rPr>
          <w:rFonts w:cs="Times New Roman"/>
        </w:rPr>
      </w:pPr>
      <w:r>
        <w:rPr>
          <w:rFonts w:cs="Times New Roman"/>
        </w:rPr>
        <w:t>k návrhu na voľbu ďalších členov Mandátového a imunitného výboru Národnej rady Slovenskej republiky a</w:t>
      </w:r>
      <w:r w:rsidR="00633E18">
        <w:rPr>
          <w:rFonts w:cs="Times New Roman"/>
        </w:rPr>
        <w:t xml:space="preserve"> voľbu </w:t>
      </w:r>
      <w:r>
        <w:rPr>
          <w:rFonts w:cs="Times New Roman"/>
        </w:rPr>
        <w:t>ďalších členov Výboru Národnej rady Slovenskej republiky pre nezlučiteľnosť funkcií (tlač 5)</w:t>
      </w:r>
    </w:p>
    <w:p w:rsidR="00135569" w:rsidP="00135569">
      <w:pPr>
        <w:jc w:val="both"/>
        <w:rPr>
          <w:rFonts w:cs="Times New Roman"/>
        </w:rPr>
      </w:pPr>
    </w:p>
    <w:p w:rsidR="00135569" w:rsidRPr="00135569" w:rsidP="00135569">
      <w:pPr>
        <w:pStyle w:val="Heading4"/>
        <w:jc w:val="both"/>
        <w:rPr>
          <w:rFonts w:ascii="Arial" w:hAnsi="Arial" w:cs="Arial"/>
          <w:sz w:val="32"/>
          <w:szCs w:val="32"/>
        </w:rPr>
      </w:pPr>
      <w:r w:rsidRPr="00135569">
        <w:rPr>
          <w:rFonts w:ascii="Arial" w:hAnsi="Arial" w:cs="Arial"/>
          <w:sz w:val="32"/>
          <w:szCs w:val="32"/>
        </w:rPr>
        <w:tab/>
        <w:t>Národná rada Slovenskej republiky</w:t>
      </w:r>
    </w:p>
    <w:p w:rsidR="00135569" w:rsidP="00135569">
      <w:pPr>
        <w:jc w:val="both"/>
        <w:rPr>
          <w:rFonts w:cs="Times New Roman"/>
        </w:rPr>
      </w:pPr>
    </w:p>
    <w:p w:rsidR="00135569" w:rsidP="00135569">
      <w:pPr>
        <w:jc w:val="both"/>
        <w:rPr>
          <w:rFonts w:cs="Times New Roman"/>
        </w:rPr>
      </w:pPr>
      <w:r>
        <w:rPr>
          <w:rFonts w:cs="Times New Roman"/>
        </w:rPr>
        <w:tab/>
        <w:t>v nadväznosti na voľbu predsed</w:t>
      </w:r>
      <w:r w:rsidR="00011D78">
        <w:rPr>
          <w:rFonts w:cs="Times New Roman"/>
        </w:rPr>
        <w:t>u</w:t>
      </w:r>
      <w:r>
        <w:rPr>
          <w:rFonts w:cs="Times New Roman"/>
        </w:rPr>
        <w:t xml:space="preserve"> Mandátového a imunitného výboru Národnej rady Slovenskej republiky </w:t>
      </w:r>
      <w:r w:rsidR="007775B4">
        <w:rPr>
          <w:rFonts w:cs="Times New Roman"/>
        </w:rPr>
        <w:t>a</w:t>
      </w:r>
      <w:r w:rsidR="00F56BAC">
        <w:rPr>
          <w:rFonts w:cs="Times New Roman"/>
        </w:rPr>
        <w:t> predsed</w:t>
      </w:r>
      <w:r w:rsidR="00011D78">
        <w:rPr>
          <w:rFonts w:cs="Times New Roman"/>
        </w:rPr>
        <w:t>níčky</w:t>
      </w:r>
      <w:r w:rsidR="00F56BAC">
        <w:rPr>
          <w:rFonts w:cs="Times New Roman"/>
        </w:rPr>
        <w:t xml:space="preserve"> </w:t>
      </w:r>
      <w:r w:rsidR="007775B4">
        <w:rPr>
          <w:rFonts w:cs="Times New Roman"/>
        </w:rPr>
        <w:t xml:space="preserve">Výboru Národnej rady Slovenskej republiky pre nezlučiteľnosť funkcií </w:t>
      </w:r>
      <w:r>
        <w:rPr>
          <w:rFonts w:cs="Times New Roman"/>
        </w:rPr>
        <w:t>podľa § 7 ods. 2 zákona Národnej rady Slovenskej republiky</w:t>
      </w:r>
      <w:r w:rsidR="00F56BAC">
        <w:rPr>
          <w:rFonts w:cs="Times New Roman"/>
        </w:rPr>
        <w:t xml:space="preserve"> </w:t>
      </w:r>
      <w:r>
        <w:rPr>
          <w:rFonts w:cs="Times New Roman"/>
        </w:rPr>
        <w:t>č. 350/1996 Z. z. o rokovacom poriadku Národnej rady Slovenskej republiky v znení neskorších predpisov</w:t>
      </w:r>
    </w:p>
    <w:p w:rsidR="00135569" w:rsidP="00135569">
      <w:pPr>
        <w:jc w:val="both"/>
        <w:rPr>
          <w:rFonts w:cs="Times New Roman"/>
        </w:rPr>
      </w:pPr>
    </w:p>
    <w:p w:rsidR="00135569" w:rsidP="00135569"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z v o l i l a</w:t>
      </w:r>
    </w:p>
    <w:p w:rsidR="00135569" w:rsidP="00135569">
      <w:pPr>
        <w:jc w:val="both"/>
        <w:rPr>
          <w:rFonts w:cs="Times New Roman"/>
        </w:rPr>
      </w:pPr>
    </w:p>
    <w:p w:rsidR="00135569" w:rsidP="00135569">
      <w:pPr>
        <w:jc w:val="both"/>
        <w:rPr>
          <w:rFonts w:cs="Times New Roman"/>
        </w:rPr>
      </w:pPr>
      <w:r>
        <w:rPr>
          <w:rFonts w:cs="Times New Roman"/>
        </w:rPr>
        <w:tab/>
        <w:t>za ďalších členov</w:t>
      </w:r>
    </w:p>
    <w:p w:rsidR="00135569" w:rsidP="00135569">
      <w:pPr>
        <w:jc w:val="both"/>
        <w:rPr>
          <w:rFonts w:cs="Times New Roman"/>
        </w:rPr>
      </w:pPr>
    </w:p>
    <w:p w:rsidR="00135569" w:rsidP="00135569">
      <w:pPr>
        <w:ind w:firstLine="708"/>
        <w:jc w:val="both"/>
        <w:rPr>
          <w:rFonts w:cs="Times New Roman"/>
        </w:rPr>
      </w:pPr>
      <w:r w:rsidR="00633E18">
        <w:rPr>
          <w:rFonts w:cs="Times New Roman"/>
        </w:rPr>
        <w:t xml:space="preserve">1. </w:t>
      </w:r>
      <w:r w:rsidRPr="00633E18">
        <w:rPr>
          <w:rFonts w:cs="Times New Roman"/>
          <w:b/>
        </w:rPr>
        <w:t>Mand</w:t>
      </w:r>
      <w:r w:rsidRPr="00633E18">
        <w:rPr>
          <w:rFonts w:cs="Times New Roman"/>
          <w:b/>
        </w:rPr>
        <w:t xml:space="preserve">átového a imunitného výboru Národnej rady Slovenskej republiky </w:t>
      </w:r>
      <w:r>
        <w:rPr>
          <w:rFonts w:cs="Times New Roman"/>
        </w:rPr>
        <w:t>týchto poslancov:</w:t>
      </w:r>
    </w:p>
    <w:p w:rsidR="00135569" w:rsidP="00135569">
      <w:pPr>
        <w:jc w:val="both"/>
        <w:rPr>
          <w:rFonts w:cs="Times New Roman"/>
        </w:rPr>
      </w:pPr>
    </w:p>
    <w:p w:rsidR="007B7ED4" w:rsidP="007B7ED4">
      <w:pPr>
        <w:jc w:val="both"/>
        <w:rPr>
          <w:rFonts w:cs="Arial"/>
        </w:rPr>
      </w:pPr>
      <w:r>
        <w:rPr>
          <w:rFonts w:cs="Arial"/>
        </w:rPr>
        <w:t>Katarína Cibulková</w:t>
        <w:tab/>
        <w:tab/>
        <w:tab/>
        <w:tab/>
        <w:t>(SDKÚ - DS)</w:t>
      </w:r>
    </w:p>
    <w:p w:rsidR="007B7ED4" w:rsidP="007B7ED4">
      <w:pPr>
        <w:jc w:val="both"/>
        <w:rPr>
          <w:rFonts w:cs="Arial"/>
        </w:rPr>
      </w:pPr>
      <w:r>
        <w:rPr>
          <w:rFonts w:cs="Arial"/>
        </w:rPr>
        <w:t>Jana Dubovcová</w:t>
        <w:tab/>
        <w:tab/>
        <w:tab/>
        <w:tab/>
        <w:t>(SDKÚ - DS)</w:t>
      </w:r>
    </w:p>
    <w:p w:rsidR="007B7ED4" w:rsidP="007B7ED4">
      <w:pPr>
        <w:jc w:val="both"/>
        <w:rPr>
          <w:rFonts w:cs="Arial"/>
        </w:rPr>
      </w:pPr>
      <w:r>
        <w:rPr>
          <w:rFonts w:cs="Arial"/>
        </w:rPr>
        <w:t>Peter Markovič</w:t>
        <w:tab/>
        <w:tab/>
        <w:tab/>
        <w:tab/>
        <w:t>(SDKÚ - DS)</w:t>
      </w:r>
    </w:p>
    <w:p w:rsidR="007B7ED4" w:rsidP="007B7ED4">
      <w:pPr>
        <w:jc w:val="both"/>
        <w:rPr>
          <w:rFonts w:cs="Arial"/>
        </w:rPr>
      </w:pPr>
      <w:r>
        <w:rPr>
          <w:rFonts w:cs="Arial"/>
        </w:rPr>
        <w:t>Stanislav Fořt</w:t>
        <w:tab/>
        <w:tab/>
        <w:tab/>
        <w:tab/>
        <w:t>(SaS)</w:t>
      </w:r>
    </w:p>
    <w:p w:rsidR="007B7ED4" w:rsidP="007B7ED4">
      <w:pPr>
        <w:jc w:val="both"/>
        <w:rPr>
          <w:rFonts w:cs="Arial"/>
        </w:rPr>
      </w:pPr>
      <w:r>
        <w:rPr>
          <w:rFonts w:cs="Arial"/>
        </w:rPr>
        <w:t>Juraj Miškov</w:t>
        <w:tab/>
        <w:tab/>
        <w:tab/>
        <w:tab/>
        <w:tab/>
        <w:t>(SaS)</w:t>
      </w:r>
    </w:p>
    <w:p w:rsidR="007B7ED4" w:rsidP="007B7ED4">
      <w:pPr>
        <w:jc w:val="both"/>
        <w:rPr>
          <w:rFonts w:cs="Arial"/>
        </w:rPr>
      </w:pPr>
      <w:r>
        <w:rPr>
          <w:rFonts w:cs="Arial"/>
        </w:rPr>
        <w:t>Andrej Ďurkovský</w:t>
        <w:tab/>
        <w:tab/>
        <w:tab/>
        <w:tab/>
        <w:t>(KDH)</w:t>
      </w:r>
    </w:p>
    <w:p w:rsidR="007B7ED4" w:rsidP="007B7ED4">
      <w:pPr>
        <w:jc w:val="both"/>
        <w:rPr>
          <w:rFonts w:cs="Arial"/>
        </w:rPr>
      </w:pPr>
      <w:r>
        <w:rPr>
          <w:rFonts w:cs="Arial"/>
        </w:rPr>
        <w:t>Mária S</w:t>
      </w:r>
      <w:r>
        <w:rPr>
          <w:rFonts w:cs="Arial"/>
        </w:rPr>
        <w:t>abolová</w:t>
        <w:tab/>
        <w:tab/>
        <w:tab/>
        <w:tab/>
        <w:t>(KDH)</w:t>
      </w:r>
    </w:p>
    <w:p w:rsidR="007B7ED4" w:rsidRPr="00D837BD" w:rsidP="007B7ED4">
      <w:pPr>
        <w:jc w:val="both"/>
        <w:rPr>
          <w:rFonts w:cs="Arial"/>
          <w:szCs w:val="24"/>
        </w:rPr>
      </w:pPr>
      <w:r w:rsidRPr="00D837BD">
        <w:rPr>
          <w:rFonts w:cs="Arial"/>
          <w:szCs w:val="24"/>
        </w:rPr>
        <w:t>Igor Federič</w:t>
        <w:tab/>
        <w:tab/>
      </w:r>
      <w:r>
        <w:rPr>
          <w:rFonts w:cs="Arial"/>
          <w:szCs w:val="24"/>
        </w:rPr>
        <w:tab/>
      </w:r>
      <w:r w:rsidRPr="00D837BD">
        <w:rPr>
          <w:rFonts w:cs="Arial"/>
          <w:szCs w:val="24"/>
        </w:rPr>
        <w:tab/>
        <w:tab/>
        <w:t>(SMER - SD)</w:t>
      </w:r>
    </w:p>
    <w:p w:rsidR="007B7ED4" w:rsidP="007B7ED4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Mária Janíková</w:t>
        <w:tab/>
      </w:r>
      <w:r w:rsidRPr="00D837BD"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D837BD">
        <w:rPr>
          <w:rFonts w:cs="Arial"/>
          <w:szCs w:val="24"/>
        </w:rPr>
        <w:tab/>
        <w:t>(SMER - SD)</w:t>
      </w:r>
    </w:p>
    <w:p w:rsidR="007B7ED4" w:rsidRPr="00D837BD" w:rsidP="007B7ED4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Ján Podmanický</w:t>
      </w:r>
      <w:r>
        <w:rPr>
          <w:rFonts w:cs="Times New Roman"/>
        </w:rPr>
        <w:tab/>
      </w:r>
      <w:r w:rsidRPr="00D837BD">
        <w:rPr>
          <w:rFonts w:cs="Arial"/>
          <w:szCs w:val="24"/>
        </w:rPr>
        <w:tab/>
        <w:tab/>
        <w:tab/>
        <w:t>(SMER - SD)</w:t>
      </w:r>
    </w:p>
    <w:p w:rsidR="007B7ED4" w:rsidRPr="00D837BD" w:rsidP="007B7ED4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Ján Senko</w:t>
      </w:r>
      <w:r>
        <w:rPr>
          <w:rFonts w:cs="Times New Roman"/>
        </w:rPr>
        <w:tab/>
      </w:r>
      <w:r w:rsidRPr="00D837BD"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D837BD">
        <w:rPr>
          <w:rFonts w:cs="Arial"/>
          <w:szCs w:val="24"/>
        </w:rPr>
        <w:tab/>
        <w:tab/>
        <w:t>(SMER - SD)</w:t>
      </w:r>
    </w:p>
    <w:p w:rsidR="007B7ED4" w:rsidRPr="00D837BD" w:rsidP="007B7ED4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Peter Šuca</w:t>
      </w:r>
      <w:r>
        <w:rPr>
          <w:rFonts w:cs="Times New Roman"/>
        </w:rPr>
        <w:tab/>
      </w:r>
      <w:r w:rsidRPr="00D837BD">
        <w:rPr>
          <w:rFonts w:cs="Arial"/>
          <w:szCs w:val="24"/>
        </w:rPr>
        <w:tab/>
        <w:tab/>
      </w:r>
      <w:r>
        <w:rPr>
          <w:rFonts w:cs="Arial"/>
          <w:szCs w:val="24"/>
        </w:rPr>
        <w:tab/>
      </w:r>
      <w:r w:rsidRPr="00D837BD">
        <w:rPr>
          <w:rFonts w:cs="Arial"/>
          <w:szCs w:val="24"/>
        </w:rPr>
        <w:tab/>
        <w:t>(SMER - SD)</w:t>
      </w:r>
    </w:p>
    <w:p w:rsidR="007B7ED4" w:rsidRPr="00D837BD" w:rsidP="007B7ED4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Ľubomír Želiezka</w:t>
      </w:r>
      <w:r>
        <w:rPr>
          <w:rFonts w:cs="Times New Roman"/>
        </w:rPr>
        <w:tab/>
      </w:r>
      <w:r w:rsidRPr="00D837BD">
        <w:rPr>
          <w:rFonts w:cs="Arial"/>
          <w:szCs w:val="24"/>
        </w:rPr>
        <w:tab/>
        <w:tab/>
        <w:tab/>
        <w:t>(SMER - SD)</w:t>
      </w:r>
    </w:p>
    <w:p w:rsidR="007B7ED4" w:rsidRPr="00D837BD" w:rsidP="007B7ED4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Štefan Zelník </w:t>
        <w:tab/>
        <w:tab/>
        <w:tab/>
        <w:tab/>
        <w:t>(SNS)</w:t>
      </w:r>
    </w:p>
    <w:p w:rsidR="007B7ED4" w:rsidP="007B7ED4">
      <w:pPr>
        <w:jc w:val="both"/>
        <w:rPr>
          <w:rFonts w:cs="Arial"/>
        </w:rPr>
      </w:pPr>
    </w:p>
    <w:p w:rsidR="007B7ED4" w:rsidP="007B7ED4">
      <w:pPr>
        <w:jc w:val="both"/>
        <w:rPr>
          <w:rFonts w:cs="Times New Roman"/>
        </w:rPr>
      </w:pPr>
      <w:r>
        <w:rPr>
          <w:rFonts w:cs="Times New Roman"/>
        </w:rPr>
        <w:tab/>
        <w:t xml:space="preserve">2. </w:t>
      </w:r>
      <w:r w:rsidRPr="00633E18">
        <w:rPr>
          <w:rFonts w:cs="Times New Roman"/>
          <w:b/>
        </w:rPr>
        <w:t>Výboru Národnej rady Slovenskej republiky pre nezlučiteľnosť funkcií</w:t>
      </w:r>
      <w:r>
        <w:rPr>
          <w:rFonts w:cs="Times New Roman"/>
        </w:rPr>
        <w:t xml:space="preserve"> týchto poslancov:</w:t>
      </w:r>
    </w:p>
    <w:p w:rsidR="007B7ED4" w:rsidP="007B7ED4">
      <w:pPr>
        <w:jc w:val="both"/>
        <w:rPr>
          <w:rFonts w:cs="Arial"/>
        </w:rPr>
      </w:pPr>
    </w:p>
    <w:p w:rsidR="007B7ED4" w:rsidP="007B7ED4">
      <w:pPr>
        <w:jc w:val="both"/>
        <w:rPr>
          <w:rFonts w:cs="Arial"/>
        </w:rPr>
      </w:pPr>
      <w:r>
        <w:rPr>
          <w:rFonts w:cs="Arial"/>
        </w:rPr>
        <w:t>Jaroslav Ivančo</w:t>
        <w:tab/>
        <w:tab/>
        <w:tab/>
        <w:tab/>
        <w:t>(SDKÚ - DS)</w:t>
      </w:r>
    </w:p>
    <w:p w:rsidR="007B7ED4" w:rsidP="007B7ED4">
      <w:pPr>
        <w:jc w:val="both"/>
        <w:rPr>
          <w:rFonts w:cs="Arial"/>
        </w:rPr>
      </w:pPr>
      <w:r>
        <w:rPr>
          <w:rFonts w:cs="Arial"/>
        </w:rPr>
        <w:t>Milan Ježovica</w:t>
        <w:tab/>
        <w:tab/>
        <w:tab/>
        <w:tab/>
        <w:t>(SDKÚ - DS)</w:t>
      </w:r>
    </w:p>
    <w:p w:rsidR="007B7ED4" w:rsidP="007B7ED4">
      <w:pPr>
        <w:jc w:val="both"/>
        <w:rPr>
          <w:rFonts w:cs="Arial"/>
        </w:rPr>
      </w:pPr>
      <w:r w:rsidR="00011D78">
        <w:rPr>
          <w:rFonts w:cs="Arial"/>
        </w:rPr>
        <w:t>Štefan Kužma</w:t>
        <w:tab/>
        <w:tab/>
        <w:tab/>
        <w:tab/>
        <w:t>(S</w:t>
      </w:r>
      <w:r>
        <w:rPr>
          <w:rFonts w:cs="Arial"/>
        </w:rPr>
        <w:t>D</w:t>
      </w:r>
      <w:r w:rsidR="00011D78">
        <w:rPr>
          <w:rFonts w:cs="Arial"/>
        </w:rPr>
        <w:t>K</w:t>
      </w:r>
      <w:r>
        <w:rPr>
          <w:rFonts w:cs="Arial"/>
        </w:rPr>
        <w:t>Ú - DS)</w:t>
      </w:r>
    </w:p>
    <w:p w:rsidR="007B7ED4" w:rsidP="007B7ED4">
      <w:pPr>
        <w:jc w:val="both"/>
        <w:rPr>
          <w:rFonts w:cs="Arial"/>
        </w:rPr>
      </w:pPr>
      <w:r>
        <w:rPr>
          <w:rFonts w:cs="Arial"/>
        </w:rPr>
        <w:t>Erika Jurinová</w:t>
        <w:tab/>
        <w:tab/>
        <w:tab/>
        <w:tab/>
        <w:t>(SaS)</w:t>
      </w:r>
    </w:p>
    <w:p w:rsidR="007B7ED4" w:rsidP="007B7ED4">
      <w:pPr>
        <w:jc w:val="both"/>
        <w:rPr>
          <w:rFonts w:cs="Arial"/>
        </w:rPr>
      </w:pPr>
      <w:r>
        <w:rPr>
          <w:rFonts w:cs="Arial"/>
        </w:rPr>
        <w:t>Daniel Krajcer</w:t>
        <w:tab/>
        <w:tab/>
        <w:tab/>
        <w:tab/>
        <w:t>(SaS)</w:t>
      </w:r>
    </w:p>
    <w:p w:rsidR="007B7ED4" w:rsidP="007B7ED4">
      <w:pPr>
        <w:jc w:val="both"/>
        <w:rPr>
          <w:rFonts w:cs="Arial"/>
        </w:rPr>
      </w:pPr>
      <w:r>
        <w:rPr>
          <w:rFonts w:cs="Arial"/>
        </w:rPr>
        <w:t>Anton Marcinčin</w:t>
        <w:tab/>
        <w:tab/>
        <w:tab/>
        <w:tab/>
        <w:t>(KDH)</w:t>
      </w:r>
    </w:p>
    <w:p w:rsidR="007B7ED4" w:rsidP="007B7ED4">
      <w:pPr>
        <w:jc w:val="both"/>
        <w:rPr>
          <w:rFonts w:cs="Arial"/>
        </w:rPr>
      </w:pPr>
      <w:r>
        <w:rPr>
          <w:rFonts w:cs="Arial"/>
        </w:rPr>
        <w:t>Alojz Přidal</w:t>
        <w:tab/>
        <w:tab/>
        <w:tab/>
        <w:tab/>
        <w:tab/>
        <w:t>(KDH)</w:t>
      </w:r>
    </w:p>
    <w:p w:rsidR="007B7ED4" w:rsidP="007B7ED4">
      <w:pPr>
        <w:jc w:val="both"/>
        <w:rPr>
          <w:rFonts w:cs="Arial"/>
        </w:rPr>
      </w:pPr>
      <w:r>
        <w:rPr>
          <w:rFonts w:cs="Arial"/>
        </w:rPr>
        <w:t>Ivan Švejna</w:t>
        <w:tab/>
        <w:tab/>
        <w:tab/>
        <w:tab/>
        <w:tab/>
        <w:t>(MOST - HÍD)</w:t>
      </w:r>
    </w:p>
    <w:p w:rsidR="007B7ED4" w:rsidRPr="00D837BD" w:rsidP="007B7ED4">
      <w:pPr>
        <w:jc w:val="both"/>
        <w:rPr>
          <w:rFonts w:cs="Arial"/>
          <w:szCs w:val="24"/>
        </w:rPr>
      </w:pPr>
      <w:r>
        <w:rPr>
          <w:rFonts w:cs="Arial"/>
        </w:rPr>
        <w:t>Dušan Bublavý</w:t>
      </w:r>
      <w:r>
        <w:rPr>
          <w:rFonts w:cs="Times New Roman"/>
        </w:rPr>
        <w:tab/>
      </w:r>
      <w:r w:rsidRPr="00D837BD">
        <w:rPr>
          <w:rFonts w:cs="Arial"/>
          <w:szCs w:val="24"/>
        </w:rPr>
        <w:tab/>
        <w:tab/>
        <w:tab/>
        <w:t>(SMER - SD)</w:t>
      </w:r>
    </w:p>
    <w:p w:rsidR="007B7ED4" w:rsidRPr="00D837BD" w:rsidP="007B7ED4">
      <w:pPr>
        <w:jc w:val="both"/>
        <w:rPr>
          <w:rFonts w:cs="Arial"/>
          <w:szCs w:val="24"/>
        </w:rPr>
      </w:pPr>
      <w:r>
        <w:rPr>
          <w:rFonts w:cs="Arial"/>
        </w:rPr>
        <w:t>Darina Gabániová</w:t>
      </w:r>
      <w:r>
        <w:rPr>
          <w:rFonts w:cs="Times New Roman"/>
        </w:rPr>
        <w:tab/>
      </w:r>
      <w:r w:rsidRPr="00D837BD">
        <w:rPr>
          <w:rFonts w:cs="Arial"/>
          <w:szCs w:val="24"/>
        </w:rPr>
        <w:tab/>
        <w:tab/>
        <w:tab/>
        <w:t>(SMER - SD)</w:t>
      </w:r>
    </w:p>
    <w:p w:rsidR="007B7ED4" w:rsidRPr="00D837BD" w:rsidP="007B7ED4">
      <w:pPr>
        <w:jc w:val="both"/>
        <w:rPr>
          <w:rFonts w:cs="Arial"/>
          <w:szCs w:val="24"/>
        </w:rPr>
      </w:pPr>
      <w:r>
        <w:rPr>
          <w:rFonts w:cs="Arial"/>
        </w:rPr>
        <w:t>Marián Kovačócy</w:t>
      </w:r>
      <w:r>
        <w:rPr>
          <w:rFonts w:cs="Times New Roman"/>
        </w:rPr>
        <w:tab/>
      </w:r>
      <w:r w:rsidRPr="00D837BD">
        <w:rPr>
          <w:rFonts w:cs="Arial"/>
          <w:szCs w:val="24"/>
        </w:rPr>
        <w:tab/>
        <w:tab/>
        <w:tab/>
        <w:t>(SMER - SD)</w:t>
      </w:r>
    </w:p>
    <w:p w:rsidR="007B7ED4" w:rsidRPr="00D837BD" w:rsidP="007B7ED4">
      <w:pPr>
        <w:jc w:val="both"/>
        <w:rPr>
          <w:rFonts w:cs="Arial"/>
          <w:szCs w:val="24"/>
        </w:rPr>
      </w:pPr>
      <w:r>
        <w:rPr>
          <w:rFonts w:cs="Arial"/>
        </w:rPr>
        <w:t>Iveta Lišková</w:t>
      </w:r>
      <w:r>
        <w:rPr>
          <w:rFonts w:cs="Times New Roman"/>
        </w:rPr>
        <w:tab/>
      </w:r>
      <w:r w:rsidRPr="00D837BD"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D837BD">
        <w:rPr>
          <w:rFonts w:cs="Arial"/>
          <w:szCs w:val="24"/>
        </w:rPr>
        <w:tab/>
        <w:tab/>
        <w:t>(SMER - SD)</w:t>
      </w:r>
    </w:p>
    <w:p w:rsidR="007B7ED4" w:rsidP="007B7ED4">
      <w:pPr>
        <w:jc w:val="both"/>
        <w:rPr>
          <w:rFonts w:cs="Arial"/>
          <w:szCs w:val="24"/>
        </w:rPr>
      </w:pPr>
      <w:r>
        <w:rPr>
          <w:rFonts w:cs="Arial"/>
        </w:rPr>
        <w:t>Ľubomír Petrák</w:t>
      </w:r>
      <w:r>
        <w:rPr>
          <w:rFonts w:cs="Times New Roman"/>
        </w:rPr>
        <w:tab/>
      </w:r>
      <w:r w:rsidRPr="00D837BD">
        <w:rPr>
          <w:rFonts w:cs="Arial"/>
          <w:szCs w:val="24"/>
        </w:rPr>
        <w:tab/>
        <w:tab/>
        <w:tab/>
        <w:t>(SMER - SD)</w:t>
      </w:r>
    </w:p>
    <w:p w:rsidR="007B7ED4" w:rsidP="007B7ED4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Igor Štefanov</w:t>
        <w:tab/>
        <w:tab/>
        <w:tab/>
        <w:tab/>
        <w:t>(SNS).</w:t>
      </w:r>
    </w:p>
    <w:p w:rsidR="007B7ED4" w:rsidP="0076311D">
      <w:pPr>
        <w:keepNext w:val="0"/>
        <w:keepLines w:val="0"/>
        <w:ind w:left="4956" w:firstLine="708"/>
        <w:jc w:val="left"/>
        <w:outlineLvl w:val="0"/>
        <w:rPr>
          <w:rFonts w:cs="Arial"/>
          <w:szCs w:val="24"/>
        </w:rPr>
      </w:pPr>
    </w:p>
    <w:p w:rsidR="007B7ED4" w:rsidP="0076311D">
      <w:pPr>
        <w:keepNext w:val="0"/>
        <w:keepLines w:val="0"/>
        <w:ind w:left="4956" w:firstLine="708"/>
        <w:jc w:val="left"/>
        <w:outlineLvl w:val="0"/>
        <w:rPr>
          <w:rFonts w:cs="Arial"/>
          <w:szCs w:val="24"/>
        </w:rPr>
      </w:pPr>
    </w:p>
    <w:p w:rsidR="007B7ED4" w:rsidP="0076311D">
      <w:pPr>
        <w:keepNext w:val="0"/>
        <w:keepLines w:val="0"/>
        <w:ind w:left="4956" w:firstLine="708"/>
        <w:jc w:val="left"/>
        <w:outlineLvl w:val="0"/>
        <w:rPr>
          <w:rFonts w:cs="Arial"/>
          <w:szCs w:val="24"/>
        </w:rPr>
      </w:pPr>
    </w:p>
    <w:p w:rsidR="0076311D" w:rsidP="0076311D">
      <w:pPr>
        <w:keepNext w:val="0"/>
        <w:keepLines w:val="0"/>
        <w:ind w:left="4956" w:firstLine="708"/>
        <w:jc w:val="left"/>
        <w:outlineLvl w:val="0"/>
        <w:rPr>
          <w:rFonts w:cs="Arial"/>
          <w:szCs w:val="24"/>
        </w:rPr>
      </w:pPr>
      <w:r w:rsidR="0028472D">
        <w:rPr>
          <w:rFonts w:cs="Arial"/>
          <w:szCs w:val="24"/>
        </w:rPr>
        <w:t xml:space="preserve">  Pavol</w:t>
      </w:r>
      <w:r>
        <w:rPr>
          <w:rFonts w:cs="Arial"/>
          <w:szCs w:val="24"/>
        </w:rPr>
        <w:t xml:space="preserve">  </w:t>
      </w:r>
      <w:r w:rsidR="0028472D">
        <w:rPr>
          <w:rFonts w:cs="Arial"/>
          <w:szCs w:val="24"/>
        </w:rPr>
        <w:t>P a š k a</w:t>
      </w:r>
      <w:r>
        <w:rPr>
          <w:rFonts w:cs="Arial"/>
          <w:szCs w:val="24"/>
        </w:rPr>
        <w:t xml:space="preserve">   v. r.</w:t>
      </w:r>
    </w:p>
    <w:p w:rsidR="0076311D" w:rsidP="0076311D">
      <w:pPr>
        <w:keepNext w:val="0"/>
        <w:keepLines w:val="0"/>
        <w:ind w:left="5760" w:firstLine="612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 xml:space="preserve">  predseda</w:t>
      </w:r>
    </w:p>
    <w:p w:rsidR="0076311D" w:rsidP="0076311D">
      <w:pPr>
        <w:keepNext w:val="0"/>
        <w:keepLines w:val="0"/>
        <w:ind w:left="4956"/>
        <w:outlineLvl w:val="0"/>
        <w:rPr>
          <w:rFonts w:cs="Arial"/>
          <w:szCs w:val="24"/>
        </w:rPr>
      </w:pPr>
      <w:r>
        <w:rPr>
          <w:rFonts w:cs="Arial"/>
          <w:szCs w:val="24"/>
        </w:rPr>
        <w:t>Národnej rady Slovenskej republiky</w:t>
      </w:r>
    </w:p>
    <w:p w:rsidR="007B7ED4" w:rsidP="0076311D">
      <w:pPr>
        <w:keepNext w:val="0"/>
        <w:keepLines w:val="0"/>
        <w:jc w:val="both"/>
        <w:rPr>
          <w:rFonts w:cs="Arial"/>
          <w:szCs w:val="24"/>
        </w:rPr>
      </w:pPr>
    </w:p>
    <w:p w:rsidR="007B7ED4" w:rsidP="0076311D">
      <w:pPr>
        <w:keepNext w:val="0"/>
        <w:keepLines w:val="0"/>
        <w:jc w:val="both"/>
        <w:rPr>
          <w:rFonts w:cs="Arial"/>
          <w:szCs w:val="24"/>
        </w:rPr>
      </w:pPr>
    </w:p>
    <w:p w:rsidR="007B7ED4" w:rsidP="0076311D">
      <w:pPr>
        <w:keepNext w:val="0"/>
        <w:keepLines w:val="0"/>
        <w:jc w:val="both"/>
        <w:rPr>
          <w:rFonts w:cs="Arial"/>
          <w:szCs w:val="24"/>
        </w:rPr>
      </w:pPr>
    </w:p>
    <w:p w:rsidR="0076311D" w:rsidP="0076311D">
      <w:pPr>
        <w:keepNext w:val="0"/>
        <w:keepLines w:val="0"/>
        <w:jc w:val="both"/>
        <w:rPr>
          <w:rFonts w:cs="Arial"/>
          <w:szCs w:val="24"/>
        </w:rPr>
      </w:pPr>
      <w:r w:rsidR="0028472D">
        <w:rPr>
          <w:rFonts w:cs="Arial"/>
          <w:szCs w:val="24"/>
        </w:rPr>
        <w:t>Ov</w:t>
      </w:r>
      <w:r>
        <w:rPr>
          <w:rFonts w:cs="Arial"/>
          <w:szCs w:val="24"/>
        </w:rPr>
        <w:t>erovatelia:</w:t>
      </w:r>
    </w:p>
    <w:p w:rsidR="0076311D" w:rsidP="0076311D">
      <w:pPr>
        <w:keepNext w:val="0"/>
        <w:keepLines w:val="0"/>
        <w:jc w:val="both"/>
        <w:rPr>
          <w:rFonts w:cs="Arial"/>
          <w:szCs w:val="24"/>
        </w:rPr>
      </w:pPr>
      <w:r w:rsidR="007B7ED4">
        <w:rPr>
          <w:rFonts w:cs="Arial"/>
          <w:szCs w:val="24"/>
        </w:rPr>
        <w:t>Zoltán  H</w:t>
      </w:r>
      <w:r w:rsidR="003B5C52">
        <w:rPr>
          <w:rFonts w:cs="Arial"/>
          <w:szCs w:val="24"/>
        </w:rPr>
        <w:t xml:space="preserve"> </w:t>
      </w:r>
      <w:r w:rsidR="007B7ED4">
        <w:rPr>
          <w:rFonts w:cs="Arial"/>
          <w:szCs w:val="24"/>
        </w:rPr>
        <w:t>o</w:t>
      </w:r>
      <w:r w:rsidR="00FD3F45">
        <w:rPr>
          <w:rFonts w:cs="Arial"/>
          <w:szCs w:val="24"/>
        </w:rPr>
        <w:t xml:space="preserve"> </w:t>
      </w:r>
      <w:r w:rsidR="007B7ED4">
        <w:rPr>
          <w:rFonts w:cs="Arial"/>
          <w:szCs w:val="24"/>
        </w:rPr>
        <w:t>r</w:t>
      </w:r>
      <w:r w:rsidR="003B5C52">
        <w:rPr>
          <w:rFonts w:cs="Arial"/>
          <w:szCs w:val="24"/>
        </w:rPr>
        <w:t xml:space="preserve"> </w:t>
      </w:r>
      <w:r w:rsidR="007B7ED4">
        <w:rPr>
          <w:rFonts w:cs="Arial"/>
          <w:szCs w:val="24"/>
        </w:rPr>
        <w:t>v</w:t>
      </w:r>
      <w:r w:rsidR="00FD3F45">
        <w:rPr>
          <w:rFonts w:cs="Arial"/>
          <w:szCs w:val="24"/>
        </w:rPr>
        <w:t xml:space="preserve"> </w:t>
      </w:r>
      <w:r w:rsidR="007B7ED4">
        <w:rPr>
          <w:rFonts w:cs="Arial"/>
          <w:szCs w:val="24"/>
        </w:rPr>
        <w:t>á</w:t>
      </w:r>
      <w:r w:rsidR="003B5C52">
        <w:rPr>
          <w:rFonts w:cs="Arial"/>
          <w:szCs w:val="24"/>
        </w:rPr>
        <w:t xml:space="preserve"> </w:t>
      </w:r>
      <w:r w:rsidR="007B7ED4">
        <w:rPr>
          <w:rFonts w:cs="Arial"/>
          <w:szCs w:val="24"/>
        </w:rPr>
        <w:t>t</w:t>
      </w:r>
      <w:r w:rsidR="003B5C52">
        <w:rPr>
          <w:rFonts w:cs="Arial"/>
          <w:szCs w:val="24"/>
        </w:rPr>
        <w:t xml:space="preserve"> </w:t>
      </w:r>
      <w:r w:rsidR="007B7ED4">
        <w:rPr>
          <w:rFonts w:cs="Arial"/>
          <w:szCs w:val="24"/>
        </w:rPr>
        <w:t>h   v. r.</w:t>
      </w:r>
    </w:p>
    <w:p w:rsidR="007B7ED4" w:rsidP="0076311D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Pavol  G o g a </w:t>
      </w:r>
      <w:r w:rsidR="00FD3F4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 v. r.</w:t>
      </w:r>
    </w:p>
    <w:sectPr>
      <w:footerReference w:type="even" r:id="rId5"/>
      <w:footerReference w:type="default" r:id="rId6"/>
      <w:pgSz w:w="11906" w:h="16838"/>
      <w:pgMar w:top="1418" w:right="1418" w:bottom="1418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6C0" w:rsidP="005D6D79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E026C0"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6C0" w:rsidP="005D6D79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011D78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E026C0"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D6403"/>
    <w:multiLevelType w:val="hybridMultilevel"/>
    <w:tmpl w:val="C88C5AC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11D78"/>
    <w:rsid w:val="000761AD"/>
    <w:rsid w:val="00135569"/>
    <w:rsid w:val="0028472D"/>
    <w:rsid w:val="003B5C52"/>
    <w:rsid w:val="00546C81"/>
    <w:rsid w:val="005D6D79"/>
    <w:rsid w:val="00633E18"/>
    <w:rsid w:val="0076311D"/>
    <w:rsid w:val="007775B4"/>
    <w:rsid w:val="007B7ED4"/>
    <w:rsid w:val="007E6838"/>
    <w:rsid w:val="00965B6E"/>
    <w:rsid w:val="00D837BD"/>
    <w:rsid w:val="00E026C0"/>
    <w:rsid w:val="00F56BAC"/>
    <w:rsid w:val="00FD3F4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6C81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546C81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D85E7B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paragraph" w:customStyle="1" w:styleId="Protokoln">
    <w:name w:val="Protokolné č."/>
    <w:basedOn w:val="Normal"/>
    <w:rsid w:val="00546C81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546C81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D85E7B"/>
    <w:pPr>
      <w:jc w:val="both"/>
    </w:pPr>
  </w:style>
  <w:style w:type="paragraph" w:styleId="Footer">
    <w:name w:val="footer"/>
    <w:basedOn w:val="Normal"/>
    <w:rsid w:val="00B56741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B5674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65</TotalTime>
  <Pages>1</Pages>
  <Words>278</Words>
  <Characters>1590</Characters>
  <Application>Microsoft Office Word</Application>
  <DocSecurity>0</DocSecurity>
  <Lines>0</Lines>
  <Paragraphs>0</Paragraphs>
  <ScaleCrop>false</ScaleCrop>
  <Company>Kancelaria NR SR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ManaLubi</cp:lastModifiedBy>
  <cp:revision>28</cp:revision>
  <cp:lastPrinted>2010-07-13T13:24:00Z</cp:lastPrinted>
  <dcterms:created xsi:type="dcterms:W3CDTF">2006-05-18T12:05:00Z</dcterms:created>
  <dcterms:modified xsi:type="dcterms:W3CDTF">2010-07-13T13:24:00Z</dcterms:modified>
</cp:coreProperties>
</file>