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1A2F" w:rsidRPr="00A203C9" w:rsidP="00941A2F">
      <w:pPr>
        <w:jc w:val="both"/>
        <w:rPr>
          <w:rFonts w:ascii="Arial" w:hAnsi="Arial" w:cs="Times New Roman"/>
          <w:b/>
          <w:caps/>
          <w:sz w:val="20"/>
        </w:rPr>
      </w:pPr>
      <w:r w:rsidRPr="00A203C9">
        <w:rPr>
          <w:rFonts w:ascii="Arial" w:hAnsi="Arial" w:cs="Times New Roman"/>
          <w:b/>
          <w:caps/>
          <w:sz w:val="20"/>
        </w:rPr>
        <w:t>Výbor Národnej rady Slovenskej republiky</w:t>
      </w:r>
    </w:p>
    <w:p w:rsidR="00941A2F" w:rsidRPr="00A203C9" w:rsidP="00941A2F">
      <w:pPr>
        <w:jc w:val="both"/>
        <w:rPr>
          <w:rFonts w:ascii="Arial" w:hAnsi="Arial" w:cs="Times New Roman"/>
          <w:b/>
          <w:caps/>
          <w:sz w:val="20"/>
        </w:rPr>
      </w:pPr>
      <w:r w:rsidRPr="00A203C9">
        <w:rPr>
          <w:rFonts w:ascii="Arial" w:hAnsi="Arial" w:cs="Times New Roman"/>
          <w:b/>
          <w:caps/>
          <w:sz w:val="20"/>
        </w:rPr>
        <w:t>pre ľudské práva</w:t>
      </w:r>
      <w:r w:rsidR="00CF5663">
        <w:rPr>
          <w:rFonts w:ascii="Arial" w:hAnsi="Arial" w:cs="Times New Roman"/>
          <w:b/>
          <w:caps/>
          <w:sz w:val="20"/>
        </w:rPr>
        <w:t xml:space="preserve"> a národnostné menšiny</w:t>
      </w:r>
    </w:p>
    <w:p w:rsidR="00941A2F" w:rsidRPr="00A203C9" w:rsidP="00941A2F">
      <w:pPr>
        <w:jc w:val="both"/>
        <w:rPr>
          <w:rFonts w:ascii="Arial" w:hAnsi="Arial" w:cs="Times New Roman"/>
          <w:b/>
          <w:i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 xml:space="preserve">Č. </w:t>
      </w:r>
      <w:r w:rsidR="00CF5663">
        <w:rPr>
          <w:rFonts w:ascii="Arial" w:hAnsi="Arial" w:cs="Times New Roman"/>
          <w:sz w:val="20"/>
        </w:rPr>
        <w:t>CRD-1700/2010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center"/>
        <w:rPr>
          <w:rFonts w:ascii="Arial" w:hAnsi="Arial" w:cs="Times New Roman"/>
          <w:b/>
          <w:sz w:val="20"/>
          <w:szCs w:val="32"/>
        </w:rPr>
      </w:pPr>
      <w:r>
        <w:rPr>
          <w:rFonts w:ascii="Arial" w:hAnsi="Arial" w:cs="Times New Roman"/>
          <w:b/>
          <w:sz w:val="20"/>
          <w:szCs w:val="32"/>
        </w:rPr>
        <w:t>4</w:t>
      </w:r>
    </w:p>
    <w:p w:rsidR="00941A2F" w:rsidRPr="00A203C9" w:rsidP="00941A2F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A203C9">
        <w:rPr>
          <w:rFonts w:ascii="Arial" w:hAnsi="Arial" w:cs="Times New Roman"/>
          <w:b/>
          <w:spacing w:val="110"/>
          <w:sz w:val="20"/>
          <w:szCs w:val="28"/>
        </w:rPr>
        <w:t>Uznesenie</w:t>
      </w:r>
    </w:p>
    <w:p w:rsidR="00941A2F" w:rsidRPr="00A203C9" w:rsidP="00941A2F">
      <w:pPr>
        <w:jc w:val="center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>Výboru Národnej rady Slovenskej republiky</w:t>
      </w:r>
    </w:p>
    <w:p w:rsidR="00941A2F" w:rsidRPr="00A203C9" w:rsidP="00941A2F">
      <w:pPr>
        <w:jc w:val="center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>pre  ľudské práva</w:t>
      </w:r>
      <w:r w:rsidR="000A2D30">
        <w:rPr>
          <w:rFonts w:ascii="Arial" w:hAnsi="Arial" w:cs="Times New Roman"/>
          <w:b/>
          <w:sz w:val="20"/>
        </w:rPr>
        <w:t xml:space="preserve"> a národnostné menšiny</w:t>
      </w:r>
    </w:p>
    <w:p w:rsidR="00941A2F" w:rsidRPr="00A203C9" w:rsidP="00941A2F">
      <w:pPr>
        <w:jc w:val="center"/>
        <w:rPr>
          <w:rFonts w:ascii="Arial" w:hAnsi="Arial" w:cs="Times New Roman"/>
          <w:b/>
          <w:sz w:val="20"/>
        </w:rPr>
      </w:pPr>
    </w:p>
    <w:p w:rsidR="00941A2F" w:rsidRPr="00A203C9" w:rsidP="00941A2F">
      <w:pPr>
        <w:jc w:val="center"/>
        <w:rPr>
          <w:rFonts w:ascii="Arial" w:hAnsi="Arial" w:cs="Times New Roman"/>
          <w:sz w:val="20"/>
        </w:rPr>
      </w:pPr>
      <w:r w:rsidR="00E51668">
        <w:rPr>
          <w:rFonts w:ascii="Arial" w:hAnsi="Arial" w:cs="Times New Roman"/>
          <w:sz w:val="20"/>
        </w:rPr>
        <w:t>z 8</w:t>
      </w:r>
      <w:r w:rsidRPr="00A203C9">
        <w:rPr>
          <w:rFonts w:ascii="Arial" w:hAnsi="Arial" w:cs="Times New Roman"/>
          <w:sz w:val="20"/>
        </w:rPr>
        <w:t>. júla 2010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>k návrhu na voľbu overovateľa Výboru Národnej rady Slovenskej republiky pre ľudské práva</w:t>
      </w:r>
      <w:r w:rsidR="000A2D30">
        <w:rPr>
          <w:rFonts w:ascii="Arial" w:hAnsi="Arial" w:cs="Times New Roman"/>
          <w:sz w:val="20"/>
        </w:rPr>
        <w:t xml:space="preserve"> a národnostné menšiny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i/>
          <w:sz w:val="20"/>
        </w:rPr>
        <w:tab/>
      </w:r>
      <w:r w:rsidRPr="00A203C9">
        <w:rPr>
          <w:rFonts w:ascii="Arial" w:hAnsi="Arial" w:cs="Times New Roman"/>
          <w:b/>
          <w:sz w:val="20"/>
        </w:rPr>
        <w:t>Výbor Národnej rady Slovens</w:t>
      </w:r>
      <w:r w:rsidRPr="00A203C9">
        <w:rPr>
          <w:rFonts w:ascii="Arial" w:hAnsi="Arial" w:cs="Times New Roman"/>
          <w:b/>
          <w:sz w:val="20"/>
        </w:rPr>
        <w:t>kej republiky</w:t>
      </w:r>
    </w:p>
    <w:p w:rsidR="00941A2F" w:rsidRPr="00A203C9" w:rsidP="00941A2F">
      <w:pPr>
        <w:jc w:val="both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ab/>
        <w:t>pre ľudské práva</w:t>
      </w:r>
      <w:r w:rsidR="000A2D30">
        <w:rPr>
          <w:rFonts w:ascii="Arial" w:hAnsi="Arial" w:cs="Times New Roman"/>
          <w:b/>
          <w:sz w:val="20"/>
        </w:rPr>
        <w:t xml:space="preserve"> a národnostné menšiny</w:t>
      </w:r>
    </w:p>
    <w:p w:rsidR="00941A2F" w:rsidRPr="00A203C9" w:rsidP="00941A2F">
      <w:pPr>
        <w:jc w:val="both"/>
        <w:rPr>
          <w:rFonts w:ascii="Arial" w:hAnsi="Arial" w:cs="Times New Roman"/>
          <w:b/>
          <w:sz w:val="20"/>
        </w:rPr>
      </w:pPr>
    </w:p>
    <w:p w:rsidR="00941A2F" w:rsidRPr="00A203C9" w:rsidP="00941A2F">
      <w:pPr>
        <w:jc w:val="center"/>
        <w:rPr>
          <w:rFonts w:ascii="Arial" w:hAnsi="Arial" w:cs="Times New Roman"/>
          <w:b/>
          <w:sz w:val="20"/>
        </w:rPr>
      </w:pPr>
    </w:p>
    <w:p w:rsidR="00941A2F" w:rsidRPr="00A203C9" w:rsidP="00941A2F">
      <w:pPr>
        <w:jc w:val="center"/>
        <w:rPr>
          <w:rFonts w:ascii="Arial" w:hAnsi="Arial" w:cs="Times New Roman"/>
          <w:b/>
          <w:spacing w:val="110"/>
          <w:sz w:val="20"/>
        </w:rPr>
      </w:pPr>
      <w:r w:rsidRPr="00A203C9">
        <w:rPr>
          <w:rFonts w:ascii="Arial" w:hAnsi="Arial" w:cs="Times New Roman"/>
          <w:b/>
          <w:spacing w:val="110"/>
          <w:sz w:val="20"/>
        </w:rPr>
        <w:t>zvolil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>podľa § 48 ods. 1 zákona Národnej rady Slovenskej republiky č. 350/1996 Z. z. o rokovacom poriadku Národnej rady Slovenskej republiky v znení nes</w:t>
      </w:r>
      <w:r w:rsidR="009E12ED">
        <w:rPr>
          <w:rFonts w:ascii="Arial" w:hAnsi="Arial" w:cs="Times New Roman"/>
          <w:sz w:val="20"/>
        </w:rPr>
        <w:t>korších predpisov za overovateľku</w:t>
      </w:r>
      <w:r w:rsidRPr="00A203C9">
        <w:rPr>
          <w:rFonts w:ascii="Arial" w:hAnsi="Arial" w:cs="Times New Roman"/>
          <w:sz w:val="20"/>
        </w:rPr>
        <w:t xml:space="preserve"> Výboru Národnej rady Slovenskej republiky pre ľudské práva</w:t>
      </w:r>
      <w:r w:rsidR="000A2D30">
        <w:rPr>
          <w:rFonts w:ascii="Arial" w:hAnsi="Arial" w:cs="Times New Roman"/>
          <w:sz w:val="20"/>
        </w:rPr>
        <w:t xml:space="preserve"> a národnostné menšiny</w:t>
      </w:r>
      <w:r w:rsidRPr="00A203C9">
        <w:rPr>
          <w:rFonts w:ascii="Arial" w:hAnsi="Arial" w:cs="Times New Roman"/>
          <w:sz w:val="20"/>
        </w:rPr>
        <w:t xml:space="preserve"> 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center"/>
        <w:rPr>
          <w:rFonts w:ascii="Arial" w:hAnsi="Arial" w:cs="Times New Roman"/>
          <w:sz w:val="20"/>
        </w:rPr>
      </w:pPr>
      <w:r w:rsidRPr="009E12ED" w:rsidR="009E12ED">
        <w:rPr>
          <w:rFonts w:ascii="Arial" w:hAnsi="Arial" w:cs="Times New Roman"/>
          <w:sz w:val="20"/>
        </w:rPr>
        <w:t>poslankyňu Národnej rady Slovenskej republiky</w:t>
      </w:r>
      <w:r w:rsidR="009E12ED">
        <w:rPr>
          <w:rFonts w:ascii="Arial" w:hAnsi="Arial" w:cs="Times New Roman"/>
          <w:b/>
          <w:spacing w:val="60"/>
          <w:sz w:val="20"/>
          <w:szCs w:val="28"/>
        </w:rPr>
        <w:t xml:space="preserve"> Janu Žitňanskú.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  <w:r w:rsidR="009E12ED">
        <w:rPr>
          <w:rFonts w:ascii="Arial" w:hAnsi="Arial" w:cs="Times New Roman"/>
          <w:sz w:val="20"/>
        </w:rPr>
        <w:t>Renáta Zmajkovičová</w:t>
        <w:tab/>
        <w:tab/>
        <w:tab/>
        <w:tab/>
        <w:tab/>
        <w:tab/>
        <w:tab/>
      </w:r>
      <w:r w:rsidR="00CF5663">
        <w:rPr>
          <w:rFonts w:ascii="Arial" w:hAnsi="Arial" w:cs="Times New Roman"/>
          <w:sz w:val="20"/>
        </w:rPr>
        <w:t>Anna Belousovová</w:t>
      </w:r>
    </w:p>
    <w:p w:rsidR="00941A2F" w:rsidRPr="00A203C9" w:rsidP="00941A2F">
      <w:pPr>
        <w:jc w:val="both"/>
        <w:rPr>
          <w:rFonts w:ascii="Arial" w:hAnsi="Arial" w:cs="Times New Roman"/>
          <w:sz w:val="20"/>
        </w:rPr>
      </w:pPr>
      <w:r w:rsidR="00CF5663">
        <w:rPr>
          <w:rFonts w:ascii="Arial" w:hAnsi="Arial" w:cs="Times New Roman"/>
          <w:sz w:val="20"/>
        </w:rPr>
        <w:t>overovateľ</w:t>
      </w:r>
      <w:r w:rsidR="009E12ED">
        <w:rPr>
          <w:rFonts w:ascii="Arial" w:hAnsi="Arial" w:cs="Times New Roman"/>
          <w:sz w:val="20"/>
        </w:rPr>
        <w:t>ka</w:t>
      </w:r>
      <w:r w:rsidR="00CF5663">
        <w:rPr>
          <w:rFonts w:ascii="Arial" w:hAnsi="Arial" w:cs="Times New Roman"/>
          <w:sz w:val="20"/>
        </w:rPr>
        <w:t xml:space="preserve"> výboru</w:t>
        <w:tab/>
        <w:tab/>
        <w:tab/>
        <w:tab/>
        <w:tab/>
        <w:tab/>
        <w:tab/>
        <w:t>predsedníčka</w:t>
      </w:r>
      <w:r w:rsidRPr="00A203C9">
        <w:rPr>
          <w:rFonts w:ascii="Arial" w:hAnsi="Arial" w:cs="Times New Roman"/>
          <w:sz w:val="20"/>
        </w:rPr>
        <w:t xml:space="preserve"> výboru</w:t>
      </w:r>
    </w:p>
    <w:p w:rsidR="00941A2F" w:rsidRPr="00A203C9" w:rsidP="00941A2F">
      <w:pPr>
        <w:rPr>
          <w:rFonts w:ascii="Arial" w:hAnsi="Arial" w:cs="Times New Roman"/>
          <w:sz w:val="20"/>
        </w:rPr>
      </w:pPr>
    </w:p>
    <w:p w:rsidR="00941A2F" w:rsidRPr="00A203C9" w:rsidP="00941A2F">
      <w:pPr>
        <w:rPr>
          <w:rFonts w:ascii="Arial" w:hAnsi="Arial" w:cs="Times New Roman"/>
          <w:sz w:val="20"/>
        </w:rPr>
      </w:pPr>
    </w:p>
    <w:p w:rsidR="00941A2F" w:rsidRPr="00A203C9" w:rsidP="00941A2F">
      <w:pPr>
        <w:rPr>
          <w:rFonts w:ascii="Arial" w:hAnsi="Arial" w:cs="Times New Roman"/>
          <w:sz w:val="20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2D30"/>
    <w:rsid w:val="00263964"/>
    <w:rsid w:val="00941A2F"/>
    <w:rsid w:val="009E12ED"/>
    <w:rsid w:val="00A203C9"/>
    <w:rsid w:val="00CF5663"/>
    <w:rsid w:val="00E516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A2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9E12E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856</Characters>
  <Application>Microsoft Office Word</Application>
  <DocSecurity>0</DocSecurity>
  <Lines>0</Lines>
  <Paragraphs>0</Paragraphs>
  <ScaleCrop>false</ScaleCrop>
  <Company>Kancelaria NR SR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2010-07-09T05:53:00Z</cp:lastPrinted>
  <dcterms:created xsi:type="dcterms:W3CDTF">2010-07-09T09:09:00Z</dcterms:created>
  <dcterms:modified xsi:type="dcterms:W3CDTF">2010-07-09T09:09:00Z</dcterms:modified>
</cp:coreProperties>
</file>