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B24083" w:rsidP="007E2F84">
      <w:pPr>
        <w:ind w:left="2124" w:firstLine="708"/>
        <w:jc w:val="both"/>
        <w:rPr>
          <w:rFonts w:ascii="AT*Toronto" w:hAnsi="AT*Toronto" w:cs="Times New Roman"/>
          <w:i/>
        </w:rPr>
      </w:pPr>
      <w:r w:rsidRPr="009C5773" w:rsidR="00DF5A7D">
        <w:rPr>
          <w:rFonts w:ascii="AT*Toronto" w:hAnsi="AT*Toronto" w:cs="Times New Roman"/>
          <w:i/>
        </w:rPr>
        <w:t xml:space="preserve">      </w:t>
      </w:r>
      <w:r w:rsidR="00DF5A7D">
        <w:rPr>
          <w:rFonts w:ascii="AT*Toronto" w:hAnsi="AT*Toronto" w:cs="Times New Roman"/>
          <w:i/>
        </w:rPr>
        <w:t xml:space="preserve">  </w:t>
      </w:r>
      <w:r w:rsidRPr="009C5773" w:rsidR="00DF5A7D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>
        <w:rPr>
          <w:rFonts w:ascii="AT*Toronto" w:hAnsi="AT*Toronto" w:cs="Times New Roman"/>
          <w:i/>
        </w:rPr>
        <w:t xml:space="preserve">     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="00B24083">
        <w:rPr>
          <w:rFonts w:ascii="AT*Toronto" w:hAnsi="AT*Toronto" w:cs="Times New Roman"/>
          <w:i/>
        </w:rPr>
        <w:t xml:space="preserve">                              </w:t>
      </w:r>
      <w:r w:rsidR="007E2F84">
        <w:rPr>
          <w:rFonts w:ascii="AT*Toronto" w:hAnsi="AT*Toronto" w:cs="Times New Roman"/>
          <w:i/>
        </w:rPr>
        <w:t xml:space="preserve">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094047">
        <w:rPr>
          <w:rFonts w:ascii="AT*Toronto" w:hAnsi="AT*Toronto" w:cs="Times New Roman"/>
          <w:b/>
          <w:sz w:val="32"/>
        </w:rPr>
        <w:t>434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</w:t>
      </w:r>
      <w:r>
        <w:rPr>
          <w:rFonts w:ascii="AT*Toronto" w:hAnsi="AT*Toronto" w:cs="Times New Roman"/>
          <w:b/>
        </w:rPr>
        <w:t>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F14DD9" w:rsidP="00F14DD9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 w:rsidR="00447232"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DB402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5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DD29F3">
        <w:rPr>
          <w:rFonts w:ascii="Times New Roman" w:hAnsi="Times New Roman" w:cs="Times New Roman"/>
        </w:rPr>
        <w:t xml:space="preserve">ej funkcionárke </w:t>
      </w:r>
      <w:r>
        <w:rPr>
          <w:rFonts w:ascii="Times New Roman" w:hAnsi="Times New Roman" w:cs="Times New Roman"/>
        </w:rPr>
        <w:t xml:space="preserve">Viere Kvasnovej, členke dozornej rady Slovthermae, Slovenské liečebné kúpele, podnik služieb, š.p. Bratislava a členke dozornej rady Špecializovaný liečebný ústav Marína, š.p. Kováčová.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DB4022">
        <w:rPr>
          <w:rFonts w:cs="Times New Roman"/>
          <w:b w:val="0"/>
        </w:rPr>
        <w:t>1</w:t>
      </w:r>
      <w:r w:rsidR="00F14DD9">
        <w:rPr>
          <w:rFonts w:cs="Times New Roman"/>
          <w:b w:val="0"/>
        </w:rPr>
        <w:t>4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DB4022">
        <w:rPr>
          <w:rFonts w:cs="Times New Roman"/>
          <w:b w:val="0"/>
        </w:rPr>
        <w:t>16</w:t>
      </w:r>
      <w:r w:rsidR="00DD29F3">
        <w:rPr>
          <w:rFonts w:cs="Times New Roman"/>
          <w:b w:val="0"/>
        </w:rPr>
        <w:t>.</w:t>
      </w:r>
      <w:r w:rsidR="00DB4022">
        <w:rPr>
          <w:rFonts w:cs="Times New Roman"/>
          <w:b w:val="0"/>
        </w:rPr>
        <w:t>5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 xml:space="preserve">á </w:t>
      </w:r>
      <w:r w:rsidR="0086389C">
        <w:rPr>
          <w:rFonts w:ascii="Times New Roman" w:hAnsi="Times New Roman" w:cs="Times New Roman"/>
        </w:rPr>
        <w:t>funkcionár</w:t>
      </w:r>
      <w:r w:rsidR="00DD29F3">
        <w:rPr>
          <w:rFonts w:ascii="Times New Roman" w:hAnsi="Times New Roman" w:cs="Times New Roman"/>
        </w:rPr>
        <w:t>ka</w:t>
      </w:r>
      <w:r w:rsidR="00A8219D">
        <w:rPr>
          <w:rFonts w:ascii="Times New Roman" w:hAnsi="Times New Roman" w:cs="Times New Roman"/>
        </w:rPr>
        <w:t xml:space="preserve"> </w:t>
      </w:r>
      <w:r w:rsidR="00F14DD9">
        <w:rPr>
          <w:rFonts w:ascii="Times New Roman" w:hAnsi="Times New Roman" w:cs="Times New Roman"/>
        </w:rPr>
        <w:t xml:space="preserve">Viera Kvasnová, členka dozornej rady Slovthermae, Slovenské liečebné kúpele, podnik služieb, š.p. Bratislava a členka dozornej rady Špecializovaný liečebný ústav Marína, š.p. Kováčová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>nepodal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>v lehote stanovenej v tomto článku porušil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 xml:space="preserve">ej funkcionárke </w:t>
      </w:r>
      <w:r w:rsidR="00F14DD9">
        <w:rPr>
          <w:rFonts w:ascii="Times New Roman" w:hAnsi="Times New Roman" w:cs="Times New Roman"/>
        </w:rPr>
        <w:t xml:space="preserve">Viere Kvasnovej, členke dozornej rady </w:t>
      </w:r>
      <w:r w:rsidR="00F14DD9">
        <w:rPr>
          <w:rFonts w:ascii="Times New Roman" w:hAnsi="Times New Roman" w:cs="Times New Roman"/>
        </w:rPr>
        <w:t xml:space="preserve">Slovthermae, Slovenské liečebné kúpele, podnik služieb, š.p. Bratislava a členke dozornej rady Špecializovaný liečebný ústav Marína, š.p. Kováčová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B24083" w:rsidP="005A7AF6">
      <w:pPr>
        <w:rPr>
          <w:rFonts w:ascii="Times New Roman" w:hAnsi="Times New Roman" w:cs="Times New Roman"/>
          <w:b/>
        </w:rPr>
      </w:pPr>
    </w:p>
    <w:p w:rsidR="00B24083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4047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74347"/>
    <w:rsid w:val="00797B1C"/>
    <w:rsid w:val="007E2F84"/>
    <w:rsid w:val="00821346"/>
    <w:rsid w:val="0086389C"/>
    <w:rsid w:val="009009EC"/>
    <w:rsid w:val="009C5773"/>
    <w:rsid w:val="00A27B6A"/>
    <w:rsid w:val="00A8219D"/>
    <w:rsid w:val="00AD5839"/>
    <w:rsid w:val="00B24083"/>
    <w:rsid w:val="00B95F7B"/>
    <w:rsid w:val="00B97093"/>
    <w:rsid w:val="00C568D3"/>
    <w:rsid w:val="00C87BBC"/>
    <w:rsid w:val="00D95C8B"/>
    <w:rsid w:val="00DB4022"/>
    <w:rsid w:val="00DD29F3"/>
    <w:rsid w:val="00DF5A7D"/>
    <w:rsid w:val="00E07155"/>
    <w:rsid w:val="00EF7C20"/>
    <w:rsid w:val="00F14D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263</TotalTime>
  <Pages>1</Pages>
  <Words>481</Words>
  <Characters>2745</Characters>
  <Application>Microsoft Office Word</Application>
  <DocSecurity>0</DocSecurity>
  <Lines>0</Lines>
  <Paragraphs>0</Paragraphs>
  <ScaleCrop>false</ScaleCrop>
  <Company>Kancelaria NR SR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99</cp:revision>
  <cp:lastPrinted>2007-09-19T14:47:00Z</cp:lastPrinted>
  <dcterms:created xsi:type="dcterms:W3CDTF">2005-12-12T07:02:00Z</dcterms:created>
  <dcterms:modified xsi:type="dcterms:W3CDTF">2009-10-20T10:01:00Z</dcterms:modified>
</cp:coreProperties>
</file>