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 w:rsidRPr="009D2B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B69" w:rsidR="009D2B69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 w:rsidR="00B71B3E">
        <w:rPr>
          <w:rFonts w:ascii="Times New Roman" w:hAnsi="Times New Roman" w:cs="Times New Roman"/>
        </w:rPr>
        <w:t>K </w:t>
      </w:r>
      <w:r w:rsidRPr="00B71B3E" w:rsidR="00B71B3E">
        <w:rPr>
          <w:rFonts w:ascii="Times New Roman" w:hAnsi="Times New Roman" w:cs="Times New Roman"/>
          <w:b/>
        </w:rPr>
        <w:t xml:space="preserve">návrhu skupiny poslancov Národnej rady Slovenskej republiky na vyslovenie nedôvery </w:t>
      </w:r>
      <w:r w:rsidR="00E04F5A">
        <w:rPr>
          <w:rFonts w:ascii="Times New Roman" w:hAnsi="Times New Roman" w:cs="Times New Roman"/>
          <w:b/>
        </w:rPr>
        <w:t>členovi</w:t>
      </w:r>
      <w:r w:rsidRPr="00B71B3E" w:rsidR="00B71B3E">
        <w:rPr>
          <w:rFonts w:ascii="Times New Roman" w:hAnsi="Times New Roman" w:cs="Times New Roman"/>
          <w:b/>
        </w:rPr>
        <w:t xml:space="preserve"> vlády Slovenskej republiky </w:t>
      </w:r>
      <w:r w:rsidR="00E04F5A">
        <w:rPr>
          <w:rFonts w:ascii="Times New Roman" w:hAnsi="Times New Roman" w:cs="Times New Roman"/>
          <w:b/>
        </w:rPr>
        <w:t>Jánovi POČIATKOVI</w:t>
      </w:r>
      <w:r w:rsidRPr="0067435A" w:rsidR="00B71B3E">
        <w:rPr>
          <w:rFonts w:ascii="Times New Roman" w:hAnsi="Times New Roman" w:cs="Times New Roman"/>
        </w:rPr>
        <w:t>, poverenému riadením Mini</w:t>
      </w:r>
      <w:r w:rsidRPr="0067435A" w:rsidR="00B71B3E">
        <w:rPr>
          <w:rFonts w:ascii="Times New Roman" w:hAnsi="Times New Roman" w:cs="Times New Roman"/>
        </w:rPr>
        <w:t xml:space="preserve">sterstva </w:t>
      </w:r>
      <w:r w:rsidR="00E04F5A">
        <w:rPr>
          <w:rFonts w:ascii="Times New Roman" w:hAnsi="Times New Roman" w:cs="Times New Roman"/>
        </w:rPr>
        <w:t>financií</w:t>
      </w:r>
      <w:r w:rsidRPr="0067435A" w:rsidR="00B71B3E">
        <w:rPr>
          <w:rFonts w:ascii="Times New Roman" w:hAnsi="Times New Roman" w:cs="Times New Roman"/>
        </w:rPr>
        <w:t xml:space="preserve"> Slovenskej republiky</w:t>
      </w:r>
      <w:r w:rsidRPr="002F60B6" w:rsidR="00B71B3E">
        <w:rPr>
          <w:rFonts w:ascii="Times New Roman" w:hAnsi="Times New Roman" w:cs="Times New Roman"/>
        </w:rPr>
        <w:t xml:space="preserve"> (tlač </w:t>
      </w:r>
      <w:r w:rsidR="00E04F5A">
        <w:rPr>
          <w:rFonts w:ascii="Times New Roman" w:hAnsi="Times New Roman" w:cs="Times New Roman"/>
        </w:rPr>
        <w:t>866</w:t>
      </w:r>
      <w:r w:rsidRPr="002F60B6" w:rsidR="00B71B3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9D2B69">
        <w:rPr>
          <w:rFonts w:ascii="Times New Roman" w:hAnsi="Times New Roman" w:cs="Times New Roman"/>
        </w:rPr>
        <w:t xml:space="preserve">bol Zahraničný výbor Národnej rady Slovenskej republiky zvolaný </w:t>
      </w:r>
      <w:r w:rsidRPr="009D2B69" w:rsidR="009D2B69">
        <w:rPr>
          <w:rFonts w:ascii="Times New Roman" w:hAnsi="Times New Roman" w:cs="Times New Roman"/>
          <w:b/>
        </w:rPr>
        <w:t xml:space="preserve">na </w:t>
      </w:r>
      <w:r w:rsidR="00E04F5A">
        <w:rPr>
          <w:rFonts w:ascii="Times New Roman" w:hAnsi="Times New Roman" w:cs="Times New Roman"/>
          <w:b/>
        </w:rPr>
        <w:t>1. decembra</w:t>
      </w:r>
      <w:r w:rsidRPr="009D2B69" w:rsidR="009D2B69">
        <w:rPr>
          <w:rFonts w:ascii="Times New Roman" w:hAnsi="Times New Roman" w:cs="Times New Roman"/>
          <w:b/>
        </w:rPr>
        <w:t xml:space="preserve"> 200</w:t>
      </w:r>
      <w:r w:rsidR="00B71B3E">
        <w:rPr>
          <w:rFonts w:ascii="Times New Roman" w:hAnsi="Times New Roman" w:cs="Times New Roman"/>
          <w:b/>
        </w:rPr>
        <w:t>8</w:t>
      </w:r>
      <w:r w:rsidR="009D2B69">
        <w:rPr>
          <w:rFonts w:ascii="Times New Roman" w:hAnsi="Times New Roman" w:cs="Times New Roman"/>
        </w:rPr>
        <w:t>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 w:rsidRPr="009D2B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D2B69">
        <w:rPr>
          <w:rFonts w:ascii="Times New Roman" w:hAnsi="Times New Roman" w:cs="Times New Roman"/>
        </w:rPr>
        <w:t xml:space="preserve">O návrhu nerokoval, nakoľko podľa </w:t>
      </w:r>
      <w:r w:rsidRPr="009D2B69" w:rsidR="009D2B69">
        <w:rPr>
          <w:rFonts w:ascii="Times New Roman" w:hAnsi="Times New Roman" w:cs="Times New Roman"/>
          <w:b/>
        </w:rPr>
        <w:t>§52 ods.</w:t>
      </w:r>
      <w:r w:rsidR="00B71B3E"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2 zákona Národnej rady Slovenskej republiky č. 350/1996 Z.z. o rokovacom poriadku Národnej rady Slovenskej republiky v znení neskorších predpisov nebol uznášaniaschopný.</w:t>
      </w:r>
      <w:r w:rsidRPr="009D2B69">
        <w:rPr>
          <w:rFonts w:ascii="Times New Roman" w:hAnsi="Times New Roman" w:cs="Times New Roman"/>
          <w:b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9D2B69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 w:rsidRPr="00B71B3E">
      <w:pPr>
        <w:rPr>
          <w:rFonts w:ascii="Times New Roman" w:hAnsi="Times New Roman" w:cs="Times New Roman"/>
          <w:b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</w:p>
    <w:p w:rsidR="00B27D29">
      <w:pPr>
        <w:rPr>
          <w:rFonts w:ascii="Times New Roman" w:hAnsi="Times New Roman" w:cs="Times New Roman"/>
        </w:rPr>
      </w:pPr>
      <w:r w:rsidR="007367F9">
        <w:rPr>
          <w:rFonts w:ascii="Times New Roman" w:hAnsi="Times New Roman" w:cs="Times New Roman"/>
          <w:b/>
          <w:i/>
        </w:rPr>
        <w:t xml:space="preserve"> </w:t>
      </w:r>
      <w:r w:rsidRPr="00B71B3E" w:rsidR="007367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Juraj Horváth</w:t>
      </w:r>
      <w:r w:rsidRPr="00B71B3E" w:rsidR="007367F9">
        <w:rPr>
          <w:rFonts w:ascii="Times New Roman" w:hAnsi="Times New Roman" w:cs="Times New Roman"/>
          <w:b/>
        </w:rPr>
        <w:t xml:space="preserve">   </w:t>
      </w:r>
      <w:r w:rsidRPr="00B71B3E" w:rsidR="00B6036A">
        <w:rPr>
          <w:rFonts w:ascii="Times New Roman" w:hAnsi="Times New Roman" w:cs="Times New Roman"/>
          <w:b/>
        </w:rPr>
        <w:t xml:space="preserve">   </w:t>
      </w:r>
      <w:r w:rsidRPr="00B71B3E" w:rsidR="00276A14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B71B3E" w:rsidR="00276A14">
        <w:rPr>
          <w:rFonts w:ascii="Times New Roman" w:hAnsi="Times New Roman" w:cs="Times New Roman"/>
          <w:b/>
        </w:rPr>
        <w:t xml:space="preserve">                                               </w:t>
      </w:r>
      <w:r w:rsidRPr="00B71B3E" w:rsidR="00B71B3E">
        <w:rPr>
          <w:rFonts w:ascii="Times New Roman" w:hAnsi="Times New Roman" w:cs="Times New Roman"/>
          <w:b/>
        </w:rPr>
        <w:t>Jozef Rydlo</w:t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</w:r>
      <w:r w:rsidR="00B27D29">
        <w:rPr>
          <w:rFonts w:ascii="Times New Roman" w:hAnsi="Times New Roman" w:cs="Times New Roman"/>
        </w:rPr>
        <w:t>výboru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B71B3E">
        <w:rPr>
          <w:rFonts w:ascii="Times New Roman" w:hAnsi="Times New Roman" w:cs="Times New Roman"/>
        </w:rPr>
        <w:t xml:space="preserve">                           pod</w:t>
      </w:r>
      <w:r>
        <w:rPr>
          <w:rFonts w:ascii="Times New Roman" w:hAnsi="Times New Roman" w:cs="Times New Roman"/>
        </w:rPr>
        <w:t xml:space="preserve">predseda výboru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pStyle w:val="Heading5"/>
        <w:spacing w:before="0"/>
        <w:ind w:left="6371" w:firstLine="709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05FC9"/>
    <w:multiLevelType w:val="hybridMultilevel"/>
    <w:tmpl w:val="7550F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6A14"/>
    <w:rsid w:val="002F60B6"/>
    <w:rsid w:val="0067435A"/>
    <w:rsid w:val="007367F9"/>
    <w:rsid w:val="009D2B69"/>
    <w:rsid w:val="00B27D29"/>
    <w:rsid w:val="00B6036A"/>
    <w:rsid w:val="00B71B3E"/>
    <w:rsid w:val="00E04F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32B8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137</Words>
  <Characters>784</Characters>
  <Application>Microsoft Office Word</Application>
  <DocSecurity>0</DocSecurity>
  <Lines>0</Lines>
  <Paragraphs>0</Paragraphs>
  <ScaleCrop>false</ScaleCrop>
  <Company>Kancelaria NRSR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Barbora Bruteničová</cp:lastModifiedBy>
  <cp:revision>6</cp:revision>
  <cp:lastPrinted>2008-12-01T16:08:00Z</cp:lastPrinted>
  <dcterms:created xsi:type="dcterms:W3CDTF">2006-02-23T15:38:00Z</dcterms:created>
  <dcterms:modified xsi:type="dcterms:W3CDTF">2008-12-01T16:08:00Z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-1740619167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