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</w:rPr>
      </w:pPr>
    </w:p>
    <w:p w:rsidR="00126050" w:rsidRPr="00196C88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="00731F6C">
        <w:rPr>
          <w:rFonts w:ascii="Times New Roman" w:hAnsi="Times New Roman" w:cs="Times New Roman"/>
        </w:rPr>
        <w:t>V</w:t>
      </w:r>
      <w:r w:rsidRPr="00471A92" w:rsidR="00731F6C">
        <w:rPr>
          <w:rFonts w:ascii="Times New Roman" w:hAnsi="Times New Roman" w:cs="Times New Roman"/>
        </w:rPr>
        <w:t>ládn</w:t>
      </w:r>
      <w:r w:rsidR="00731F6C">
        <w:rPr>
          <w:rFonts w:ascii="Times New Roman" w:hAnsi="Times New Roman" w:cs="Times New Roman"/>
        </w:rPr>
        <w:t>y</w:t>
      </w:r>
      <w:r w:rsidRPr="00471A92" w:rsidR="00731F6C">
        <w:rPr>
          <w:rFonts w:ascii="Times New Roman" w:hAnsi="Times New Roman" w:cs="Times New Roman"/>
        </w:rPr>
        <w:t xml:space="preserve"> návrh zákona o periodickej tlači a agentúrnom spravodajstve a o zmene a doplnení niektorých zákonov (tlačový zákon) – tlač 526 </w:t>
      </w:r>
      <w:r w:rsidR="00B56D63">
        <w:rPr>
          <w:rFonts w:ascii="Times New Roman" w:hAnsi="Times New Roman" w:cs="Times New Roman"/>
          <w:szCs w:val="24"/>
        </w:rPr>
        <w:t xml:space="preserve">Ústavnoprávny výbor Národnej rady </w:t>
      </w:r>
      <w:r w:rsidR="00731F6C">
        <w:rPr>
          <w:rFonts w:ascii="Times New Roman" w:hAnsi="Times New Roman" w:cs="Times New Roman"/>
          <w:szCs w:val="24"/>
        </w:rPr>
        <w:t xml:space="preserve"> prerok</w:t>
      </w:r>
      <w:r w:rsidR="00731F6C">
        <w:rPr>
          <w:rFonts w:ascii="Times New Roman" w:hAnsi="Times New Roman" w:cs="Times New Roman"/>
          <w:szCs w:val="24"/>
        </w:rPr>
        <w:t xml:space="preserve">oval </w:t>
      </w:r>
      <w:r>
        <w:rPr>
          <w:rFonts w:ascii="Times New Roman" w:hAnsi="Times New Roman" w:cs="Times New Roman"/>
          <w:b/>
          <w:szCs w:val="24"/>
        </w:rPr>
        <w:t>1</w:t>
      </w:r>
      <w:r w:rsidR="00731F6C">
        <w:rPr>
          <w:rFonts w:ascii="Times New Roman" w:hAnsi="Times New Roman" w:cs="Times New Roman"/>
          <w:b/>
          <w:szCs w:val="24"/>
        </w:rPr>
        <w:t>8. marca</w:t>
      </w:r>
      <w:r>
        <w:rPr>
          <w:rFonts w:ascii="Times New Roman" w:hAnsi="Times New Roman" w:cs="Times New Roman"/>
          <w:b/>
          <w:szCs w:val="24"/>
        </w:rPr>
        <w:t xml:space="preserve"> 2008</w:t>
      </w:r>
      <w:r w:rsidR="00196C88">
        <w:rPr>
          <w:rFonts w:ascii="Times New Roman" w:hAnsi="Times New Roman" w:cs="Times New Roman"/>
          <w:b/>
          <w:szCs w:val="24"/>
        </w:rPr>
        <w:t xml:space="preserve"> </w:t>
      </w:r>
      <w:r w:rsidRPr="00196C88" w:rsidR="00196C88">
        <w:rPr>
          <w:rFonts w:ascii="Times New Roman" w:hAnsi="Times New Roman" w:cs="Times New Roman"/>
          <w:szCs w:val="24"/>
        </w:rPr>
        <w:t xml:space="preserve">na svojej 44. schôdzi. </w:t>
      </w:r>
    </w:p>
    <w:p w:rsidR="001331AF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="00126050">
        <w:rPr>
          <w:rFonts w:ascii="Times New Roman" w:hAnsi="Times New Roman" w:cs="Times New Roman"/>
          <w:szCs w:val="24"/>
        </w:rPr>
        <w:t xml:space="preserve"> </w:t>
      </w:r>
    </w:p>
    <w:p w:rsidR="00763179" w:rsidP="00B56D6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 w:val="0"/>
        </w:rPr>
      </w:pPr>
      <w:r w:rsidR="002842EC">
        <w:rPr>
          <w:rFonts w:ascii="Times New Roman" w:hAnsi="Times New Roman" w:cs="Times New Roman"/>
          <w:szCs w:val="24"/>
        </w:rPr>
        <w:t>Pri hlasovaní o</w:t>
      </w:r>
      <w:r w:rsidR="0097241B">
        <w:rPr>
          <w:rFonts w:ascii="Times New Roman" w:hAnsi="Times New Roman" w:cs="Times New Roman"/>
          <w:szCs w:val="24"/>
        </w:rPr>
        <w:t xml:space="preserve"> uznesení k </w:t>
      </w:r>
      <w:r w:rsidR="00126050">
        <w:rPr>
          <w:rFonts w:ascii="Times New Roman" w:hAnsi="Times New Roman" w:cs="Times New Roman"/>
          <w:szCs w:val="24"/>
        </w:rPr>
        <w:t>vládn</w:t>
      </w:r>
      <w:r w:rsidR="0097241B">
        <w:rPr>
          <w:rFonts w:ascii="Times New Roman" w:hAnsi="Times New Roman" w:cs="Times New Roman"/>
          <w:szCs w:val="24"/>
        </w:rPr>
        <w:t>emu</w:t>
      </w:r>
      <w:r w:rsidR="00126050">
        <w:rPr>
          <w:rFonts w:ascii="Times New Roman" w:hAnsi="Times New Roman" w:cs="Times New Roman"/>
          <w:szCs w:val="24"/>
        </w:rPr>
        <w:t xml:space="preserve"> </w:t>
      </w:r>
      <w:r w:rsidR="00B56D63">
        <w:rPr>
          <w:rFonts w:ascii="Times New Roman" w:hAnsi="Times New Roman" w:cs="Times New Roman"/>
          <w:szCs w:val="24"/>
        </w:rPr>
        <w:t xml:space="preserve">návrhu </w:t>
      </w:r>
      <w:r w:rsidR="00126050">
        <w:rPr>
          <w:rFonts w:ascii="Times New Roman" w:hAnsi="Times New Roman" w:cs="Times New Roman"/>
          <w:szCs w:val="24"/>
        </w:rPr>
        <w:t xml:space="preserve">zákona </w:t>
      </w:r>
      <w:r w:rsidR="00F052A6">
        <w:rPr>
          <w:rFonts w:ascii="Times New Roman" w:hAnsi="Times New Roman" w:cs="Times New Roman"/>
          <w:szCs w:val="24"/>
        </w:rPr>
        <w:t>p</w:t>
      </w:r>
      <w:r w:rsidR="00B56D63">
        <w:rPr>
          <w:rFonts w:ascii="Times New Roman" w:hAnsi="Times New Roman" w:cs="Times New Roman"/>
          <w:szCs w:val="24"/>
        </w:rPr>
        <w:t>odľa</w:t>
      </w:r>
      <w:r>
        <w:rPr>
          <w:rFonts w:ascii="Times New Roman" w:hAnsi="Times New Roman" w:cs="Times New Roman"/>
          <w:szCs w:val="24"/>
        </w:rPr>
        <w:t xml:space="preserve"> </w:t>
      </w:r>
      <w:r w:rsidRPr="00F92F10">
        <w:rPr>
          <w:rFonts w:ascii="Times New Roman" w:hAnsi="Times New Roman" w:cs="Times New Roman"/>
          <w:b/>
          <w:bCs w:val="0"/>
        </w:rPr>
        <w:t xml:space="preserve">§ </w:t>
      </w:r>
      <w:r>
        <w:rPr>
          <w:rFonts w:ascii="Times New Roman" w:hAnsi="Times New Roman" w:cs="Times New Roman"/>
          <w:b/>
          <w:bCs w:val="0"/>
        </w:rPr>
        <w:t xml:space="preserve">52 ods. </w:t>
      </w:r>
      <w:r w:rsidR="001331AF">
        <w:rPr>
          <w:rFonts w:ascii="Times New Roman" w:hAnsi="Times New Roman" w:cs="Times New Roman"/>
          <w:b/>
          <w:bCs w:val="0"/>
        </w:rPr>
        <w:t>2</w:t>
      </w:r>
      <w:r>
        <w:rPr>
          <w:rFonts w:ascii="Times New Roman" w:hAnsi="Times New Roman" w:cs="Times New Roman"/>
          <w:b/>
          <w:bCs w:val="0"/>
        </w:rPr>
        <w:t xml:space="preserve"> zákona Národnej rady Slovenske</w:t>
      </w:r>
      <w:r w:rsidR="003F79E6">
        <w:rPr>
          <w:rFonts w:ascii="Times New Roman" w:hAnsi="Times New Roman" w:cs="Times New Roman"/>
          <w:b/>
          <w:bCs w:val="0"/>
        </w:rPr>
        <w:t>j republiky č. 350/1996 Z. z. o </w:t>
      </w:r>
      <w:r>
        <w:rPr>
          <w:rFonts w:ascii="Times New Roman" w:hAnsi="Times New Roman" w:cs="Times New Roman"/>
          <w:b/>
          <w:bCs w:val="0"/>
        </w:rPr>
        <w:t>rokovacom poriadku Národnej rady Slovenskej republiky v znení neskorších predpis</w:t>
      </w:r>
      <w:r>
        <w:rPr>
          <w:rFonts w:ascii="Times New Roman" w:hAnsi="Times New Roman" w:cs="Times New Roman"/>
          <w:b/>
          <w:bCs w:val="0"/>
        </w:rPr>
        <w:t>ov</w:t>
      </w:r>
      <w:r w:rsidR="00B56D63">
        <w:rPr>
          <w:rFonts w:ascii="Times New Roman" w:hAnsi="Times New Roman" w:cs="Times New Roman"/>
          <w:b/>
          <w:bCs w:val="0"/>
        </w:rPr>
        <w:t xml:space="preserve"> nebol uznášaniaschopný. </w:t>
      </w:r>
      <w:r>
        <w:rPr>
          <w:rFonts w:ascii="Times New Roman" w:hAnsi="Times New Roman" w:cs="Times New Roman"/>
          <w:b/>
          <w:bCs w:val="0"/>
        </w:rPr>
        <w:t xml:space="preserve"> </w:t>
      </w:r>
    </w:p>
    <w:p w:rsidR="00763179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763179" w:rsidP="00763179">
      <w:pPr>
        <w:rPr>
          <w:rFonts w:ascii="Times New Roman" w:hAnsi="Times New Roman" w:cs="Times New Roman"/>
          <w:lang w:eastAsia="en-US"/>
        </w:rPr>
      </w:pPr>
    </w:p>
    <w:p w:rsidR="00C94803" w:rsidP="00763179">
      <w:pPr>
        <w:rPr>
          <w:rFonts w:ascii="Times New Roman" w:hAnsi="Times New Roman" w:cs="Times New Roman"/>
          <w:lang w:eastAsia="en-US"/>
        </w:rPr>
      </w:pPr>
    </w:p>
    <w:p w:rsidR="00C94803" w:rsidP="00763179">
      <w:pPr>
        <w:rPr>
          <w:rFonts w:ascii="Times New Roman" w:hAnsi="Times New Roman" w:cs="Times New Roman"/>
          <w:lang w:eastAsia="en-US"/>
        </w:rPr>
      </w:pPr>
    </w:p>
    <w:p w:rsidR="00C037F8" w:rsidP="00763179">
      <w:pPr>
        <w:ind w:firstLine="708"/>
        <w:rPr>
          <w:rFonts w:ascii="Times New Roman" w:hAnsi="Times New Roman" w:cs="Times New Roman"/>
        </w:rPr>
      </w:pPr>
      <w:r w:rsidR="00763179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</w:t>
      </w:r>
      <w:r w:rsidR="008F043A">
        <w:rPr>
          <w:rFonts w:ascii="Times New Roman" w:hAnsi="Times New Roman" w:cs="Times New Roman"/>
        </w:rPr>
        <w:t xml:space="preserve">  </w:t>
      </w:r>
      <w:r w:rsidR="002A2E8A">
        <w:rPr>
          <w:rFonts w:ascii="Times New Roman" w:hAnsi="Times New Roman" w:cs="Times New Roman"/>
        </w:rPr>
        <w:t xml:space="preserve"> </w:t>
      </w:r>
      <w:r w:rsidR="00126050">
        <w:rPr>
          <w:rFonts w:ascii="Times New Roman" w:hAnsi="Times New Roman" w:cs="Times New Roman"/>
        </w:rPr>
        <w:t>Mojmír Mamojka</w:t>
      </w:r>
      <w:r w:rsidR="007F5929">
        <w:rPr>
          <w:rFonts w:ascii="Times New Roman" w:hAnsi="Times New Roman" w:cs="Times New Roman"/>
        </w:rPr>
        <w:t xml:space="preserve"> </w:t>
      </w:r>
    </w:p>
    <w:p w:rsidR="00763179" w:rsidP="00763179"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</w:t>
      </w:r>
      <w:r w:rsidR="00E3777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126050">
        <w:rPr>
          <w:rFonts w:ascii="Times New Roman" w:hAnsi="Times New Roman" w:cs="Times New Roman"/>
        </w:rPr>
        <w:t xml:space="preserve">    </w:t>
      </w:r>
      <w:r w:rsidR="00A307E2">
        <w:rPr>
          <w:rFonts w:ascii="Times New Roman" w:hAnsi="Times New Roman" w:cs="Times New Roman"/>
        </w:rPr>
        <w:t xml:space="preserve">           </w:t>
      </w:r>
      <w:r w:rsidR="00126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predseda výboru</w:t>
      </w:r>
    </w:p>
    <w:p w:rsidR="00126050" w:rsidP="00763179">
      <w:pPr>
        <w:rPr>
          <w:rFonts w:ascii="Times New Roman" w:hAnsi="Times New Roman" w:cs="Times New Roman"/>
        </w:rPr>
      </w:pPr>
    </w:p>
    <w:p w:rsidR="00126050" w:rsidP="00763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  <w:r w:rsidR="00C037F8">
        <w:rPr>
          <w:rFonts w:ascii="Times New Roman" w:hAnsi="Times New Roman" w:cs="Times New Roman"/>
        </w:rPr>
        <w:t xml:space="preserve"> </w:t>
      </w:r>
      <w:r w:rsidR="002A2E8A">
        <w:rPr>
          <w:rFonts w:ascii="Times New Roman" w:hAnsi="Times New Roman" w:cs="Times New Roman"/>
        </w:rPr>
        <w:t xml:space="preserve"> </w:t>
      </w:r>
    </w:p>
    <w:p w:rsidR="00763179" w:rsidP="00763179">
      <w:pPr>
        <w:rPr>
          <w:rFonts w:ascii="Times New Roman" w:hAnsi="Times New Roman" w:cs="Times New Roman"/>
        </w:rPr>
      </w:pPr>
      <w:r w:rsidR="007F5929">
        <w:rPr>
          <w:rFonts w:ascii="Times New Roman" w:hAnsi="Times New Roman" w:cs="Times New Roman"/>
        </w:rPr>
        <w:t xml:space="preserve"> </w:t>
      </w:r>
      <w:r w:rsidR="00126050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verovateľ</w:t>
      </w:r>
      <w:r w:rsidR="00126050">
        <w:rPr>
          <w:rFonts w:ascii="Times New Roman" w:hAnsi="Times New Roman" w:cs="Times New Roman"/>
        </w:rPr>
        <w:t xml:space="preserve">ka </w:t>
      </w:r>
    </w:p>
    <w:p w:rsidR="00763179" w:rsidP="00763179">
      <w:pPr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6050"/>
    <w:rsid w:val="001331AF"/>
    <w:rsid w:val="00196C88"/>
    <w:rsid w:val="002842EC"/>
    <w:rsid w:val="002A2E8A"/>
    <w:rsid w:val="003F79E6"/>
    <w:rsid w:val="00471A92"/>
    <w:rsid w:val="00690B9E"/>
    <w:rsid w:val="006B07E6"/>
    <w:rsid w:val="00731F6C"/>
    <w:rsid w:val="00763179"/>
    <w:rsid w:val="007F5929"/>
    <w:rsid w:val="008F043A"/>
    <w:rsid w:val="0097241B"/>
    <w:rsid w:val="00A307E2"/>
    <w:rsid w:val="00B56D63"/>
    <w:rsid w:val="00C037F8"/>
    <w:rsid w:val="00C94803"/>
    <w:rsid w:val="00E3777E"/>
    <w:rsid w:val="00F052A6"/>
    <w:rsid w:val="00F92F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126050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1</Pages>
  <Words>101</Words>
  <Characters>580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UPV tlač 526</dc:title>
  <dc:subject>tlač 526, schôdza 44., 18. marca 2008</dc:subject>
  <dc:creator>Ebringerová Viera</dc:creator>
  <cp:keywords>tlačový zákon</cp:keywords>
  <dc:description>vládny návrh zákona</dc:description>
  <cp:lastModifiedBy>EbriVier</cp:lastModifiedBy>
  <cp:revision>79</cp:revision>
  <cp:lastPrinted>2008-03-19T08:51:00Z</cp:lastPrinted>
  <dcterms:created xsi:type="dcterms:W3CDTF">2004-03-10T09:30:00Z</dcterms:created>
  <dcterms:modified xsi:type="dcterms:W3CDTF">2008-03-19T08:53:00Z</dcterms:modified>
  <cp:category>Záznam</cp:category>
</cp:coreProperties>
</file>