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55585" w:rsidP="00955585">
      <w:pPr>
        <w:pStyle w:val="Heading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Národnej rady Slovenskej republiky</w:t>
        <w:tab/>
        <w:tab/>
        <w:tab/>
        <w:tab/>
      </w:r>
    </w:p>
    <w:p w:rsidR="00955585" w:rsidP="00955585">
      <w:pPr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 xml:space="preserve">             pre obranu a bezpečnosť</w:t>
      </w:r>
    </w:p>
    <w:p w:rsidR="00955585" w:rsidP="00955585">
      <w:pPr>
        <w:rPr>
          <w:rFonts w:ascii="Times New Roman" w:hAnsi="Times New Roman" w:cs="Times New Roman"/>
        </w:rPr>
      </w:pPr>
    </w:p>
    <w:p w:rsidR="00955585" w:rsidP="00955585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</w:rPr>
        <w:t>24</w:t>
      </w:r>
      <w:r w:rsidRPr="002A6DF3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schôdza výboru</w:t>
      </w:r>
    </w:p>
    <w:p w:rsidR="00955585" w:rsidP="00955585">
      <w:pPr>
        <w:jc w:val="center"/>
        <w:rPr>
          <w:rFonts w:ascii="Times New Roman" w:hAnsi="Times New Roman" w:cs="Times New Roman"/>
          <w:b/>
          <w:sz w:val="28"/>
        </w:rPr>
      </w:pPr>
    </w:p>
    <w:p w:rsidR="00955585" w:rsidP="00955585">
      <w:pPr>
        <w:jc w:val="center"/>
        <w:rPr>
          <w:rFonts w:ascii="Times New Roman" w:hAnsi="Times New Roman" w:cs="Times New Roman"/>
          <w:b/>
          <w:sz w:val="28"/>
        </w:rPr>
      </w:pPr>
    </w:p>
    <w:p w:rsidR="00955585" w:rsidP="00955585">
      <w:pPr>
        <w:jc w:val="center"/>
        <w:rPr>
          <w:rFonts w:ascii="Times New Roman" w:hAnsi="Times New Roman" w:cs="Times New Roman"/>
          <w:b/>
          <w:sz w:val="28"/>
        </w:rPr>
      </w:pPr>
    </w:p>
    <w:p w:rsidR="00955585" w:rsidP="00955585">
      <w:pPr>
        <w:jc w:val="center"/>
        <w:rPr>
          <w:rFonts w:ascii="Times New Roman" w:hAnsi="Times New Roman" w:cs="Times New Roman"/>
          <w:b/>
          <w:sz w:val="28"/>
        </w:rPr>
      </w:pPr>
    </w:p>
    <w:p w:rsidR="00955585" w:rsidP="00955585">
      <w:pPr>
        <w:jc w:val="center"/>
        <w:rPr>
          <w:rFonts w:ascii="Times New Roman" w:hAnsi="Times New Roman" w:cs="Times New Roman"/>
          <w:b/>
          <w:sz w:val="28"/>
        </w:rPr>
      </w:pPr>
    </w:p>
    <w:p w:rsidR="00955585" w:rsidP="00955585">
      <w:pPr>
        <w:rPr>
          <w:rFonts w:ascii="Times New Roman" w:hAnsi="Times New Roman" w:cs="Times New Roman"/>
          <w:b/>
          <w:sz w:val="28"/>
        </w:rPr>
      </w:pPr>
    </w:p>
    <w:p w:rsidR="00955585" w:rsidP="00955585">
      <w:pPr>
        <w:jc w:val="center"/>
        <w:rPr>
          <w:rFonts w:ascii="Times New Roman" w:hAnsi="Times New Roman" w:cs="Times New Roman"/>
          <w:b/>
          <w:sz w:val="28"/>
        </w:rPr>
      </w:pPr>
    </w:p>
    <w:p w:rsidR="00955585" w:rsidP="00955585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85</w:t>
      </w:r>
    </w:p>
    <w:p w:rsidR="00955585" w:rsidP="00955585">
      <w:pPr>
        <w:pStyle w:val="Heading1"/>
        <w:rPr>
          <w:rFonts w:ascii="Times New Roman" w:hAnsi="Times New Roman" w:cs="Times New Roman"/>
          <w:bCs/>
          <w:spacing w:val="0"/>
          <w:szCs w:val="24"/>
        </w:rPr>
      </w:pPr>
      <w:r>
        <w:rPr>
          <w:rFonts w:ascii="Times New Roman" w:hAnsi="Times New Roman" w:cs="Times New Roman"/>
          <w:bCs/>
          <w:spacing w:val="0"/>
          <w:szCs w:val="24"/>
        </w:rPr>
        <w:t>Uznesenie</w:t>
      </w:r>
    </w:p>
    <w:p w:rsidR="00955585" w:rsidP="0095558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</w:t>
      </w:r>
    </w:p>
    <w:p w:rsidR="00955585" w:rsidP="0095558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 obranu a bezpečnosť</w:t>
      </w:r>
    </w:p>
    <w:p w:rsidR="00955585" w:rsidRPr="002A6DF3" w:rsidP="00955585">
      <w:pPr>
        <w:jc w:val="center"/>
        <w:rPr>
          <w:rFonts w:ascii="Times New Roman" w:hAnsi="Times New Roman" w:cs="Times New Roman"/>
        </w:rPr>
      </w:pPr>
      <w:r w:rsidRPr="002A6DF3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 11.  októbra 2007</w:t>
      </w:r>
      <w:r w:rsidRPr="002A6DF3">
        <w:rPr>
          <w:rFonts w:ascii="Times New Roman" w:hAnsi="Times New Roman" w:cs="Times New Roman"/>
        </w:rPr>
        <w:t xml:space="preserve"> </w:t>
      </w:r>
    </w:p>
    <w:p w:rsidR="00955585" w:rsidP="00955585">
      <w:pPr>
        <w:pStyle w:val="BodyText"/>
        <w:tabs>
          <w:tab w:val="left" w:pos="5580"/>
        </w:tabs>
        <w:rPr>
          <w:rFonts w:ascii="Times New Roman" w:hAnsi="Times New Roman" w:cs="Times New Roman"/>
        </w:rPr>
      </w:pPr>
    </w:p>
    <w:p w:rsidR="00955585" w:rsidRPr="00794A8A" w:rsidP="00955585">
      <w:pPr>
        <w:pStyle w:val="BodyText"/>
        <w:tabs>
          <w:tab w:val="left" w:pos="5580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    Výbor Národnej rady Slovenskej republiky pre obranu a bezpečnosť prerokoval</w:t>
      </w:r>
      <w:r w:rsidRPr="00322518">
        <w:rPr>
          <w:rFonts w:ascii="Times New Roman" w:hAnsi="Times New Roman" w:cs="Times New Roman"/>
          <w:bCs/>
        </w:rPr>
        <w:t xml:space="preserve"> </w:t>
      </w:r>
      <w:r w:rsidR="00A237A5">
        <w:rPr>
          <w:rFonts w:ascii="Times New Roman" w:hAnsi="Times New Roman" w:cs="Times New Roman"/>
          <w:bCs/>
        </w:rPr>
        <w:t>správu o plnení príjmov a čerpaní</w:t>
      </w:r>
      <w:r>
        <w:rPr>
          <w:rFonts w:ascii="Times New Roman" w:hAnsi="Times New Roman" w:cs="Times New Roman"/>
          <w:bCs/>
        </w:rPr>
        <w:t xml:space="preserve"> výdavkov rozpočtu kapitoly Ministerst</w:t>
      </w:r>
      <w:r w:rsidR="00A237A5">
        <w:rPr>
          <w:rFonts w:ascii="Times New Roman" w:hAnsi="Times New Roman" w:cs="Times New Roman"/>
          <w:bCs/>
        </w:rPr>
        <w:t xml:space="preserve">va vnútra SR </w:t>
      </w:r>
      <w:r>
        <w:rPr>
          <w:rFonts w:ascii="Times New Roman" w:hAnsi="Times New Roman" w:cs="Times New Roman"/>
          <w:bCs/>
        </w:rPr>
        <w:t xml:space="preserve"> za I. polrok 2007 </w:t>
      </w:r>
      <w:r>
        <w:rPr>
          <w:rFonts w:ascii="Times New Roman" w:hAnsi="Times New Roman" w:cs="Times New Roman"/>
        </w:rPr>
        <w:t>a</w:t>
      </w:r>
    </w:p>
    <w:p w:rsidR="00955585" w:rsidP="00955585">
      <w:pPr>
        <w:pStyle w:val="BodyText"/>
        <w:rPr>
          <w:rFonts w:ascii="Times New Roman" w:hAnsi="Times New Roman" w:cs="Times New Roman"/>
          <w:bCs/>
        </w:rPr>
      </w:pPr>
    </w:p>
    <w:p w:rsidR="00955585" w:rsidP="00955585">
      <w:pPr>
        <w:pStyle w:val="BodyText"/>
        <w:rPr>
          <w:rFonts w:ascii="Times New Roman" w:hAnsi="Times New Roman" w:cs="Times New Roman"/>
          <w:bCs/>
        </w:rPr>
      </w:pPr>
    </w:p>
    <w:p w:rsidR="00955585" w:rsidP="00955585">
      <w:pPr>
        <w:pStyle w:val="Heading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berie na vedomie</w:t>
      </w:r>
    </w:p>
    <w:p w:rsidR="00955585" w:rsidP="00955585">
      <w:pPr>
        <w:pStyle w:val="BodyText"/>
        <w:tabs>
          <w:tab w:val="left" w:pos="5580"/>
        </w:tabs>
        <w:ind w:left="360"/>
        <w:rPr>
          <w:rFonts w:ascii="Times New Roman" w:hAnsi="Times New Roman" w:cs="Times New Roman"/>
        </w:rPr>
      </w:pPr>
    </w:p>
    <w:p w:rsidR="00955585" w:rsidP="00955585">
      <w:pPr>
        <w:pStyle w:val="BodyText"/>
        <w:tabs>
          <w:tab w:val="left" w:pos="5580"/>
        </w:tabs>
        <w:ind w:left="360"/>
        <w:rPr>
          <w:rFonts w:ascii="Times New Roman" w:hAnsi="Times New Roman" w:cs="Times New Roman"/>
          <w:bCs/>
        </w:rPr>
      </w:pPr>
      <w:r w:rsidR="00A237A5">
        <w:rPr>
          <w:rFonts w:ascii="Times New Roman" w:hAnsi="Times New Roman" w:cs="Times New Roman"/>
        </w:rPr>
        <w:t xml:space="preserve">           správu o </w:t>
      </w:r>
      <w:r w:rsidR="00A237A5">
        <w:rPr>
          <w:rFonts w:ascii="Times New Roman" w:hAnsi="Times New Roman" w:cs="Times New Roman"/>
          <w:bCs/>
        </w:rPr>
        <w:t>plnení príjmov a čerpaní</w:t>
      </w:r>
      <w:r>
        <w:rPr>
          <w:rFonts w:ascii="Times New Roman" w:hAnsi="Times New Roman" w:cs="Times New Roman"/>
          <w:bCs/>
        </w:rPr>
        <w:t xml:space="preserve"> výdavkov rozpočtu kapitoly Ministe</w:t>
      </w:r>
      <w:r w:rsidR="00A237A5">
        <w:rPr>
          <w:rFonts w:ascii="Times New Roman" w:hAnsi="Times New Roman" w:cs="Times New Roman"/>
          <w:bCs/>
        </w:rPr>
        <w:t xml:space="preserve">rstva vnútra 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SR za I. polrok 2007.</w:t>
      </w:r>
    </w:p>
    <w:p w:rsidR="00955585" w:rsidP="00955585">
      <w:pPr>
        <w:pStyle w:val="BodyText"/>
        <w:ind w:firstLine="708"/>
        <w:rPr>
          <w:rFonts w:ascii="Times New Roman" w:hAnsi="Times New Roman" w:cs="Times New Roman"/>
        </w:rPr>
      </w:pPr>
    </w:p>
    <w:p w:rsidR="00955585" w:rsidP="00955585">
      <w:pPr>
        <w:pStyle w:val="BodyText"/>
        <w:ind w:firstLine="708"/>
        <w:rPr>
          <w:rFonts w:ascii="Times New Roman" w:hAnsi="Times New Roman" w:cs="Times New Roman"/>
          <w:b/>
          <w:i/>
        </w:rPr>
      </w:pPr>
    </w:p>
    <w:p w:rsidR="00955585" w:rsidP="00955585">
      <w:pPr>
        <w:pStyle w:val="BodyText"/>
        <w:ind w:firstLine="708"/>
        <w:rPr>
          <w:rFonts w:ascii="Times New Roman" w:hAnsi="Times New Roman" w:cs="Times New Roman"/>
          <w:b/>
          <w:i/>
        </w:rPr>
      </w:pPr>
    </w:p>
    <w:p w:rsidR="00955585" w:rsidP="00955585">
      <w:pPr>
        <w:pStyle w:val="BodyText"/>
        <w:ind w:firstLine="708"/>
        <w:rPr>
          <w:rFonts w:ascii="Times New Roman" w:hAnsi="Times New Roman" w:cs="Times New Roman"/>
          <w:b/>
          <w:i/>
        </w:rPr>
      </w:pPr>
    </w:p>
    <w:p w:rsidR="00955585" w:rsidP="00955585">
      <w:pPr>
        <w:pStyle w:val="BodyText"/>
        <w:ind w:firstLine="708"/>
        <w:rPr>
          <w:rFonts w:ascii="Times New Roman" w:hAnsi="Times New Roman" w:cs="Times New Roman"/>
          <w:b/>
          <w:i/>
        </w:rPr>
      </w:pPr>
    </w:p>
    <w:p w:rsidR="00955585" w:rsidP="00955585">
      <w:pPr>
        <w:pStyle w:val="BodyText"/>
        <w:ind w:firstLine="708"/>
        <w:rPr>
          <w:rFonts w:ascii="Times New Roman" w:hAnsi="Times New Roman" w:cs="Times New Roman"/>
          <w:b/>
          <w:i/>
        </w:rPr>
      </w:pPr>
    </w:p>
    <w:p w:rsidR="00955585" w:rsidP="00955585">
      <w:pPr>
        <w:pStyle w:val="BodyText"/>
        <w:ind w:firstLine="708"/>
        <w:rPr>
          <w:rFonts w:ascii="Times New Roman" w:hAnsi="Times New Roman" w:cs="Times New Roman"/>
          <w:b/>
          <w:i/>
        </w:rPr>
      </w:pPr>
    </w:p>
    <w:p w:rsidR="00955585" w:rsidP="00955585">
      <w:pPr>
        <w:pStyle w:val="BodyText"/>
        <w:ind w:firstLine="708"/>
        <w:rPr>
          <w:rFonts w:ascii="Times New Roman" w:hAnsi="Times New Roman" w:cs="Times New Roman"/>
          <w:b/>
          <w:i/>
        </w:rPr>
      </w:pPr>
    </w:p>
    <w:p w:rsidR="00955585" w:rsidRPr="005F3CF4" w:rsidP="0095558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42609">
        <w:rPr>
          <w:rFonts w:ascii="Times New Roman" w:hAnsi="Times New Roman" w:cs="Times New Roman"/>
          <w:b/>
          <w:i/>
        </w:rPr>
        <w:tab/>
        <w:tab/>
        <w:tab/>
        <w:tab/>
        <w:tab/>
      </w:r>
      <w:r w:rsidRPr="00242609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</w:t>
      </w:r>
      <w:r w:rsidRPr="005F3CF4">
        <w:rPr>
          <w:rFonts w:ascii="Times New Roman" w:hAnsi="Times New Roman" w:cs="Times New Roman"/>
          <w:b/>
          <w:i/>
          <w:sz w:val="28"/>
          <w:szCs w:val="28"/>
        </w:rPr>
        <w:t>Rudolf PUČÍK</w:t>
      </w:r>
    </w:p>
    <w:p w:rsidR="00955585" w:rsidP="009555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         predseda výboru</w:t>
      </w:r>
    </w:p>
    <w:p w:rsidR="00955585" w:rsidP="00955585">
      <w:pPr>
        <w:rPr>
          <w:rFonts w:ascii="Times New Roman" w:hAnsi="Times New Roman" w:cs="Times New Roman"/>
          <w:b/>
          <w:i/>
        </w:rPr>
      </w:pPr>
    </w:p>
    <w:p w:rsidR="00955585" w:rsidRPr="005F3CF4" w:rsidP="00955585">
      <w:pPr>
        <w:pStyle w:val="Heading2"/>
        <w:rPr>
          <w:rFonts w:ascii="Times New Roman" w:hAnsi="Times New Roman" w:cs="Times New Roman"/>
        </w:rPr>
      </w:pPr>
      <w:r w:rsidRPr="005F3CF4">
        <w:rPr>
          <w:rFonts w:ascii="Times New Roman" w:hAnsi="Times New Roman" w:cs="Times New Roman"/>
        </w:rPr>
        <w:t>Martin FEDOR</w:t>
      </w:r>
    </w:p>
    <w:p w:rsidR="00955585" w:rsidRPr="009A71C9" w:rsidP="00955585">
      <w:pPr>
        <w:pStyle w:val="Heading2"/>
        <w:rPr>
          <w:rFonts w:ascii="Times New Roman" w:hAnsi="Times New Roman" w:cs="Times New Roman"/>
          <w:b w:val="0"/>
          <w:bCs/>
          <w:i w:val="0"/>
          <w:iCs/>
          <w:sz w:val="24"/>
          <w:szCs w:val="24"/>
        </w:rPr>
      </w:pPr>
      <w:r w:rsidRPr="009A71C9">
        <w:rPr>
          <w:rFonts w:ascii="Times New Roman" w:hAnsi="Times New Roman" w:cs="Times New Roman"/>
          <w:b w:val="0"/>
          <w:i w:val="0"/>
          <w:sz w:val="24"/>
          <w:szCs w:val="24"/>
        </w:rPr>
        <w:t>overovateľ výboru</w:t>
      </w:r>
    </w:p>
    <w:p w:rsidR="00955585" w:rsidP="00955585">
      <w:pPr>
        <w:rPr>
          <w:rFonts w:ascii="Times New Roman" w:hAnsi="Times New Roman" w:cs="Times New Roman"/>
        </w:rPr>
      </w:pPr>
    </w:p>
    <w:p w:rsidR="00955585" w:rsidP="00955585">
      <w:pPr>
        <w:rPr>
          <w:rFonts w:ascii="Times New Roman" w:hAnsi="Times New Roman" w:cs="Times New Roman"/>
        </w:rPr>
      </w:pPr>
    </w:p>
    <w:p w:rsidR="00955585" w:rsidP="00955585">
      <w:pPr>
        <w:rPr>
          <w:rFonts w:ascii="Times New Roman" w:hAnsi="Times New Roman" w:cs="Times New Roman"/>
        </w:rPr>
      </w:pPr>
    </w:p>
    <w:p w:rsidR="00955585" w:rsidP="00955585">
      <w:pPr>
        <w:rPr>
          <w:rFonts w:ascii="Times New Roman" w:hAnsi="Times New Roman" w:cs="Times New Roman"/>
        </w:rPr>
      </w:pPr>
    </w:p>
    <w:p w:rsidR="00955585" w:rsidP="00955585">
      <w:pPr>
        <w:rPr>
          <w:rFonts w:ascii="Times New Roman" w:hAnsi="Times New Roman" w:cs="Times New Roman"/>
        </w:rPr>
      </w:pPr>
    </w:p>
    <w:p w:rsidR="00955585" w:rsidP="00955585">
      <w:pPr>
        <w:rPr>
          <w:rFonts w:ascii="Times New Roman" w:hAnsi="Times New Roman" w:cs="Times New Roman"/>
        </w:rPr>
      </w:pPr>
    </w:p>
    <w:p w:rsidR="00955585" w:rsidP="00955585">
      <w:pPr>
        <w:rPr>
          <w:rFonts w:ascii="Times New Roman" w:hAnsi="Times New Roman" w:cs="Times New Roman"/>
        </w:rPr>
      </w:pPr>
    </w:p>
    <w:p w:rsidR="00955585" w:rsidP="00955585">
      <w:pPr>
        <w:rPr>
          <w:rFonts w:ascii="Times New Roman" w:hAnsi="Times New Roman" w:cs="Times New Roman"/>
        </w:rPr>
      </w:pPr>
    </w:p>
    <w:p w:rsidR="00955585" w:rsidP="00955585">
      <w:pPr>
        <w:rPr>
          <w:rFonts w:ascii="Times New Roman" w:hAnsi="Times New Roman" w:cs="Times New Roman"/>
        </w:rPr>
      </w:pPr>
    </w:p>
    <w:p w:rsidR="00B868BA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42609"/>
    <w:rsid w:val="002A6DF3"/>
    <w:rsid w:val="00322518"/>
    <w:rsid w:val="005F3CF4"/>
    <w:rsid w:val="00794A8A"/>
    <w:rsid w:val="00955585"/>
    <w:rsid w:val="009A71C9"/>
    <w:rsid w:val="00A237A5"/>
    <w:rsid w:val="00B868B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5585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955585"/>
    <w:pPr>
      <w:keepNext/>
      <w:jc w:val="center"/>
      <w:outlineLvl w:val="0"/>
    </w:pPr>
    <w:rPr>
      <w:b/>
      <w:spacing w:val="40"/>
      <w:sz w:val="28"/>
      <w:szCs w:val="20"/>
    </w:rPr>
  </w:style>
  <w:style w:type="paragraph" w:styleId="Heading2">
    <w:name w:val="heading 2"/>
    <w:basedOn w:val="Normal"/>
    <w:next w:val="Normal"/>
    <w:qFormat/>
    <w:rsid w:val="00955585"/>
    <w:pPr>
      <w:keepNext/>
      <w:jc w:val="left"/>
      <w:outlineLvl w:val="1"/>
    </w:pPr>
    <w:rPr>
      <w:b/>
      <w:i/>
      <w:sz w:val="28"/>
      <w:szCs w:val="20"/>
    </w:rPr>
  </w:style>
  <w:style w:type="paragraph" w:styleId="Heading3">
    <w:name w:val="heading 3"/>
    <w:basedOn w:val="Normal"/>
    <w:next w:val="Normal"/>
    <w:qFormat/>
    <w:rsid w:val="00955585"/>
    <w:pPr>
      <w:keepNext/>
      <w:ind w:firstLine="708"/>
      <w:jc w:val="both"/>
      <w:outlineLvl w:val="2"/>
    </w:pPr>
    <w:rPr>
      <w:b/>
      <w:sz w:val="28"/>
    </w:rPr>
  </w:style>
  <w:style w:type="paragraph" w:styleId="Heading6">
    <w:name w:val="heading 6"/>
    <w:basedOn w:val="Normal"/>
    <w:next w:val="Normal"/>
    <w:qFormat/>
    <w:rsid w:val="00955585"/>
    <w:pPr>
      <w:keepNext/>
      <w:jc w:val="left"/>
      <w:outlineLvl w:val="5"/>
    </w:pPr>
    <w:rPr>
      <w:b/>
      <w:i/>
      <w:sz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955585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102</Words>
  <Characters>582</Characters>
  <Application>Microsoft Office Word</Application>
  <DocSecurity>0</DocSecurity>
  <Lines>0</Lines>
  <Paragraphs>0</Paragraphs>
  <ScaleCrop>false</ScaleCrop>
  <Company>Kancelaria NR SR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pln. príj. a čerp. výd. MV SR</dc:title>
  <dc:creator>mazuvlad</dc:creator>
  <cp:lastModifiedBy>mazuvlad</cp:lastModifiedBy>
  <cp:revision>2</cp:revision>
  <dcterms:created xsi:type="dcterms:W3CDTF">2007-09-27T08:15:00Z</dcterms:created>
  <dcterms:modified xsi:type="dcterms:W3CDTF">2007-10-08T08:29:00Z</dcterms:modified>
</cp:coreProperties>
</file>