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5E1A98">
        <w:rPr>
          <w:rFonts w:ascii="Times New Roman" w:hAnsi="Times New Roman" w:cs="Times New Roman"/>
          <w:sz w:val="32"/>
          <w:szCs w:val="32"/>
          <w:lang w:eastAsia="en-US"/>
        </w:rPr>
        <w:t>227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BF62BC">
        <w:rPr>
          <w:rFonts w:ascii="Times New Roman" w:hAnsi="Times New Roman" w:cs="Times New Roman"/>
          <w:b/>
        </w:rPr>
        <w:t xml:space="preserve"> 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9323E4" w:rsidRPr="009323E4" w:rsidP="009323E4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560BB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3560BB" w:rsidR="009317D1">
        <w:rPr>
          <w:rFonts w:ascii="Times New Roman" w:hAnsi="Times New Roman" w:cs="Times New Roman"/>
          <w:sz w:val="24"/>
        </w:rPr>
        <w:t xml:space="preserve"> </w:t>
      </w:r>
      <w:r w:rsidRPr="003560BB" w:rsidR="006A0BAB">
        <w:rPr>
          <w:rFonts w:ascii="Times New Roman" w:hAnsi="Times New Roman" w:cs="Times New Roman"/>
          <w:sz w:val="24"/>
        </w:rPr>
        <w:t>v</w:t>
      </w:r>
      <w:r w:rsidRPr="003560BB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3560BB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9323E4">
        <w:rPr>
          <w:rFonts w:ascii="Times New Roman" w:hAnsi="Times New Roman" w:cs="Times New Roman"/>
          <w:sz w:val="24"/>
          <w:lang w:val="sk-SK"/>
        </w:rPr>
        <w:t>, ktorým sa mení a dopĺňa zákon č. 106/2004 Z. z. o spotrebnej dani z tabakových výrobkov v znení neskorších predpisov a ktorým sa dopĺňa zákon Slovenskej národnej rady č. 372/1990 Zb. o priestupkoch v znení neskorších predpisov (tlač 385)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</w:t>
      </w:r>
      <w:r w:rsidRPr="009027A0">
        <w:rPr>
          <w:rFonts w:ascii="Times New Roman" w:hAnsi="Times New Roman" w:cs="Times New Roman"/>
          <w:b/>
        </w:rPr>
        <w:t xml:space="preserve">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F56969" w:rsidR="00CC4F86">
        <w:rPr>
          <w:rFonts w:ascii="Times New Roman" w:hAnsi="Times New Roman" w:cs="Times New Roman"/>
          <w:sz w:val="24"/>
        </w:rPr>
        <w:t xml:space="preserve">vládnym </w:t>
      </w:r>
      <w:r w:rsidRPr="00F56969" w:rsidR="007C6835">
        <w:rPr>
          <w:rFonts w:ascii="Times New Roman" w:hAnsi="Times New Roman" w:cs="Times New Roman"/>
          <w:sz w:val="24"/>
        </w:rPr>
        <w:t xml:space="preserve">návrhom </w:t>
      </w:r>
      <w:r w:rsidRPr="00F56969" w:rsidR="00F56969">
        <w:rPr>
          <w:rFonts w:ascii="Times New Roman" w:hAnsi="Times New Roman" w:cs="Times New Roman"/>
          <w:sz w:val="24"/>
        </w:rPr>
        <w:t>zákona</w:t>
      </w:r>
      <w:r w:rsidRPr="009323E4" w:rsidR="00F21B26">
        <w:rPr>
          <w:rFonts w:ascii="Times New Roman" w:hAnsi="Times New Roman" w:cs="Times New Roman"/>
          <w:sz w:val="24"/>
          <w:lang w:val="sk-SK"/>
        </w:rPr>
        <w:t>, ktorým sa mení a dopĺňa zákon č. 106/2004 Z. z. o spotrebnej dani z tabakových výrobkov v znení neskorších predpisov a ktorým sa dopĺňa zákon Slovenskej národnej rady č. 372/1990 Zb. o priestupkoch v znení neskorších predpisov (tlač 385)</w:t>
      </w:r>
      <w:r w:rsidR="003560BB">
        <w:rPr>
          <w:rFonts w:ascii="Times New Roman" w:hAnsi="Times New Roman" w:cs="Times New Roman"/>
          <w:sz w:val="24"/>
          <w:lang w:val="sk-SK"/>
        </w:rPr>
        <w:t>;</w:t>
      </w:r>
      <w:r w:rsidRPr="003560BB" w:rsidR="003560BB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24160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Pr="009323E4" w:rsidR="006A1F6D">
        <w:rPr>
          <w:rFonts w:ascii="Times New Roman" w:hAnsi="Times New Roman" w:cs="Times New Roman"/>
          <w:sz w:val="24"/>
          <w:lang w:val="sk-SK"/>
        </w:rPr>
        <w:t>, ktorým sa mení a dopĺňa zákon č. 106/2004 Z. z. o spotrebnej dani z tabakových výrobkov v znení neskorších predpisov a ktorým sa dopĺňa zákon Slovenskej národnej rady č. 372/1990 Zb. o priestupkoch v znení neskorších predpisov (tlač 385)</w:t>
      </w:r>
      <w:r w:rsidR="006A1F6D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>predložiť stanovisko výboru k uvedenému návrhu zák</w:t>
      </w:r>
      <w:r w:rsidRPr="009027A0" w:rsidR="0047287F">
        <w:rPr>
          <w:rFonts w:ascii="Times New Roman" w:hAnsi="Times New Roman" w:cs="Times New Roman"/>
        </w:rPr>
        <w:t xml:space="preserve">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5C6D5F">
        <w:rPr>
          <w:rFonts w:ascii="Times New Roman" w:hAnsi="Times New Roman" w:cs="Times New Roman"/>
        </w:rPr>
        <w:t>financie, rozpočet a menu.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>k uzneseniu Ústavnopráv</w:t>
      </w:r>
      <w:r w:rsidRPr="009027A0">
        <w:rPr>
          <w:rFonts w:ascii="Times New Roman" w:hAnsi="Times New Roman" w:cs="Times New Roman"/>
          <w:b/>
          <w:bCs/>
        </w:rPr>
        <w:t xml:space="preserve">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5E1A98">
        <w:rPr>
          <w:rFonts w:ascii="Times New Roman" w:hAnsi="Times New Roman" w:cs="Times New Roman"/>
          <w:b/>
        </w:rPr>
        <w:t>227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B71812">
        <w:rPr>
          <w:rFonts w:ascii="Times New Roman" w:hAnsi="Times New Roman" w:cs="Times New Roman"/>
          <w:b/>
        </w:rPr>
        <w:t xml:space="preserve"> 9</w:t>
      </w:r>
      <w:r w:rsidR="008E6A01">
        <w:rPr>
          <w:rFonts w:ascii="Times New Roman" w:hAnsi="Times New Roman" w:cs="Times New Roman"/>
          <w:b/>
        </w:rPr>
        <w:t>.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BD79A5" w:rsidRPr="0056715C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56715C" w:rsidR="00044D3E">
        <w:rPr>
          <w:rFonts w:ascii="Times New Roman" w:hAnsi="Times New Roman" w:cs="Times New Roman"/>
          <w:b/>
          <w:sz w:val="24"/>
        </w:rPr>
        <w:t xml:space="preserve">k </w:t>
      </w:r>
      <w:r w:rsidRPr="0056715C" w:rsidR="005E3C7E">
        <w:rPr>
          <w:rFonts w:ascii="Times New Roman" w:hAnsi="Times New Roman" w:cs="Times New Roman"/>
          <w:b/>
          <w:sz w:val="24"/>
        </w:rPr>
        <w:t>v</w:t>
      </w:r>
      <w:r w:rsidRPr="0056715C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56715C">
        <w:rPr>
          <w:rFonts w:ascii="Times New Roman" w:hAnsi="Times New Roman" w:cs="Times New Roman"/>
          <w:b/>
          <w:sz w:val="24"/>
          <w:lang w:val="sk-SK"/>
        </w:rPr>
        <w:t>návrhu zákona</w:t>
      </w:r>
      <w:r w:rsidRPr="0056715C" w:rsidR="0056715C">
        <w:rPr>
          <w:rFonts w:ascii="Times New Roman" w:hAnsi="Times New Roman" w:cs="Times New Roman"/>
          <w:b/>
          <w:sz w:val="24"/>
          <w:lang w:val="sk-SK"/>
        </w:rPr>
        <w:t xml:space="preserve">, ktorým sa mení a dopĺňa zákon č. 106/2004 Z. z. o spotrebnej dani z tabakových výrobkov v znení neskorších predpisov a ktorým sa dopĺňa zákon Slovenskej národnej rady č. 372/1990 Zb. o priestupkoch v znení neskorších predpisov (tlač 385) </w:t>
      </w:r>
      <w:r w:rsidRPr="0056715C" w:rsidR="00E710AC">
        <w:rPr>
          <w:rFonts w:ascii="Times New Roman" w:hAnsi="Times New Roman" w:cs="Times New Roman"/>
          <w:b/>
          <w:sz w:val="24"/>
          <w:lang w:val="sk-SK"/>
        </w:rPr>
        <w:t xml:space="preserve">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811C1B" w:rsidRPr="00811C1B" w:rsidP="00811C1B">
      <w:pPr>
        <w:spacing w:line="360" w:lineRule="auto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numPr>
          <w:ilvl w:val="1"/>
          <w:numId w:val="43"/>
        </w:numPr>
        <w:tabs>
          <w:tab w:val="clear" w:pos="144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>K čl. I 10. bodu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ab/>
        <w:t xml:space="preserve">V § 7 ods. 1 písm. f) v 1. bode sa slovo „jeho“ nahrádza slovom „jej“ dvakrát. 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 xml:space="preserve">Gramatická pripomienka. </w:t>
      </w:r>
    </w:p>
    <w:p w:rsidR="00811C1B" w:rsidRPr="00811C1B" w:rsidP="00811C1B">
      <w:pPr>
        <w:spacing w:line="360" w:lineRule="auto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numPr>
          <w:ilvl w:val="1"/>
          <w:numId w:val="43"/>
        </w:numPr>
        <w:tabs>
          <w:tab w:val="clear" w:pos="144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>K čl. I 19. bodu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ab/>
        <w:t>V § 9 ods. 13 sa za slovo „balenia“ vkladá slovo „cigariet“.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>Legislatívno-technická pripomienka.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numPr>
          <w:ilvl w:val="1"/>
          <w:numId w:val="43"/>
        </w:numPr>
        <w:tabs>
          <w:tab w:val="clear" w:pos="144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>K čl. I 34. bodu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ab/>
        <w:t>V § 23 ods. 3 sa za slovo „oprávnenie“ vkladá slovo „žiadateľa“.</w:t>
      </w:r>
    </w:p>
    <w:p w:rsidR="00811C1B" w:rsidRPr="00811C1B" w:rsidP="00811C1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 xml:space="preserve">Legislatívno-technická pripomienka. </w:t>
      </w:r>
    </w:p>
    <w:p w:rsidR="00811C1B" w:rsidRPr="00811C1B" w:rsidP="00811C1B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numPr>
          <w:ilvl w:val="1"/>
          <w:numId w:val="43"/>
        </w:numPr>
        <w:tabs>
          <w:tab w:val="clear" w:pos="144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>K čl. I 34. bodu</w:t>
      </w:r>
    </w:p>
    <w:p w:rsidR="00811C1B" w:rsidRPr="00811C1B" w:rsidP="00811C1B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>V § 23 ods. 9 sa slová „chce prijať množstvo tabakových výrobkov“ nahrádzajú slovami „chce prijať tabakové výrobky“.</w:t>
      </w:r>
    </w:p>
    <w:p w:rsidR="00811C1B" w:rsidRPr="00811C1B" w:rsidP="00811C1B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811C1B" w:rsidRPr="00811C1B" w:rsidP="00811C1B">
      <w:pPr>
        <w:ind w:left="4248"/>
        <w:jc w:val="both"/>
        <w:rPr>
          <w:rFonts w:ascii="Times New Roman" w:hAnsi="Times New Roman" w:cs="Times New Roman"/>
        </w:rPr>
      </w:pPr>
      <w:r w:rsidRPr="00811C1B">
        <w:rPr>
          <w:rFonts w:ascii="Times New Roman" w:hAnsi="Times New Roman" w:cs="Times New Roman"/>
        </w:rPr>
        <w:t xml:space="preserve">Legislatívno-technická pripomienka vypúšťajúca  nadbytočné slovo. </w:t>
      </w:r>
    </w:p>
    <w:p w:rsidR="00811C1B" w:rsidRPr="00811C1B" w:rsidP="00811C1B">
      <w:pPr>
        <w:jc w:val="both"/>
        <w:rPr>
          <w:rFonts w:ascii="Times New Roman" w:hAnsi="Times New Roman" w:cs="Times New Roman"/>
        </w:rPr>
      </w:pPr>
    </w:p>
    <w:p w:rsidR="00811C1B" w:rsidP="00811C1B">
      <w:pPr>
        <w:spacing w:line="360" w:lineRule="auto"/>
        <w:jc w:val="both"/>
        <w:rPr>
          <w:rFonts w:ascii="Times New Roman" w:hAnsi="Times New Roman" w:cs="Times New Roman"/>
        </w:rPr>
      </w:pPr>
    </w:p>
    <w:p w:rsidR="00811C1B" w:rsidP="00811C1B">
      <w:pPr>
        <w:spacing w:line="360" w:lineRule="auto"/>
        <w:jc w:val="both"/>
        <w:rPr>
          <w:rFonts w:ascii="Times New Roman" w:hAnsi="Times New Roman" w:cs="Times New Roman"/>
        </w:rPr>
      </w:pPr>
    </w:p>
    <w:p w:rsidR="00811C1B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FF" w:rsidP="00811C1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81FF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FF" w:rsidP="00811C1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F69C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81FF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780690"/>
    <w:multiLevelType w:val="hybridMultilevel"/>
    <w:tmpl w:val="781653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1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3"/>
  </w:num>
  <w:num w:numId="8">
    <w:abstractNumId w:val="25"/>
  </w:num>
  <w:num w:numId="9">
    <w:abstractNumId w:val="32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0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5"/>
  </w:num>
  <w:num w:numId="22">
    <w:abstractNumId w:val="41"/>
  </w:num>
  <w:num w:numId="23">
    <w:abstractNumId w:val="10"/>
  </w:num>
  <w:num w:numId="24">
    <w:abstractNumId w:val="36"/>
  </w:num>
  <w:num w:numId="25">
    <w:abstractNumId w:val="1"/>
  </w:num>
  <w:num w:numId="26">
    <w:abstractNumId w:val="37"/>
  </w:num>
  <w:num w:numId="27">
    <w:abstractNumId w:val="23"/>
  </w:num>
  <w:num w:numId="28">
    <w:abstractNumId w:val="3"/>
  </w:num>
  <w:num w:numId="29">
    <w:abstractNumId w:val="38"/>
  </w:num>
  <w:num w:numId="30">
    <w:abstractNumId w:val="21"/>
  </w:num>
  <w:num w:numId="31">
    <w:abstractNumId w:val="28"/>
  </w:num>
  <w:num w:numId="32">
    <w:abstractNumId w:val="39"/>
  </w:num>
  <w:num w:numId="33">
    <w:abstractNumId w:val="29"/>
  </w:num>
  <w:num w:numId="34">
    <w:abstractNumId w:val="16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4"/>
  </w:num>
  <w:num w:numId="39">
    <w:abstractNumId w:val="14"/>
  </w:num>
  <w:num w:numId="40">
    <w:abstractNumId w:val="31"/>
  </w:num>
  <w:num w:numId="41">
    <w:abstractNumId w:val="0"/>
  </w:num>
  <w:num w:numId="42">
    <w:abstractNumId w:val="40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24160F"/>
    <w:rsid w:val="00245847"/>
    <w:rsid w:val="00281FFF"/>
    <w:rsid w:val="003404AF"/>
    <w:rsid w:val="003560BB"/>
    <w:rsid w:val="00390B4B"/>
    <w:rsid w:val="003B1E9B"/>
    <w:rsid w:val="003E7C75"/>
    <w:rsid w:val="00405643"/>
    <w:rsid w:val="00424AD3"/>
    <w:rsid w:val="0047287F"/>
    <w:rsid w:val="004A0B93"/>
    <w:rsid w:val="004B44ED"/>
    <w:rsid w:val="00515824"/>
    <w:rsid w:val="0056715C"/>
    <w:rsid w:val="005C6D5F"/>
    <w:rsid w:val="005E1A98"/>
    <w:rsid w:val="005E3C7E"/>
    <w:rsid w:val="00600AB6"/>
    <w:rsid w:val="00654A23"/>
    <w:rsid w:val="00685160"/>
    <w:rsid w:val="006A0BAB"/>
    <w:rsid w:val="006A1F6D"/>
    <w:rsid w:val="006C3091"/>
    <w:rsid w:val="007C6835"/>
    <w:rsid w:val="007E2BB0"/>
    <w:rsid w:val="008072BB"/>
    <w:rsid w:val="00811C1B"/>
    <w:rsid w:val="00875C1B"/>
    <w:rsid w:val="008E6A01"/>
    <w:rsid w:val="00902673"/>
    <w:rsid w:val="009027A0"/>
    <w:rsid w:val="009317D1"/>
    <w:rsid w:val="009323E4"/>
    <w:rsid w:val="009F69CD"/>
    <w:rsid w:val="00A06E61"/>
    <w:rsid w:val="00A36635"/>
    <w:rsid w:val="00A903CB"/>
    <w:rsid w:val="00AC5CAA"/>
    <w:rsid w:val="00AE611A"/>
    <w:rsid w:val="00B02AE3"/>
    <w:rsid w:val="00B17646"/>
    <w:rsid w:val="00B71812"/>
    <w:rsid w:val="00BA702F"/>
    <w:rsid w:val="00BB427B"/>
    <w:rsid w:val="00BD192F"/>
    <w:rsid w:val="00BD79A5"/>
    <w:rsid w:val="00BF62BC"/>
    <w:rsid w:val="00C3241B"/>
    <w:rsid w:val="00CC4F86"/>
    <w:rsid w:val="00DB7B31"/>
    <w:rsid w:val="00E710AC"/>
    <w:rsid w:val="00EB740B"/>
    <w:rsid w:val="00F21B26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909</TotalTime>
  <Pages>1</Pages>
  <Words>384</Words>
  <Characters>2194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227 tlač 385</dc:title>
  <dc:subject>tlač 385, schôdza 28, 9. október 2007</dc:subject>
  <dc:creator>Viera Ebringerová</dc:creator>
  <cp:keywords>o spotrebnej dani z tabakových výrobkov</cp:keywords>
  <dc:description>vládny návrh zákona</dc:description>
  <cp:lastModifiedBy>EbriVier</cp:lastModifiedBy>
  <cp:revision>1265</cp:revision>
  <cp:lastPrinted>2007-10-09T08:49:00Z</cp:lastPrinted>
  <dcterms:created xsi:type="dcterms:W3CDTF">2002-05-15T10:56:00Z</dcterms:created>
  <dcterms:modified xsi:type="dcterms:W3CDTF">2007-10-09T08:54:00Z</dcterms:modified>
  <cp:category>uznesenie</cp:category>
</cp:coreProperties>
</file>