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870" w:rsidRPr="00B85870" w:rsidP="00B85870">
      <w:pPr>
        <w:pStyle w:val="Heading1"/>
        <w:rPr>
          <w:rFonts w:ascii="Arial" w:hAnsi="Arial" w:cs="Arial"/>
          <w:szCs w:val="32"/>
        </w:rPr>
      </w:pPr>
      <w:r w:rsidRPr="00B85870">
        <w:rPr>
          <w:rFonts w:ascii="Arial" w:hAnsi="Arial" w:cs="Arial"/>
          <w:szCs w:val="32"/>
        </w:rPr>
        <w:t>NÁRODNÁ RADA SLOVENSKEJ REPUBLIKY</w:t>
      </w:r>
    </w:p>
    <w:p w:rsidR="00B85870" w:rsidRPr="00B85870" w:rsidP="00B85870">
      <w:pPr>
        <w:pStyle w:val="Heading1"/>
        <w:rPr>
          <w:rFonts w:ascii="Arial" w:hAnsi="Arial" w:cs="Arial"/>
          <w:sz w:val="28"/>
          <w:szCs w:val="28"/>
        </w:rPr>
      </w:pPr>
      <w:r w:rsidRPr="00B85870">
        <w:rPr>
          <w:rFonts w:ascii="Arial" w:hAnsi="Arial" w:cs="Arial"/>
          <w:sz w:val="28"/>
          <w:szCs w:val="28"/>
        </w:rPr>
        <w:t>IV. volebné obdobie</w:t>
      </w:r>
    </w:p>
    <w:p w:rsidR="00B85870" w:rsidRPr="00357E03" w:rsidP="00B85870">
      <w:pPr>
        <w:pStyle w:val="Protokoln"/>
        <w:rPr>
          <w:rFonts w:cs="Arial"/>
          <w:sz w:val="22"/>
          <w:szCs w:val="22"/>
        </w:rPr>
      </w:pPr>
      <w:r w:rsidRPr="00357E03">
        <w:rPr>
          <w:rFonts w:cs="Arial"/>
          <w:sz w:val="22"/>
          <w:szCs w:val="22"/>
        </w:rPr>
        <w:t>Číslo: 1193/2006</w:t>
      </w:r>
    </w:p>
    <w:p w:rsidR="00B85870" w:rsidRPr="00B85870" w:rsidP="00B85870">
      <w:pPr>
        <w:jc w:val="center"/>
        <w:rPr>
          <w:rFonts w:ascii="Arial" w:hAnsi="Arial" w:cs="Arial"/>
          <w:b/>
          <w:spacing w:val="20"/>
          <w:sz w:val="24"/>
        </w:rPr>
      </w:pPr>
      <w:r>
        <w:rPr>
          <w:rFonts w:ascii="Arial" w:hAnsi="Arial" w:cs="Arial"/>
          <w:b/>
          <w:spacing w:val="20"/>
          <w:sz w:val="24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85870" w:rsidRPr="00357E03" w:rsidP="00B85870">
      <w:pPr>
        <w:pStyle w:val="uznesenia"/>
        <w:rPr>
          <w:rFonts w:cs="Arial"/>
          <w:szCs w:val="40"/>
        </w:rPr>
      </w:pPr>
      <w:r w:rsidRPr="00357E03">
        <w:rPr>
          <w:rFonts w:cs="Arial"/>
          <w:szCs w:val="40"/>
        </w:rPr>
        <w:t>1</w:t>
      </w:r>
    </w:p>
    <w:p w:rsidR="00B85870" w:rsidRPr="00357E03" w:rsidP="00B85870">
      <w:pPr>
        <w:pStyle w:val="Heading1"/>
        <w:rPr>
          <w:rFonts w:ascii="Arial" w:hAnsi="Arial" w:cs="Arial"/>
          <w:szCs w:val="32"/>
        </w:rPr>
      </w:pPr>
      <w:r w:rsidRPr="00357E03">
        <w:rPr>
          <w:rFonts w:ascii="Arial" w:hAnsi="Arial" w:cs="Arial"/>
          <w:szCs w:val="32"/>
        </w:rPr>
        <w:t>UZNESENIE</w:t>
      </w:r>
    </w:p>
    <w:p w:rsidR="00B85870" w:rsidRPr="00B85870" w:rsidP="00B85870">
      <w:pPr>
        <w:pStyle w:val="Heading1"/>
        <w:rPr>
          <w:rFonts w:ascii="Arial" w:hAnsi="Arial" w:cs="Arial"/>
          <w:sz w:val="24"/>
          <w:szCs w:val="24"/>
        </w:rPr>
      </w:pPr>
      <w:r w:rsidRPr="00357E03">
        <w:rPr>
          <w:rFonts w:ascii="Arial" w:hAnsi="Arial" w:cs="Arial"/>
          <w:szCs w:val="32"/>
        </w:rPr>
        <w:t>NÁRODNEJ RADY SLOVENSKEJ REPUBLIKY</w:t>
      </w:r>
    </w:p>
    <w:p w:rsidR="00B85870" w:rsidRPr="00B85870" w:rsidP="00B85870">
      <w:pPr>
        <w:outlineLvl w:val="0"/>
        <w:rPr>
          <w:rFonts w:ascii="Arial" w:hAnsi="Arial" w:cs="Arial"/>
          <w:sz w:val="24"/>
        </w:rPr>
      </w:pPr>
    </w:p>
    <w:p w:rsidR="00B85870" w:rsidRPr="00B85870" w:rsidP="00357E03">
      <w:pPr>
        <w:jc w:val="center"/>
        <w:rPr>
          <w:rFonts w:ascii="Arial" w:hAnsi="Arial" w:cs="Arial"/>
          <w:sz w:val="24"/>
        </w:rPr>
      </w:pPr>
      <w:r w:rsidRPr="00B85870">
        <w:rPr>
          <w:rFonts w:ascii="Arial" w:hAnsi="Arial" w:cs="Arial"/>
          <w:sz w:val="24"/>
        </w:rPr>
        <w:t>zo 4. júla 2006</w:t>
      </w:r>
    </w:p>
    <w:p w:rsidR="00B85870" w:rsidRPr="00B85870" w:rsidP="00B85870">
      <w:pPr>
        <w:rPr>
          <w:rFonts w:ascii="Arial" w:hAnsi="Arial" w:cs="Arial"/>
          <w:sz w:val="24"/>
        </w:rPr>
      </w:pPr>
    </w:p>
    <w:p w:rsidR="00B85870" w:rsidRPr="00B85870" w:rsidP="00357E03">
      <w:pPr>
        <w:pStyle w:val="BodyText"/>
        <w:spacing w:line="240" w:lineRule="auto"/>
        <w:rPr>
          <w:rFonts w:ascii="Arial" w:hAnsi="Arial"/>
          <w:sz w:val="24"/>
        </w:rPr>
      </w:pPr>
      <w:r w:rsidRPr="00B85870">
        <w:rPr>
          <w:rFonts w:ascii="Arial" w:hAnsi="Arial"/>
          <w:sz w:val="24"/>
        </w:rPr>
        <w:t>k</w:t>
      </w:r>
      <w:r w:rsidR="00357E03">
        <w:rPr>
          <w:rFonts w:ascii="Arial" w:hAnsi="Arial"/>
          <w:sz w:val="24"/>
        </w:rPr>
        <w:t xml:space="preserve"> </w:t>
      </w:r>
      <w:r w:rsidRPr="00B85870">
        <w:rPr>
          <w:rFonts w:ascii="Arial" w:hAnsi="Arial"/>
          <w:sz w:val="24"/>
        </w:rPr>
        <w:t>návrhu volebného poriadku o</w:t>
      </w:r>
      <w:r w:rsidR="00357E03">
        <w:rPr>
          <w:rFonts w:ascii="Arial" w:hAnsi="Arial"/>
          <w:sz w:val="24"/>
        </w:rPr>
        <w:t xml:space="preserve"> </w:t>
      </w:r>
      <w:r w:rsidRPr="00B85870">
        <w:rPr>
          <w:rFonts w:ascii="Arial" w:hAnsi="Arial"/>
          <w:sz w:val="24"/>
        </w:rPr>
        <w:t>podrobnostiach o</w:t>
      </w:r>
      <w:r w:rsidR="00357E03">
        <w:rPr>
          <w:rFonts w:ascii="Arial" w:hAnsi="Arial"/>
          <w:sz w:val="24"/>
        </w:rPr>
        <w:t xml:space="preserve"> </w:t>
      </w:r>
      <w:r w:rsidRPr="00B85870">
        <w:rPr>
          <w:rFonts w:ascii="Arial" w:hAnsi="Arial"/>
          <w:sz w:val="24"/>
        </w:rPr>
        <w:t>hlasovaní a</w:t>
      </w:r>
      <w:r w:rsidR="00357E03">
        <w:rPr>
          <w:rFonts w:ascii="Arial" w:hAnsi="Arial"/>
          <w:sz w:val="24"/>
        </w:rPr>
        <w:t xml:space="preserve"> </w:t>
      </w:r>
      <w:r w:rsidRPr="00B85870">
        <w:rPr>
          <w:rFonts w:ascii="Arial" w:hAnsi="Arial"/>
          <w:sz w:val="24"/>
        </w:rPr>
        <w:t>o</w:t>
      </w:r>
      <w:r w:rsidR="00357E03">
        <w:rPr>
          <w:rFonts w:ascii="Arial" w:hAnsi="Arial"/>
          <w:sz w:val="24"/>
        </w:rPr>
        <w:t xml:space="preserve"> </w:t>
      </w:r>
      <w:r w:rsidRPr="00B85870">
        <w:rPr>
          <w:rFonts w:ascii="Arial" w:hAnsi="Arial"/>
          <w:sz w:val="24"/>
        </w:rPr>
        <w:t>voľbách na ustan</w:t>
      </w:r>
      <w:r w:rsidRPr="00B85870">
        <w:rPr>
          <w:rFonts w:ascii="Arial" w:hAnsi="Arial"/>
          <w:sz w:val="24"/>
        </w:rPr>
        <w:t>o</w:t>
      </w:r>
      <w:r w:rsidRPr="00B85870">
        <w:rPr>
          <w:rFonts w:ascii="Arial" w:hAnsi="Arial"/>
          <w:sz w:val="24"/>
        </w:rPr>
        <w:t>vujúcej schôdzi Národnej rady Slovenskej</w:t>
      </w:r>
      <w:r w:rsidRPr="00B85870">
        <w:rPr>
          <w:rFonts w:ascii="Arial" w:hAnsi="Arial"/>
          <w:sz w:val="24"/>
        </w:rPr>
        <w:t xml:space="preserve"> r</w:t>
      </w:r>
      <w:r w:rsidRPr="00B85870">
        <w:rPr>
          <w:rFonts w:ascii="Arial" w:hAnsi="Arial"/>
          <w:sz w:val="24"/>
        </w:rPr>
        <w:t>e</w:t>
      </w:r>
      <w:r w:rsidRPr="00B85870">
        <w:rPr>
          <w:rFonts w:ascii="Arial" w:hAnsi="Arial"/>
          <w:sz w:val="24"/>
        </w:rPr>
        <w:t>publiky IV. volebného obdobia (tlač 1)</w:t>
      </w:r>
    </w:p>
    <w:p w:rsidR="00B85870" w:rsidRPr="00B85870" w:rsidP="00B85870">
      <w:pPr>
        <w:jc w:val="both"/>
        <w:rPr>
          <w:rFonts w:ascii="Arial" w:hAnsi="Arial" w:cs="Arial"/>
          <w:sz w:val="24"/>
        </w:rPr>
      </w:pPr>
    </w:p>
    <w:p w:rsidR="00B85870" w:rsidRPr="00357E03" w:rsidP="00B85870">
      <w:pPr>
        <w:pStyle w:val="Heading4"/>
        <w:jc w:val="both"/>
        <w:rPr>
          <w:rFonts w:ascii="Arial" w:hAnsi="Arial" w:cs="Arial"/>
          <w:b/>
          <w:sz w:val="32"/>
          <w:szCs w:val="32"/>
        </w:rPr>
      </w:pPr>
      <w:r w:rsidRPr="00357E03">
        <w:rPr>
          <w:rFonts w:ascii="Arial" w:hAnsi="Arial" w:cs="Arial"/>
          <w:b/>
          <w:sz w:val="32"/>
          <w:szCs w:val="32"/>
        </w:rPr>
        <w:tab/>
        <w:t>Národná rada Slovenskej republiky</w:t>
      </w:r>
    </w:p>
    <w:p w:rsidR="00B85870" w:rsidRPr="00B85870" w:rsidP="00B85870">
      <w:pPr>
        <w:jc w:val="both"/>
        <w:rPr>
          <w:rFonts w:ascii="Arial" w:hAnsi="Arial" w:cs="Arial"/>
          <w:sz w:val="24"/>
        </w:rPr>
      </w:pPr>
    </w:p>
    <w:p w:rsidR="00B85870" w:rsidRPr="00B85870" w:rsidP="00B85870">
      <w:pPr>
        <w:jc w:val="both"/>
        <w:rPr>
          <w:rFonts w:ascii="Arial" w:hAnsi="Arial" w:cs="Arial"/>
          <w:sz w:val="24"/>
        </w:rPr>
      </w:pPr>
      <w:r w:rsidRPr="00B85870">
        <w:rPr>
          <w:rFonts w:ascii="Arial" w:hAnsi="Arial" w:cs="Arial"/>
          <w:b/>
          <w:bCs/>
          <w:sz w:val="24"/>
        </w:rPr>
        <w:tab/>
      </w:r>
      <w:r w:rsidRPr="00B85870">
        <w:rPr>
          <w:rFonts w:ascii="Arial" w:hAnsi="Arial" w:cs="Arial"/>
          <w:sz w:val="24"/>
        </w:rPr>
        <w:t>podľa § 6 zákona Národnej rady Slovenskej republiky č. 350/1996 Z. z.</w:t>
      </w:r>
      <w:r w:rsidR="006519A4">
        <w:rPr>
          <w:rFonts w:ascii="Arial" w:hAnsi="Arial" w:cs="Arial"/>
          <w:sz w:val="24"/>
        </w:rPr>
        <w:br/>
      </w:r>
      <w:r w:rsidRPr="00B85870">
        <w:rPr>
          <w:rFonts w:ascii="Arial" w:hAnsi="Arial" w:cs="Arial"/>
          <w:sz w:val="24"/>
        </w:rPr>
        <w:t>o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rokovacom poriadku Národnej rady Slovenskej r</w:t>
      </w:r>
      <w:r w:rsidRPr="00B85870">
        <w:rPr>
          <w:rFonts w:ascii="Arial" w:hAnsi="Arial" w:cs="Arial"/>
          <w:sz w:val="24"/>
        </w:rPr>
        <w:t>e</w:t>
      </w:r>
      <w:r w:rsidRPr="00B85870">
        <w:rPr>
          <w:rFonts w:ascii="Arial" w:hAnsi="Arial" w:cs="Arial"/>
          <w:sz w:val="24"/>
        </w:rPr>
        <w:t>publiky v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znení neskorších predpisov</w:t>
      </w:r>
    </w:p>
    <w:p w:rsidR="00B85870" w:rsidRPr="00B85870" w:rsidP="00B85870">
      <w:pPr>
        <w:jc w:val="both"/>
        <w:rPr>
          <w:rFonts w:ascii="Arial" w:hAnsi="Arial" w:cs="Arial"/>
          <w:sz w:val="24"/>
        </w:rPr>
      </w:pPr>
    </w:p>
    <w:p w:rsidR="00B85870" w:rsidRPr="00357E03" w:rsidP="00B85870">
      <w:pPr>
        <w:jc w:val="both"/>
        <w:rPr>
          <w:rFonts w:ascii="Arial" w:hAnsi="Arial" w:cs="Arial"/>
          <w:b/>
          <w:bCs/>
          <w:szCs w:val="32"/>
        </w:rPr>
      </w:pPr>
      <w:r w:rsidRPr="00B85870">
        <w:rPr>
          <w:rFonts w:ascii="Arial" w:hAnsi="Arial" w:cs="Arial"/>
          <w:b/>
          <w:bCs/>
          <w:sz w:val="24"/>
        </w:rPr>
        <w:tab/>
      </w:r>
      <w:r w:rsidRPr="00357E03">
        <w:rPr>
          <w:rFonts w:ascii="Arial" w:hAnsi="Arial" w:cs="Arial"/>
          <w:b/>
          <w:bCs/>
          <w:szCs w:val="32"/>
        </w:rPr>
        <w:t>s</w:t>
      </w:r>
      <w:r w:rsidRPr="00357E03" w:rsidR="00357E03">
        <w:rPr>
          <w:rFonts w:ascii="Arial" w:hAnsi="Arial" w:cs="Arial"/>
          <w:b/>
          <w:bCs/>
          <w:szCs w:val="32"/>
        </w:rPr>
        <w:t xml:space="preserve"> </w:t>
      </w:r>
      <w:r w:rsidRPr="00357E03">
        <w:rPr>
          <w:rFonts w:ascii="Arial" w:hAnsi="Arial" w:cs="Arial"/>
          <w:b/>
          <w:bCs/>
          <w:szCs w:val="32"/>
        </w:rPr>
        <w:t>c h v</w:t>
      </w:r>
      <w:r w:rsidRPr="00357E03" w:rsidR="00357E03">
        <w:rPr>
          <w:rFonts w:ascii="Arial" w:hAnsi="Arial" w:cs="Arial"/>
          <w:b/>
          <w:bCs/>
          <w:szCs w:val="32"/>
        </w:rPr>
        <w:t xml:space="preserve"> </w:t>
      </w:r>
      <w:r w:rsidRPr="00357E03">
        <w:rPr>
          <w:rFonts w:ascii="Arial" w:hAnsi="Arial" w:cs="Arial"/>
          <w:b/>
          <w:bCs/>
          <w:szCs w:val="32"/>
        </w:rPr>
        <w:t>a</w:t>
      </w:r>
      <w:r w:rsidRPr="00357E03" w:rsidR="00357E03">
        <w:rPr>
          <w:rFonts w:ascii="Arial" w:hAnsi="Arial" w:cs="Arial"/>
          <w:b/>
          <w:bCs/>
          <w:szCs w:val="32"/>
        </w:rPr>
        <w:t xml:space="preserve"> </w:t>
      </w:r>
      <w:r w:rsidRPr="00357E03">
        <w:rPr>
          <w:rFonts w:ascii="Arial" w:hAnsi="Arial" w:cs="Arial"/>
          <w:b/>
          <w:bCs/>
          <w:szCs w:val="32"/>
        </w:rPr>
        <w:t>ľ u</w:t>
      </w:r>
      <w:r w:rsidRPr="00357E03" w:rsidR="00357E03">
        <w:rPr>
          <w:rFonts w:ascii="Arial" w:hAnsi="Arial" w:cs="Arial"/>
          <w:b/>
          <w:bCs/>
          <w:szCs w:val="32"/>
        </w:rPr>
        <w:t xml:space="preserve"> </w:t>
      </w:r>
      <w:r w:rsidRPr="00357E03">
        <w:rPr>
          <w:rFonts w:ascii="Arial" w:hAnsi="Arial" w:cs="Arial"/>
          <w:b/>
          <w:bCs/>
          <w:szCs w:val="32"/>
        </w:rPr>
        <w:t>j e</w:t>
      </w:r>
    </w:p>
    <w:p w:rsidR="00B85870" w:rsidRPr="00B85870" w:rsidP="00B85870">
      <w:pPr>
        <w:jc w:val="both"/>
        <w:rPr>
          <w:rFonts w:ascii="Arial" w:hAnsi="Arial" w:cs="Arial"/>
          <w:sz w:val="24"/>
        </w:rPr>
      </w:pPr>
    </w:p>
    <w:p w:rsidR="00B85870" w:rsidRPr="00B85870" w:rsidP="00B85870">
      <w:pPr>
        <w:jc w:val="both"/>
        <w:rPr>
          <w:rFonts w:ascii="Arial" w:hAnsi="Arial" w:cs="Arial"/>
          <w:sz w:val="24"/>
        </w:rPr>
      </w:pPr>
      <w:r w:rsidRPr="00B85870">
        <w:rPr>
          <w:rFonts w:ascii="Arial" w:hAnsi="Arial" w:cs="Arial"/>
          <w:b/>
          <w:bCs/>
          <w:sz w:val="24"/>
        </w:rPr>
        <w:tab/>
      </w:r>
      <w:r w:rsidRPr="00B85870">
        <w:rPr>
          <w:rFonts w:ascii="Arial" w:hAnsi="Arial" w:cs="Arial"/>
          <w:sz w:val="24"/>
        </w:rPr>
        <w:t>volebný poriadok o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podrobnostiach o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hlasovaní a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o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voľbách na ustanovuj</w:t>
      </w:r>
      <w:r w:rsidRPr="00B85870">
        <w:rPr>
          <w:rFonts w:ascii="Arial" w:hAnsi="Arial" w:cs="Arial"/>
          <w:sz w:val="24"/>
        </w:rPr>
        <w:t>ú</w:t>
      </w:r>
      <w:r w:rsidRPr="00B85870">
        <w:rPr>
          <w:rFonts w:ascii="Arial" w:hAnsi="Arial" w:cs="Arial"/>
          <w:sz w:val="24"/>
        </w:rPr>
        <w:t>cej schôdzi Národnej rady Slovenskej republiky IV. volebného obdobia, ako je uv</w:t>
      </w:r>
      <w:r w:rsidRPr="00B85870">
        <w:rPr>
          <w:rFonts w:ascii="Arial" w:hAnsi="Arial" w:cs="Arial"/>
          <w:sz w:val="24"/>
        </w:rPr>
        <w:t>e</w:t>
      </w:r>
      <w:r w:rsidRPr="00B85870">
        <w:rPr>
          <w:rFonts w:ascii="Arial" w:hAnsi="Arial" w:cs="Arial"/>
          <w:sz w:val="24"/>
        </w:rPr>
        <w:t>dený v</w:t>
      </w:r>
      <w:r w:rsidR="006519A4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prílohe tohto uznesenia.</w:t>
      </w:r>
    </w:p>
    <w:p w:rsidR="00B85870" w:rsidRPr="00B85870" w:rsidP="00B85870">
      <w:pPr>
        <w:jc w:val="both"/>
        <w:rPr>
          <w:rFonts w:ascii="Arial" w:hAnsi="Arial" w:cs="Arial"/>
          <w:sz w:val="24"/>
        </w:rPr>
      </w:pPr>
    </w:p>
    <w:p w:rsidR="00B85870" w:rsidRPr="00B85870" w:rsidP="00B85870">
      <w:pPr>
        <w:jc w:val="both"/>
        <w:rPr>
          <w:rFonts w:ascii="Arial" w:hAnsi="Arial" w:cs="Arial"/>
          <w:sz w:val="24"/>
        </w:rPr>
      </w:pPr>
    </w:p>
    <w:p w:rsidR="00B85870" w:rsidRPr="00B85870" w:rsidP="00357E03">
      <w:pPr>
        <w:rPr>
          <w:rFonts w:ascii="Arial" w:hAnsi="Arial" w:cs="Arial"/>
          <w:bCs/>
          <w:sz w:val="24"/>
        </w:rPr>
      </w:pPr>
    </w:p>
    <w:p w:rsidR="00B85870" w:rsidRPr="00B85870" w:rsidP="00B85870">
      <w:pPr>
        <w:rPr>
          <w:rFonts w:ascii="Arial" w:hAnsi="Arial" w:cs="Arial"/>
          <w:sz w:val="24"/>
        </w:rPr>
      </w:pPr>
    </w:p>
    <w:p w:rsidR="00B85870" w:rsidRPr="00B85870" w:rsidP="00B85870">
      <w:pPr>
        <w:ind w:left="4956" w:firstLine="708"/>
        <w:outlineLvl w:val="0"/>
        <w:rPr>
          <w:rFonts w:ascii="Arial" w:hAnsi="Arial" w:cs="Arial"/>
          <w:sz w:val="24"/>
        </w:rPr>
      </w:pPr>
      <w:r w:rsidRPr="00B85870">
        <w:rPr>
          <w:rFonts w:ascii="Arial" w:hAnsi="Arial" w:cs="Arial"/>
          <w:sz w:val="24"/>
        </w:rPr>
        <w:t>v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z. Béla  B u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g á r   v. r.</w:t>
      </w:r>
    </w:p>
    <w:p w:rsidR="00B85870" w:rsidRPr="00B85870" w:rsidP="00B85870">
      <w:pPr>
        <w:ind w:left="5760" w:firstLine="612"/>
        <w:outlineLvl w:val="0"/>
        <w:rPr>
          <w:rFonts w:ascii="Arial" w:hAnsi="Arial" w:cs="Arial"/>
          <w:sz w:val="24"/>
        </w:rPr>
      </w:pPr>
      <w:r w:rsidRPr="00B85870">
        <w:rPr>
          <w:rFonts w:ascii="Arial" w:hAnsi="Arial" w:cs="Arial"/>
          <w:sz w:val="24"/>
        </w:rPr>
        <w:t xml:space="preserve">  predseda</w:t>
      </w:r>
    </w:p>
    <w:p w:rsidR="00B85870" w:rsidRPr="00B85870" w:rsidP="00B85870">
      <w:pPr>
        <w:ind w:left="4956"/>
        <w:outlineLvl w:val="0"/>
        <w:rPr>
          <w:rFonts w:ascii="Arial" w:hAnsi="Arial" w:cs="Arial"/>
          <w:sz w:val="24"/>
        </w:rPr>
      </w:pPr>
      <w:r w:rsidRPr="00B85870">
        <w:rPr>
          <w:rFonts w:ascii="Arial" w:hAnsi="Arial" w:cs="Arial"/>
          <w:sz w:val="24"/>
        </w:rPr>
        <w:t>Národnej rady Slovenskej r</w:t>
      </w:r>
      <w:r w:rsidRPr="00B85870">
        <w:rPr>
          <w:rFonts w:ascii="Arial" w:hAnsi="Arial" w:cs="Arial"/>
          <w:sz w:val="24"/>
        </w:rPr>
        <w:t>e</w:t>
      </w:r>
      <w:r w:rsidRPr="00B85870">
        <w:rPr>
          <w:rFonts w:ascii="Arial" w:hAnsi="Arial" w:cs="Arial"/>
          <w:sz w:val="24"/>
        </w:rPr>
        <w:t>p</w:t>
      </w:r>
      <w:r w:rsidRPr="00B85870">
        <w:rPr>
          <w:rFonts w:ascii="Arial" w:hAnsi="Arial" w:cs="Arial"/>
          <w:sz w:val="24"/>
        </w:rPr>
        <w:t>ubliky</w:t>
      </w:r>
    </w:p>
    <w:p w:rsidR="00B85870" w:rsidRPr="00B85870" w:rsidP="00B85870">
      <w:pPr>
        <w:rPr>
          <w:rFonts w:ascii="Arial" w:hAnsi="Arial" w:cs="Arial"/>
          <w:sz w:val="24"/>
        </w:rPr>
      </w:pPr>
    </w:p>
    <w:p w:rsidR="00B85870" w:rsidRPr="00B85870" w:rsidP="00B85870">
      <w:pPr>
        <w:jc w:val="both"/>
        <w:rPr>
          <w:rFonts w:ascii="Arial" w:hAnsi="Arial" w:cs="Arial"/>
          <w:sz w:val="24"/>
        </w:rPr>
      </w:pPr>
    </w:p>
    <w:p w:rsidR="00B85870" w:rsidRPr="00B85870" w:rsidP="00B85870">
      <w:pPr>
        <w:jc w:val="both"/>
        <w:rPr>
          <w:rFonts w:ascii="Arial" w:hAnsi="Arial" w:cs="Arial"/>
          <w:sz w:val="24"/>
        </w:rPr>
      </w:pPr>
    </w:p>
    <w:p w:rsidR="00B85870" w:rsidRPr="00B85870" w:rsidP="00B85870">
      <w:pPr>
        <w:jc w:val="both"/>
        <w:rPr>
          <w:rFonts w:ascii="Arial" w:hAnsi="Arial" w:cs="Arial"/>
          <w:sz w:val="24"/>
        </w:rPr>
      </w:pPr>
      <w:r w:rsidRPr="00B85870">
        <w:rPr>
          <w:rFonts w:ascii="Arial" w:hAnsi="Arial" w:cs="Arial"/>
          <w:sz w:val="24"/>
        </w:rPr>
        <w:t>Overovatelia:</w:t>
      </w:r>
    </w:p>
    <w:p w:rsidR="00B85870" w:rsidRPr="00B85870" w:rsidP="00B85870">
      <w:pPr>
        <w:jc w:val="both"/>
        <w:rPr>
          <w:rFonts w:ascii="Arial" w:hAnsi="Arial" w:cs="Arial"/>
          <w:sz w:val="24"/>
        </w:rPr>
      </w:pPr>
    </w:p>
    <w:p w:rsidR="00B85870" w:rsidRPr="00B85870" w:rsidP="00B85870">
      <w:pPr>
        <w:jc w:val="both"/>
        <w:rPr>
          <w:rFonts w:ascii="Arial" w:hAnsi="Arial" w:cs="Arial"/>
          <w:sz w:val="24"/>
        </w:rPr>
      </w:pPr>
      <w:r w:rsidRPr="00B85870">
        <w:rPr>
          <w:rFonts w:ascii="Arial" w:hAnsi="Arial" w:cs="Arial"/>
          <w:sz w:val="24"/>
        </w:rPr>
        <w:t>Ľudmila  M u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š k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o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v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á   v. r.</w:t>
      </w:r>
    </w:p>
    <w:p w:rsidR="00B85870" w:rsidRPr="00B85870" w:rsidP="00B85870">
      <w:pPr>
        <w:rPr>
          <w:rFonts w:ascii="Arial" w:hAnsi="Arial" w:cs="Arial"/>
          <w:sz w:val="24"/>
        </w:rPr>
      </w:pPr>
      <w:r w:rsidRPr="00B85870">
        <w:rPr>
          <w:rFonts w:ascii="Arial" w:hAnsi="Arial" w:cs="Arial"/>
          <w:sz w:val="24"/>
        </w:rPr>
        <w:t>Stanislav  K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a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h a</w:t>
      </w:r>
      <w:r w:rsidR="00357E03">
        <w:rPr>
          <w:rFonts w:ascii="Arial" w:hAnsi="Arial" w:cs="Arial"/>
          <w:sz w:val="24"/>
        </w:rPr>
        <w:t xml:space="preserve"> </w:t>
      </w:r>
      <w:r w:rsidRPr="00B85870">
        <w:rPr>
          <w:rFonts w:ascii="Arial" w:hAnsi="Arial" w:cs="Arial"/>
          <w:sz w:val="24"/>
        </w:rPr>
        <w:t>n e c   v. r.</w:t>
      </w:r>
    </w:p>
    <w:p w:rsidR="00B85870" w:rsidRPr="00014FAF" w:rsidP="00B85870">
      <w:pPr>
        <w:jc w:val="both"/>
        <w:rPr>
          <w:rFonts w:ascii="Times New Roman" w:hAnsi="Times New Roman" w:cs="Arial"/>
        </w:rPr>
      </w:pPr>
    </w:p>
    <w:p w:rsidR="00B85870" w:rsidP="00B85870">
      <w:pPr>
        <w:jc w:val="both"/>
        <w:rPr>
          <w:rFonts w:ascii="Times New Roman" w:hAnsi="Times New Roman" w:cs="Times New Roman"/>
          <w:bCs/>
        </w:rPr>
        <w:sectPr>
          <w:footerReference w:type="even" r:id="rId5"/>
          <w:footerReference w:type="default" r:id="rId6"/>
          <w:footerReference w:type="first" r:id="rId7"/>
          <w:footnotePr>
            <w:numStart w:val="9"/>
          </w:footnotePr>
          <w:pgSz w:w="11906" w:h="16838"/>
          <w:pgMar w:top="1440" w:right="1514" w:bottom="1440" w:left="1514" w:header="0" w:footer="709" w:gutter="0"/>
          <w:pgNumType w:start="1"/>
          <w:cols w:space="709"/>
          <w:bidi w:val="0"/>
        </w:sectPr>
      </w:pPr>
    </w:p>
    <w:p w:rsidR="009D5F4F" w:rsidRPr="00E71B78" w:rsidP="00C85CC0">
      <w:pPr>
        <w:spacing w:after="120"/>
        <w:jc w:val="center"/>
        <w:rPr>
          <w:rFonts w:ascii="Times New Roman" w:hAnsi="Times New Roman" w:cs="Times New Roman"/>
          <w:b/>
          <w:szCs w:val="32"/>
        </w:rPr>
      </w:pPr>
      <w:r w:rsidRPr="00E71B78">
        <w:rPr>
          <w:rFonts w:ascii="Times New Roman" w:hAnsi="Times New Roman" w:cs="Times New Roman"/>
          <w:b/>
          <w:szCs w:val="32"/>
        </w:rPr>
        <w:t>V o l e b n ý   p o r i a d o k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podrobnostiach o hlasovaní a o voľbách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ustanovujúcej schôdzi Národnej rady Slovenskej republiky</w:t>
      </w:r>
    </w:p>
    <w:p w:rsidR="009D5F4F" w:rsidP="00C85CC0">
      <w:pPr>
        <w:pBdr>
          <w:bottom w:val="single" w:sz="4" w:space="1" w:color="auto"/>
        </w:pBd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C10FF5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>. volebného obdobia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E71B78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podľa § 6 zákona Národnej 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dy Slovenskej republiky č. 350/1996 Z. z. o rokovacom poriadku Náro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nej rady Slovenskej republiky v znení neskorších predpisov sa uzniesla na tomto volebnom poriadku: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</w:p>
    <w:p w:rsidR="009D5F4F" w:rsidRPr="00E71B78" w:rsidP="00C85CC0">
      <w:pPr>
        <w:jc w:val="center"/>
        <w:rPr>
          <w:rFonts w:ascii="Times New Roman" w:hAnsi="Times New Roman" w:cs="Times New Roman"/>
          <w:b/>
          <w:szCs w:val="32"/>
        </w:rPr>
      </w:pPr>
      <w:r w:rsidRPr="00E71B78">
        <w:rPr>
          <w:rFonts w:ascii="Times New Roman" w:hAnsi="Times New Roman" w:cs="Times New Roman"/>
          <w:b/>
          <w:szCs w:val="32"/>
        </w:rPr>
        <w:t>Všeobecné ustanovenia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pStyle w:val="BodyText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Podľa tohto volebného poriadku sa postupuje pri hlasovaní a vo voľbách na ustanovujúcej schôdzi Národnej rady Slovenskej republiky I</w:t>
      </w:r>
      <w:r w:rsidR="00C10FF5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volebného obdobia (ďalej len „ustanovujúca sch</w:t>
      </w:r>
      <w:r>
        <w:rPr>
          <w:rFonts w:ascii="Times New Roman" w:hAnsi="Times New Roman" w:cs="Times New Roman"/>
        </w:rPr>
        <w:t>ô</w:t>
      </w:r>
      <w:r>
        <w:rPr>
          <w:rFonts w:ascii="Times New Roman" w:hAnsi="Times New Roman" w:cs="Times New Roman"/>
        </w:rPr>
        <w:t>dza“), a to najmä pri</w:t>
      </w:r>
    </w:p>
    <w:p w:rsidR="005577A0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schválení tohto volebného poriadku,</w:t>
      </w:r>
    </w:p>
    <w:p w:rsidR="009D5F4F" w:rsidP="00C85CC0">
      <w:pPr>
        <w:pStyle w:val="BodyText"/>
        <w:spacing w:line="240" w:lineRule="auto"/>
        <w:ind w:left="454" w:hanging="454"/>
        <w:rPr>
          <w:rFonts w:ascii="Times New Roman" w:hAnsi="Times New Roman" w:cs="Times New Roman"/>
        </w:rPr>
      </w:pPr>
      <w:r w:rsidR="005577A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="00B74D75">
        <w:rPr>
          <w:rFonts w:ascii="Times New Roman" w:hAnsi="Times New Roman" w:cs="Times New Roman"/>
        </w:rPr>
        <w:tab/>
      </w:r>
      <w:r w:rsidR="002F5D1D">
        <w:rPr>
          <w:rFonts w:ascii="Times New Roman" w:hAnsi="Times New Roman" w:cs="Times New Roman"/>
        </w:rPr>
        <w:t>voľbe</w:t>
      </w:r>
      <w:r>
        <w:rPr>
          <w:rFonts w:ascii="Times New Roman" w:hAnsi="Times New Roman" w:cs="Times New Roman"/>
        </w:rPr>
        <w:t xml:space="preserve"> overovateľov Národnej 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dy Slovenskej republiky (ďalej len „overovateľ“),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  <w:position w:val="6"/>
        </w:rPr>
      </w:pPr>
      <w:r w:rsidR="005577A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="00B74D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zriadení Mandátového a imunitného výboru Národnej rady Slove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skej republiky (ďalej len „mandátový a imunitný výbor“) a Výboru Náro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nej rady Slovenskej republiky pre nezlučiteľnosť funkcií (ďalej len „výbor pre nezlučiteľnosť fun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cií“),</w:t>
      </w:r>
      <w:r>
        <w:rPr>
          <w:rStyle w:val="FootnoteReference"/>
          <w:rFonts w:ascii="Times New Roman" w:hAnsi="Times New Roman" w:cs="Times New Roman"/>
        </w:rPr>
        <w:t>1)</w:t>
      </w:r>
    </w:p>
    <w:p w:rsidR="009D5F4F" w:rsidP="00C85CC0">
      <w:pPr>
        <w:pStyle w:val="BodyTextIndent3"/>
        <w:spacing w:before="0"/>
        <w:ind w:left="454" w:hanging="454"/>
        <w:rPr>
          <w:rFonts w:ascii="Times New Roman" w:hAnsi="Times New Roman" w:cs="Times New Roman"/>
          <w:sz w:val="32"/>
        </w:rPr>
      </w:pPr>
      <w:r w:rsidR="005577A0">
        <w:rPr>
          <w:rFonts w:ascii="Times New Roman" w:hAnsi="Times New Roman" w:cs="Times New Roman"/>
          <w:sz w:val="32"/>
        </w:rPr>
        <w:t>d</w:t>
      </w:r>
      <w:r>
        <w:rPr>
          <w:rFonts w:ascii="Times New Roman" w:hAnsi="Times New Roman" w:cs="Times New Roman"/>
          <w:sz w:val="32"/>
        </w:rPr>
        <w:t>)</w:t>
      </w:r>
      <w:r w:rsidR="00B74D75">
        <w:rPr>
          <w:rFonts w:ascii="Times New Roman" w:hAnsi="Times New Roman" w:cs="Times New Roman"/>
          <w:sz w:val="32"/>
        </w:rPr>
        <w:tab/>
      </w:r>
      <w:r w:rsidR="002F5D1D">
        <w:rPr>
          <w:rFonts w:ascii="Times New Roman" w:hAnsi="Times New Roman" w:cs="Times New Roman"/>
          <w:sz w:val="32"/>
        </w:rPr>
        <w:t>voľbe</w:t>
      </w:r>
      <w:r>
        <w:rPr>
          <w:rFonts w:ascii="Times New Roman" w:hAnsi="Times New Roman" w:cs="Times New Roman"/>
          <w:sz w:val="32"/>
        </w:rPr>
        <w:t xml:space="preserve"> predsedov a ďalších členov výb</w:t>
      </w:r>
      <w:r>
        <w:rPr>
          <w:rFonts w:ascii="Times New Roman" w:hAnsi="Times New Roman" w:cs="Times New Roman"/>
          <w:sz w:val="32"/>
        </w:rPr>
        <w:t>o</w:t>
      </w:r>
      <w:r>
        <w:rPr>
          <w:rFonts w:ascii="Times New Roman" w:hAnsi="Times New Roman" w:cs="Times New Roman"/>
          <w:sz w:val="32"/>
        </w:rPr>
        <w:t>rov zriadených podľa písmena c),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5577A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="00B74D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overovaní platnosti voľby poslancov Národnej rady Slovenskej repu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liky</w:t>
      </w:r>
      <w:r>
        <w:rPr>
          <w:rStyle w:val="FootnoteReference"/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(ďalej len „poslanec“)</w:t>
      </w:r>
      <w:r w:rsidR="009C20DA">
        <w:rPr>
          <w:rFonts w:ascii="Times New Roman" w:hAnsi="Times New Roman" w:cs="Times New Roman"/>
        </w:rPr>
        <w:t xml:space="preserve"> a nastúpení náhradník</w:t>
      </w:r>
      <w:r w:rsidR="00F2398D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>,</w:t>
      </w:r>
    </w:p>
    <w:p w:rsidR="009C20DA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5577A0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  <w:tab/>
        <w:t>ut</w:t>
      </w:r>
      <w:r>
        <w:rPr>
          <w:rFonts w:ascii="Times New Roman" w:hAnsi="Times New Roman" w:cs="Times New Roman"/>
        </w:rPr>
        <w:t>vorení poslaneckých klubov,</w:t>
      </w:r>
    </w:p>
    <w:p w:rsidR="002F5D1D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5577A0">
        <w:rPr>
          <w:rFonts w:ascii="Times New Roman" w:hAnsi="Times New Roman" w:cs="Times New Roman"/>
        </w:rPr>
        <w:t>g</w:t>
      </w:r>
      <w:r w:rsidR="009D5F4F">
        <w:rPr>
          <w:rFonts w:ascii="Times New Roman" w:hAnsi="Times New Roman" w:cs="Times New Roman"/>
        </w:rPr>
        <w:t>)</w:t>
      </w:r>
      <w:r w:rsidR="00B74D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voľbe</w:t>
      </w:r>
      <w:r w:rsidR="009D5F4F">
        <w:rPr>
          <w:rFonts w:ascii="Times New Roman" w:hAnsi="Times New Roman" w:cs="Times New Roman"/>
        </w:rPr>
        <w:t xml:space="preserve"> predsedu Národnej rady Slovenskej republ</w:t>
      </w:r>
      <w:r w:rsidR="009D5F4F">
        <w:rPr>
          <w:rFonts w:ascii="Times New Roman" w:hAnsi="Times New Roman" w:cs="Times New Roman"/>
        </w:rPr>
        <w:t>i</w:t>
      </w:r>
      <w:r w:rsidR="009D5F4F">
        <w:rPr>
          <w:rFonts w:ascii="Times New Roman" w:hAnsi="Times New Roman" w:cs="Times New Roman"/>
        </w:rPr>
        <w:t>ky (ďalej len „predseda národnej rady“)</w:t>
      </w:r>
      <w:r w:rsidR="00276296">
        <w:rPr>
          <w:rFonts w:ascii="Times New Roman" w:hAnsi="Times New Roman" w:cs="Times New Roman"/>
        </w:rPr>
        <w:t>,</w:t>
      </w:r>
      <w:r>
        <w:rPr>
          <w:rStyle w:val="FootnoteReference"/>
          <w:rFonts w:ascii="Times New Roman" w:hAnsi="Times New Roman" w:cs="Times New Roman"/>
        </w:rPr>
        <w:t>3)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  <w:position w:val="6"/>
        </w:rPr>
      </w:pPr>
      <w:r w:rsidR="002F5D1D">
        <w:rPr>
          <w:rFonts w:ascii="Times New Roman" w:hAnsi="Times New Roman" w:cs="Times New Roman"/>
        </w:rPr>
        <w:t>h)</w:t>
        <w:tab/>
        <w:t xml:space="preserve">určení počtu </w:t>
      </w:r>
      <w:r>
        <w:rPr>
          <w:rFonts w:ascii="Times New Roman" w:hAnsi="Times New Roman" w:cs="Times New Roman"/>
        </w:rPr>
        <w:t>podpredsedov Národnej rady Slovenskej republiky (ďalej len „podpredseda národnej rady“)</w:t>
      </w:r>
      <w:r w:rsidR="002F5D1D">
        <w:rPr>
          <w:rFonts w:ascii="Times New Roman" w:hAnsi="Times New Roman" w:cs="Times New Roman"/>
        </w:rPr>
        <w:t xml:space="preserve"> a</w:t>
      </w:r>
      <w:r w:rsidR="00585657">
        <w:rPr>
          <w:rFonts w:ascii="Times New Roman" w:hAnsi="Times New Roman" w:cs="Times New Roman"/>
        </w:rPr>
        <w:t xml:space="preserve"> </w:t>
      </w:r>
      <w:r w:rsidR="002F5D1D">
        <w:rPr>
          <w:rFonts w:ascii="Times New Roman" w:hAnsi="Times New Roman" w:cs="Times New Roman"/>
        </w:rPr>
        <w:t>ich voľbe</w:t>
      </w:r>
      <w:r w:rsidR="00276296">
        <w:rPr>
          <w:rFonts w:ascii="Times New Roman" w:hAnsi="Times New Roman" w:cs="Times New Roman"/>
        </w:rPr>
        <w:t>,</w:t>
      </w:r>
      <w:r w:rsidR="00F82261">
        <w:rPr>
          <w:rStyle w:val="FootnoteReference"/>
          <w:rFonts w:ascii="Times New Roman" w:hAnsi="Times New Roman" w:cs="Times New Roman"/>
        </w:rPr>
        <w:t>4)</w:t>
      </w:r>
    </w:p>
    <w:p w:rsidR="009D5F4F" w:rsidRPr="00B25082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  <w:position w:val="6"/>
          <w:szCs w:val="32"/>
        </w:rPr>
      </w:pPr>
      <w:r w:rsidR="0058565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)</w:t>
      </w:r>
      <w:r w:rsidR="00B74D75">
        <w:rPr>
          <w:rFonts w:ascii="Times New Roman" w:hAnsi="Times New Roman" w:cs="Times New Roman"/>
        </w:rPr>
        <w:tab/>
      </w:r>
      <w:r w:rsidR="00B74CC4">
        <w:rPr>
          <w:rFonts w:ascii="Times New Roman" w:hAnsi="Times New Roman" w:cs="Times New Roman"/>
        </w:rPr>
        <w:t>zriadení Výbo</w:t>
      </w:r>
      <w:r w:rsidR="00B74CC4">
        <w:rPr>
          <w:rFonts w:ascii="Times New Roman" w:hAnsi="Times New Roman" w:cs="Times New Roman"/>
        </w:rPr>
        <w:t>ru Národnej rady Slovenskej republiky pre euró</w:t>
      </w:r>
      <w:r w:rsidR="00B74CC4">
        <w:rPr>
          <w:rFonts w:ascii="Times New Roman" w:hAnsi="Times New Roman" w:cs="Times New Roman"/>
        </w:rPr>
        <w:t>p</w:t>
      </w:r>
      <w:r w:rsidR="00B74CC4">
        <w:rPr>
          <w:rFonts w:ascii="Times New Roman" w:hAnsi="Times New Roman" w:cs="Times New Roman"/>
        </w:rPr>
        <w:t>ske záležitosti (ďalej len „výbor pre európske záležitosti“), Ústavnoprávneho výboru Národnej rady Slovenskej republ</w:t>
      </w:r>
      <w:r w:rsidR="00B74CC4">
        <w:rPr>
          <w:rFonts w:ascii="Times New Roman" w:hAnsi="Times New Roman" w:cs="Times New Roman"/>
        </w:rPr>
        <w:t>i</w:t>
      </w:r>
      <w:r w:rsidR="00B74CC4">
        <w:rPr>
          <w:rFonts w:ascii="Times New Roman" w:hAnsi="Times New Roman" w:cs="Times New Roman"/>
        </w:rPr>
        <w:t>ky (ďalej len „ústavnoprávny výbor“), osobitných kontrolných v</w:t>
      </w:r>
      <w:r w:rsidR="00B74CC4">
        <w:rPr>
          <w:rFonts w:ascii="Times New Roman" w:hAnsi="Times New Roman" w:cs="Times New Roman"/>
        </w:rPr>
        <w:t>ý</w:t>
      </w:r>
      <w:r w:rsidR="00B74CC4">
        <w:rPr>
          <w:rFonts w:ascii="Times New Roman" w:hAnsi="Times New Roman" w:cs="Times New Roman"/>
        </w:rPr>
        <w:t>borov</w:t>
      </w:r>
      <w:r w:rsidR="00C14CBB">
        <w:rPr>
          <w:rStyle w:val="FootnoteReference"/>
          <w:rFonts w:ascii="Times New Roman" w:hAnsi="Times New Roman" w:cs="Times New Roman"/>
        </w:rPr>
        <w:t>5)</w:t>
      </w:r>
      <w:r w:rsidR="00B25082">
        <w:rPr>
          <w:rFonts w:ascii="Times New Roman" w:hAnsi="Times New Roman" w:cs="Times New Roman"/>
        </w:rPr>
        <w:t xml:space="preserve"> a</w:t>
      </w:r>
      <w:r w:rsidR="005600AB">
        <w:rPr>
          <w:rFonts w:ascii="Times New Roman" w:hAnsi="Times New Roman" w:cs="Times New Roman"/>
        </w:rPr>
        <w:t xml:space="preserve"> </w:t>
      </w:r>
      <w:r w:rsidR="00B25082">
        <w:rPr>
          <w:rFonts w:ascii="Times New Roman" w:hAnsi="Times New Roman" w:cs="Times New Roman"/>
        </w:rPr>
        <w:t>Výboru Národnej rad</w:t>
      </w:r>
      <w:r w:rsidR="00B25082">
        <w:rPr>
          <w:rFonts w:ascii="Times New Roman" w:hAnsi="Times New Roman" w:cs="Times New Roman"/>
        </w:rPr>
        <w:t>y Slovenskej republiky na pr</w:t>
      </w:r>
      <w:r w:rsidR="00B25082">
        <w:rPr>
          <w:rFonts w:ascii="Times New Roman" w:hAnsi="Times New Roman" w:cs="Times New Roman"/>
        </w:rPr>
        <w:t>e</w:t>
      </w:r>
      <w:r w:rsidR="00B25082">
        <w:rPr>
          <w:rFonts w:ascii="Times New Roman" w:hAnsi="Times New Roman" w:cs="Times New Roman"/>
        </w:rPr>
        <w:t>skúmanie rozhodnutí Národného bezpečnostného úradu (ďalej len „výbor na preskúma</w:t>
      </w:r>
      <w:r w:rsidR="00390759">
        <w:rPr>
          <w:rFonts w:ascii="Times New Roman" w:hAnsi="Times New Roman" w:cs="Times New Roman"/>
        </w:rPr>
        <w:t>va</w:t>
      </w:r>
      <w:r w:rsidR="00B25082">
        <w:rPr>
          <w:rFonts w:ascii="Times New Roman" w:hAnsi="Times New Roman" w:cs="Times New Roman"/>
        </w:rPr>
        <w:t xml:space="preserve">nie rozhodnutí </w:t>
      </w:r>
      <w:r w:rsidR="005B38FB">
        <w:rPr>
          <w:rFonts w:ascii="Times New Roman" w:hAnsi="Times New Roman" w:cs="Times New Roman"/>
        </w:rPr>
        <w:t>Národného bezpečnos</w:t>
      </w:r>
      <w:r w:rsidR="005B38FB">
        <w:rPr>
          <w:rFonts w:ascii="Times New Roman" w:hAnsi="Times New Roman" w:cs="Times New Roman"/>
        </w:rPr>
        <w:t>t</w:t>
      </w:r>
      <w:r w:rsidR="005B38FB">
        <w:rPr>
          <w:rFonts w:ascii="Times New Roman" w:hAnsi="Times New Roman" w:cs="Times New Roman"/>
        </w:rPr>
        <w:t>ného úradu</w:t>
      </w:r>
      <w:r w:rsidR="00B25082">
        <w:rPr>
          <w:rFonts w:ascii="Times New Roman" w:hAnsi="Times New Roman" w:cs="Times New Roman"/>
        </w:rPr>
        <w:t>“)</w:t>
      </w:r>
      <w:r w:rsidR="00B25082">
        <w:rPr>
          <w:rStyle w:val="FootnoteReference"/>
          <w:rFonts w:ascii="Times New Roman" w:hAnsi="Times New Roman" w:cs="Times New Roman"/>
        </w:rPr>
        <w:t>6)</w:t>
      </w:r>
      <w:r w:rsidR="00B25082">
        <w:rPr>
          <w:rFonts w:ascii="Times New Roman" w:hAnsi="Times New Roman" w:cs="Times New Roman"/>
          <w:szCs w:val="32"/>
        </w:rPr>
        <w:t>,</w:t>
      </w:r>
    </w:p>
    <w:p w:rsidR="009D5F4F" w:rsidRPr="00B74CC4" w:rsidP="00C85CC0">
      <w:pPr>
        <w:tabs>
          <w:tab w:val="left" w:pos="284"/>
        </w:tabs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585657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)</w:t>
      </w:r>
      <w:r w:rsidR="00B74D75">
        <w:rPr>
          <w:rFonts w:ascii="Times New Roman" w:hAnsi="Times New Roman" w:cs="Times New Roman"/>
        </w:rPr>
        <w:tab/>
        <w:tab/>
      </w:r>
      <w:r w:rsidR="00B74CC4">
        <w:rPr>
          <w:rFonts w:ascii="Times New Roman" w:hAnsi="Times New Roman" w:cs="Times New Roman"/>
        </w:rPr>
        <w:t>zriaden</w:t>
      </w:r>
      <w:r w:rsidR="00276296">
        <w:rPr>
          <w:rFonts w:ascii="Times New Roman" w:hAnsi="Times New Roman" w:cs="Times New Roman"/>
        </w:rPr>
        <w:t>í</w:t>
      </w:r>
      <w:r w:rsidR="00B74CC4">
        <w:rPr>
          <w:rFonts w:ascii="Times New Roman" w:hAnsi="Times New Roman" w:cs="Times New Roman"/>
        </w:rPr>
        <w:t xml:space="preserve"> ďalších výborov Národnej rady Slovenskej republiky (ďalej len „výbor“), ktoré nie</w:t>
      </w:r>
      <w:r w:rsidR="00B74CC4">
        <w:rPr>
          <w:rFonts w:ascii="Times New Roman" w:hAnsi="Times New Roman" w:cs="Times New Roman"/>
        </w:rPr>
        <w:t xml:space="preserve"> sú ustanovené zák</w:t>
      </w:r>
      <w:r w:rsidR="00B74CC4">
        <w:rPr>
          <w:rFonts w:ascii="Times New Roman" w:hAnsi="Times New Roman" w:cs="Times New Roman"/>
        </w:rPr>
        <w:t>o</w:t>
      </w:r>
      <w:r w:rsidR="00B74CC4">
        <w:rPr>
          <w:rFonts w:ascii="Times New Roman" w:hAnsi="Times New Roman" w:cs="Times New Roman"/>
        </w:rPr>
        <w:t>nom,</w:t>
      </w:r>
      <w:r w:rsidR="00D07D10">
        <w:rPr>
          <w:rStyle w:val="FootnoteReference"/>
          <w:rFonts w:ascii="Times New Roman" w:hAnsi="Times New Roman" w:cs="Times New Roman"/>
          <w:szCs w:val="32"/>
        </w:rPr>
        <w:t>7)</w:t>
      </w:r>
      <w:r w:rsidR="009C20DA">
        <w:rPr>
          <w:rFonts w:ascii="Times New Roman" w:hAnsi="Times New Roman" w:cs="Times New Roman"/>
          <w:szCs w:val="32"/>
        </w:rPr>
        <w:t xml:space="preserve"> </w:t>
      </w:r>
    </w:p>
    <w:p w:rsidR="009D5F4F" w:rsidP="00C85CC0">
      <w:pPr>
        <w:pStyle w:val="BodyText"/>
        <w:tabs>
          <w:tab w:val="left" w:pos="426"/>
        </w:tabs>
        <w:spacing w:after="120" w:line="240" w:lineRule="auto"/>
        <w:ind w:left="454" w:hanging="454"/>
        <w:rPr>
          <w:rFonts w:ascii="Times New Roman" w:hAnsi="Times New Roman" w:cs="Times New Roman"/>
        </w:rPr>
      </w:pPr>
      <w:r w:rsidR="00FC1E8E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)</w:t>
      </w:r>
      <w:r w:rsidR="00B74D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voľbe predsedu a ďalších členov </w:t>
      </w:r>
      <w:r w:rsidR="00B26F1F">
        <w:rPr>
          <w:rFonts w:ascii="Times New Roman" w:hAnsi="Times New Roman" w:cs="Times New Roman"/>
        </w:rPr>
        <w:t>výboru pre európske záležito</w:t>
      </w:r>
      <w:r w:rsidR="00B26F1F">
        <w:rPr>
          <w:rFonts w:ascii="Times New Roman" w:hAnsi="Times New Roman" w:cs="Times New Roman"/>
        </w:rPr>
        <w:t>s</w:t>
      </w:r>
      <w:r w:rsidR="00B26F1F">
        <w:rPr>
          <w:rFonts w:ascii="Times New Roman" w:hAnsi="Times New Roman" w:cs="Times New Roman"/>
        </w:rPr>
        <w:t xml:space="preserve">ti, </w:t>
      </w:r>
      <w:r>
        <w:rPr>
          <w:rFonts w:ascii="Times New Roman" w:hAnsi="Times New Roman" w:cs="Times New Roman"/>
        </w:rPr>
        <w:t>ústavnoprávneho výboru, predsedov a ďalších členov osobi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ných kontrolných výborov</w:t>
      </w:r>
      <w:r w:rsidR="00D07D10">
        <w:rPr>
          <w:rFonts w:ascii="Times New Roman" w:hAnsi="Times New Roman" w:cs="Times New Roman"/>
        </w:rPr>
        <w:t xml:space="preserve"> a</w:t>
      </w:r>
      <w:r w:rsidR="00AA7EC1">
        <w:rPr>
          <w:rFonts w:ascii="Times New Roman" w:hAnsi="Times New Roman" w:cs="Times New Roman"/>
        </w:rPr>
        <w:t xml:space="preserve"> </w:t>
      </w:r>
      <w:r w:rsidR="00D07D10">
        <w:rPr>
          <w:rFonts w:ascii="Times New Roman" w:hAnsi="Times New Roman" w:cs="Times New Roman"/>
        </w:rPr>
        <w:t xml:space="preserve">výboru na </w:t>
      </w:r>
      <w:r w:rsidRPr="00AA7EC1" w:rsidR="00D07D10">
        <w:rPr>
          <w:rFonts w:ascii="Times New Roman" w:hAnsi="Times New Roman" w:cs="Times New Roman"/>
        </w:rPr>
        <w:t xml:space="preserve">preskúmanie rozhodnutí </w:t>
      </w:r>
      <w:r w:rsidRPr="00AA7EC1" w:rsidR="00AA7EC1">
        <w:rPr>
          <w:rFonts w:ascii="Times New Roman" w:hAnsi="Times New Roman" w:cs="Times New Roman"/>
        </w:rPr>
        <w:t>N</w:t>
      </w:r>
      <w:r w:rsidRPr="00AA7EC1" w:rsidR="00AA7EC1">
        <w:rPr>
          <w:rFonts w:ascii="Times New Roman" w:hAnsi="Times New Roman" w:cs="Times New Roman"/>
        </w:rPr>
        <w:t>á</w:t>
      </w:r>
      <w:r w:rsidRPr="00AA7EC1" w:rsidR="00AA7EC1">
        <w:rPr>
          <w:rFonts w:ascii="Times New Roman" w:hAnsi="Times New Roman" w:cs="Times New Roman"/>
        </w:rPr>
        <w:t>rodného bezpečnostného úradu</w:t>
      </w:r>
      <w:r w:rsidRPr="00AA7EC1" w:rsidR="00276296">
        <w:rPr>
          <w:rFonts w:ascii="Times New Roman" w:hAnsi="Times New Roman" w:cs="Times New Roman"/>
        </w:rPr>
        <w:t xml:space="preserve">, </w:t>
      </w:r>
      <w:r w:rsidR="00276296">
        <w:rPr>
          <w:rFonts w:ascii="Times New Roman" w:hAnsi="Times New Roman" w:cs="Times New Roman"/>
        </w:rPr>
        <w:t>predsedov</w:t>
      </w:r>
      <w:r>
        <w:rPr>
          <w:rFonts w:ascii="Times New Roman" w:hAnsi="Times New Roman" w:cs="Times New Roman"/>
        </w:rPr>
        <w:t xml:space="preserve"> a ďalších </w:t>
      </w:r>
      <w:r w:rsidR="00276296">
        <w:rPr>
          <w:rFonts w:ascii="Times New Roman" w:hAnsi="Times New Roman" w:cs="Times New Roman"/>
        </w:rPr>
        <w:t xml:space="preserve">členov 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>borov, ktoré nie sú ustanovené zák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nom</w:t>
      </w:r>
      <w:r w:rsidR="00FF4709">
        <w:rPr>
          <w:rFonts w:ascii="Times New Roman" w:hAnsi="Times New Roman" w:cs="Times New Roman"/>
        </w:rPr>
        <w:t>.</w:t>
      </w:r>
      <w:r w:rsidR="00D07D10">
        <w:rPr>
          <w:rStyle w:val="FootnoteReference"/>
          <w:rFonts w:ascii="Times New Roman" w:hAnsi="Times New Roman" w:cs="Times New Roman"/>
        </w:rPr>
        <w:t>8)</w:t>
      </w:r>
    </w:p>
    <w:p w:rsidR="0062443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136248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501B8A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1D60C4">
        <w:rPr>
          <w:rFonts w:ascii="Times New Roman" w:hAnsi="Times New Roman" w:cs="Times New Roman"/>
        </w:rPr>
        <w:t>2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 w:rsidR="00674F7C">
        <w:rPr>
          <w:rFonts w:ascii="Times New Roman" w:hAnsi="Times New Roman" w:cs="Times New Roman"/>
          <w:b/>
          <w:bCs/>
        </w:rPr>
        <w:t>Schválenie</w:t>
      </w:r>
      <w:r>
        <w:rPr>
          <w:rFonts w:ascii="Times New Roman" w:hAnsi="Times New Roman" w:cs="Times New Roman"/>
          <w:b/>
          <w:bCs/>
        </w:rPr>
        <w:t xml:space="preserve"> volebného poriadku</w:t>
      </w:r>
    </w:p>
    <w:p w:rsidR="009D5F4F" w:rsidP="00C85CC0">
      <w:pPr>
        <w:pStyle w:val="BodyText"/>
        <w:spacing w:after="120" w:line="240" w:lineRule="auto"/>
        <w:jc w:val="center"/>
        <w:rPr>
          <w:rFonts w:ascii="Times New Roman" w:hAnsi="Times New Roman" w:cs="Times New Roman"/>
        </w:rPr>
      </w:pPr>
    </w:p>
    <w:p w:rsidR="009D5F4F" w:rsidP="00C85CC0">
      <w:pPr>
        <w:pStyle w:val="BodyText"/>
        <w:spacing w:after="12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674F7C">
        <w:rPr>
          <w:rFonts w:ascii="Times New Roman" w:hAnsi="Times New Roman" w:cs="Times New Roman"/>
        </w:rPr>
        <w:t xml:space="preserve">Návrh volebného poriadku sa doručí </w:t>
      </w:r>
      <w:r>
        <w:rPr>
          <w:rFonts w:ascii="Times New Roman" w:hAnsi="Times New Roman" w:cs="Times New Roman"/>
        </w:rPr>
        <w:t>všetkým posla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com pred začiatkom ustanovujúcej sch</w:t>
      </w:r>
      <w:r>
        <w:rPr>
          <w:rFonts w:ascii="Times New Roman" w:hAnsi="Times New Roman" w:cs="Times New Roman"/>
        </w:rPr>
        <w:t>ô</w:t>
      </w:r>
      <w:r>
        <w:rPr>
          <w:rFonts w:ascii="Times New Roman" w:hAnsi="Times New Roman" w:cs="Times New Roman"/>
        </w:rPr>
        <w:t>dze</w:t>
      </w:r>
      <w:r w:rsidR="00674F7C">
        <w:rPr>
          <w:rFonts w:ascii="Times New Roman" w:hAnsi="Times New Roman" w:cs="Times New Roman"/>
        </w:rPr>
        <w:t xml:space="preserve"> ako súčasť pozvánky</w:t>
      </w:r>
      <w:r>
        <w:rPr>
          <w:rFonts w:ascii="Times New Roman" w:hAnsi="Times New Roman" w:cs="Times New Roman"/>
        </w:rPr>
        <w:t>.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 w:rsidR="00357ABC">
        <w:rPr>
          <w:rFonts w:ascii="Times New Roman" w:hAnsi="Times New Roman" w:cs="Times New Roman"/>
        </w:rPr>
        <w:t>(2) O návrhoch na zmeny a doplnky a o schv</w:t>
      </w:r>
      <w:r w:rsidR="00357ABC">
        <w:rPr>
          <w:rFonts w:ascii="Times New Roman" w:hAnsi="Times New Roman" w:cs="Times New Roman"/>
        </w:rPr>
        <w:t xml:space="preserve">álení volebného poriadku ako o celku sa hlasuje verejne. </w:t>
      </w:r>
      <w:r w:rsidR="000174FF">
        <w:rPr>
          <w:rFonts w:ascii="Times New Roman" w:hAnsi="Times New Roman" w:cs="Times New Roman"/>
        </w:rPr>
        <w:t>Na schválenie z</w:t>
      </w:r>
      <w:r w:rsidR="00357ABC">
        <w:rPr>
          <w:rFonts w:ascii="Times New Roman" w:hAnsi="Times New Roman" w:cs="Times New Roman"/>
        </w:rPr>
        <w:t>m</w:t>
      </w:r>
      <w:r w:rsidR="000174FF">
        <w:rPr>
          <w:rFonts w:ascii="Times New Roman" w:hAnsi="Times New Roman" w:cs="Times New Roman"/>
        </w:rPr>
        <w:t>i</w:t>
      </w:r>
      <w:r w:rsidR="00357ABC">
        <w:rPr>
          <w:rFonts w:ascii="Times New Roman" w:hAnsi="Times New Roman" w:cs="Times New Roman"/>
        </w:rPr>
        <w:t>en, d</w:t>
      </w:r>
      <w:r w:rsidR="00357ABC">
        <w:rPr>
          <w:rFonts w:ascii="Times New Roman" w:hAnsi="Times New Roman" w:cs="Times New Roman"/>
        </w:rPr>
        <w:t>o</w:t>
      </w:r>
      <w:r w:rsidR="00357ABC">
        <w:rPr>
          <w:rFonts w:ascii="Times New Roman" w:hAnsi="Times New Roman" w:cs="Times New Roman"/>
        </w:rPr>
        <w:t>plnk</w:t>
      </w:r>
      <w:r w:rsidR="000174FF">
        <w:rPr>
          <w:rFonts w:ascii="Times New Roman" w:hAnsi="Times New Roman" w:cs="Times New Roman"/>
        </w:rPr>
        <w:t>ov</w:t>
      </w:r>
      <w:r w:rsidR="00357ABC">
        <w:rPr>
          <w:rFonts w:ascii="Times New Roman" w:hAnsi="Times New Roman" w:cs="Times New Roman"/>
        </w:rPr>
        <w:t xml:space="preserve"> a volebn</w:t>
      </w:r>
      <w:r w:rsidR="000174FF">
        <w:rPr>
          <w:rFonts w:ascii="Times New Roman" w:hAnsi="Times New Roman" w:cs="Times New Roman"/>
        </w:rPr>
        <w:t>ého</w:t>
      </w:r>
      <w:r w:rsidR="00357ABC">
        <w:rPr>
          <w:rFonts w:ascii="Times New Roman" w:hAnsi="Times New Roman" w:cs="Times New Roman"/>
        </w:rPr>
        <w:t xml:space="preserve"> poriadk</w:t>
      </w:r>
      <w:r w:rsidR="000174FF">
        <w:rPr>
          <w:rFonts w:ascii="Times New Roman" w:hAnsi="Times New Roman" w:cs="Times New Roman"/>
        </w:rPr>
        <w:t>u</w:t>
      </w:r>
      <w:r w:rsidR="00357ABC">
        <w:rPr>
          <w:rFonts w:ascii="Times New Roman" w:hAnsi="Times New Roman" w:cs="Times New Roman"/>
        </w:rPr>
        <w:t xml:space="preserve"> ako celk</w:t>
      </w:r>
      <w:r w:rsidR="000174FF">
        <w:rPr>
          <w:rFonts w:ascii="Times New Roman" w:hAnsi="Times New Roman" w:cs="Times New Roman"/>
        </w:rPr>
        <w:t>u</w:t>
      </w:r>
      <w:r w:rsidR="00357ABC">
        <w:rPr>
          <w:rFonts w:ascii="Times New Roman" w:hAnsi="Times New Roman" w:cs="Times New Roman"/>
        </w:rPr>
        <w:t xml:space="preserve"> </w:t>
      </w:r>
      <w:r w:rsidR="000174FF">
        <w:rPr>
          <w:rFonts w:ascii="Times New Roman" w:hAnsi="Times New Roman" w:cs="Times New Roman"/>
        </w:rPr>
        <w:t>je</w:t>
      </w:r>
      <w:r w:rsidR="00357ABC">
        <w:rPr>
          <w:rFonts w:ascii="Times New Roman" w:hAnsi="Times New Roman" w:cs="Times New Roman"/>
        </w:rPr>
        <w:t xml:space="preserve"> </w:t>
      </w:r>
      <w:r w:rsidR="000174FF">
        <w:rPr>
          <w:rFonts w:ascii="Times New Roman" w:hAnsi="Times New Roman" w:cs="Times New Roman"/>
        </w:rPr>
        <w:t xml:space="preserve">potrebná </w:t>
      </w:r>
      <w:r w:rsidR="00357ABC">
        <w:rPr>
          <w:rFonts w:ascii="Times New Roman" w:hAnsi="Times New Roman" w:cs="Times New Roman"/>
        </w:rPr>
        <w:t xml:space="preserve">nadpolovičná väčšina </w:t>
      </w:r>
      <w:r w:rsidR="000174FF">
        <w:rPr>
          <w:rFonts w:ascii="Times New Roman" w:hAnsi="Times New Roman" w:cs="Times New Roman"/>
        </w:rPr>
        <w:t xml:space="preserve">hlasov </w:t>
      </w:r>
      <w:r w:rsidR="00357ABC">
        <w:rPr>
          <w:rFonts w:ascii="Times New Roman" w:hAnsi="Times New Roman" w:cs="Times New Roman"/>
        </w:rPr>
        <w:t>prítomných po</w:t>
      </w:r>
      <w:r w:rsidR="00357ABC">
        <w:rPr>
          <w:rFonts w:ascii="Times New Roman" w:hAnsi="Times New Roman" w:cs="Times New Roman"/>
        </w:rPr>
        <w:t>s</w:t>
      </w:r>
      <w:r w:rsidR="00357ABC">
        <w:rPr>
          <w:rFonts w:ascii="Times New Roman" w:hAnsi="Times New Roman" w:cs="Times New Roman"/>
        </w:rPr>
        <w:t>lancov.</w:t>
      </w:r>
      <w:r w:rsidR="00DE5DC7">
        <w:rPr>
          <w:rStyle w:val="FootnoteReference"/>
          <w:rFonts w:ascii="Times New Roman" w:hAnsi="Times New Roman" w:cs="Times New Roman"/>
        </w:rPr>
        <w:t>9)</w:t>
      </w:r>
      <w:r w:rsidR="00357ABC">
        <w:rPr>
          <w:rFonts w:ascii="Times New Roman" w:hAnsi="Times New Roman" w:cs="Times New Roman"/>
        </w:rPr>
        <w:t xml:space="preserve"> </w:t>
      </w:r>
    </w:p>
    <w:p w:rsidR="00136248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RPr="00CE417A" w:rsidP="00C85CC0">
      <w:pPr>
        <w:spacing w:after="120"/>
        <w:jc w:val="center"/>
        <w:rPr>
          <w:rFonts w:ascii="Times New Roman" w:hAnsi="Times New Roman" w:cs="Times New Roman"/>
          <w:szCs w:val="32"/>
        </w:rPr>
      </w:pPr>
      <w:r w:rsidRPr="00CE417A">
        <w:rPr>
          <w:rFonts w:ascii="Times New Roman" w:hAnsi="Times New Roman" w:cs="Times New Roman"/>
          <w:szCs w:val="32"/>
        </w:rPr>
        <w:t xml:space="preserve">Čl. </w:t>
      </w:r>
      <w:r w:rsidRPr="00CE417A" w:rsidR="00BF2025">
        <w:rPr>
          <w:rFonts w:ascii="Times New Roman" w:hAnsi="Times New Roman" w:cs="Times New Roman"/>
          <w:szCs w:val="32"/>
        </w:rPr>
        <w:t>3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Voľba overovateľov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 w:rsidR="00791A3D">
        <w:rPr>
          <w:rFonts w:ascii="Times New Roman" w:hAnsi="Times New Roman" w:cs="Times New Roman"/>
        </w:rPr>
        <w:t xml:space="preserve"> </w:t>
      </w:r>
      <w:r w:rsidR="00674F7C">
        <w:rPr>
          <w:rFonts w:ascii="Times New Roman" w:hAnsi="Times New Roman" w:cs="Times New Roman"/>
        </w:rPr>
        <w:t>Po zložení sľubu poslancov a</w:t>
      </w:r>
      <w:r w:rsidR="00B42C6E">
        <w:rPr>
          <w:rFonts w:ascii="Times New Roman" w:hAnsi="Times New Roman" w:cs="Times New Roman"/>
        </w:rPr>
        <w:t xml:space="preserve"> </w:t>
      </w:r>
      <w:r w:rsidR="00674F7C">
        <w:rPr>
          <w:rFonts w:ascii="Times New Roman" w:hAnsi="Times New Roman" w:cs="Times New Roman"/>
        </w:rPr>
        <w:t xml:space="preserve">po schválení </w:t>
      </w:r>
      <w:r w:rsidR="00674F7C">
        <w:rPr>
          <w:rFonts w:ascii="Times New Roman" w:hAnsi="Times New Roman" w:cs="Times New Roman"/>
        </w:rPr>
        <w:t>volebného p</w:t>
      </w:r>
      <w:r w:rsidR="00674F7C">
        <w:rPr>
          <w:rFonts w:ascii="Times New Roman" w:hAnsi="Times New Roman" w:cs="Times New Roman"/>
        </w:rPr>
        <w:t>o</w:t>
      </w:r>
      <w:r w:rsidR="00674F7C">
        <w:rPr>
          <w:rFonts w:ascii="Times New Roman" w:hAnsi="Times New Roman" w:cs="Times New Roman"/>
        </w:rPr>
        <w:t>riadku národná rada zvolí overovateľov.</w:t>
      </w:r>
    </w:p>
    <w:p w:rsidR="00674F7C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Návrhy kandidátov na overovateľov podávajú poslanci p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somne.</w:t>
      </w:r>
    </w:p>
    <w:p w:rsidR="00674F7C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71552A">
        <w:rPr>
          <w:rFonts w:ascii="Times New Roman" w:hAnsi="Times New Roman" w:cs="Times New Roman"/>
        </w:rPr>
        <w:t>Voľba overovateľov sa môže vykonať verejným hlasov</w:t>
      </w:r>
      <w:r w:rsidR="0071552A">
        <w:rPr>
          <w:rFonts w:ascii="Times New Roman" w:hAnsi="Times New Roman" w:cs="Times New Roman"/>
        </w:rPr>
        <w:t>a</w:t>
      </w:r>
      <w:r w:rsidR="0071552A">
        <w:rPr>
          <w:rFonts w:ascii="Times New Roman" w:hAnsi="Times New Roman" w:cs="Times New Roman"/>
        </w:rPr>
        <w:t>ním.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1552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="00791A3D">
        <w:rPr>
          <w:rFonts w:ascii="Times New Roman" w:hAnsi="Times New Roman" w:cs="Times New Roman"/>
        </w:rPr>
        <w:t xml:space="preserve"> Ak národná rada </w:t>
      </w:r>
      <w:r w:rsidR="0071552A">
        <w:rPr>
          <w:rFonts w:ascii="Times New Roman" w:hAnsi="Times New Roman" w:cs="Times New Roman"/>
        </w:rPr>
        <w:t>nevysloví súhlas s</w:t>
      </w:r>
      <w:r w:rsidR="00B42C6E">
        <w:rPr>
          <w:rFonts w:ascii="Times New Roman" w:hAnsi="Times New Roman" w:cs="Times New Roman"/>
        </w:rPr>
        <w:t xml:space="preserve"> </w:t>
      </w:r>
      <w:r w:rsidR="0071552A">
        <w:rPr>
          <w:rFonts w:ascii="Times New Roman" w:hAnsi="Times New Roman" w:cs="Times New Roman"/>
        </w:rPr>
        <w:t>verejným hlasovaním</w:t>
      </w:r>
      <w:r w:rsidR="00791A3D">
        <w:rPr>
          <w:rFonts w:ascii="Times New Roman" w:hAnsi="Times New Roman" w:cs="Times New Roman"/>
        </w:rPr>
        <w:t>, pristúpi sa k</w:t>
      </w:r>
      <w:r w:rsidR="009174CA">
        <w:rPr>
          <w:rFonts w:ascii="Times New Roman" w:hAnsi="Times New Roman" w:cs="Times New Roman"/>
        </w:rPr>
        <w:t xml:space="preserve"> </w:t>
      </w:r>
      <w:r w:rsidR="00791A3D">
        <w:rPr>
          <w:rFonts w:ascii="Times New Roman" w:hAnsi="Times New Roman" w:cs="Times New Roman"/>
        </w:rPr>
        <w:t>ta</w:t>
      </w:r>
      <w:r w:rsidR="00791A3D">
        <w:rPr>
          <w:rFonts w:ascii="Times New Roman" w:hAnsi="Times New Roman" w:cs="Times New Roman"/>
        </w:rPr>
        <w:t>j</w:t>
      </w:r>
      <w:r w:rsidR="00791A3D">
        <w:rPr>
          <w:rFonts w:ascii="Times New Roman" w:hAnsi="Times New Roman" w:cs="Times New Roman"/>
        </w:rPr>
        <w:t>nému hlasovaniu, pričom sa použijú ustanovenia čl. 1</w:t>
      </w:r>
      <w:r w:rsidR="00111423">
        <w:rPr>
          <w:rFonts w:ascii="Times New Roman" w:hAnsi="Times New Roman" w:cs="Times New Roman"/>
        </w:rPr>
        <w:t>2</w:t>
      </w:r>
      <w:r w:rsidR="00791A3D">
        <w:rPr>
          <w:rFonts w:ascii="Times New Roman" w:hAnsi="Times New Roman" w:cs="Times New Roman"/>
        </w:rPr>
        <w:t xml:space="preserve"> až 1</w:t>
      </w:r>
      <w:r w:rsidR="00D52532">
        <w:rPr>
          <w:rFonts w:ascii="Times New Roman" w:hAnsi="Times New Roman" w:cs="Times New Roman"/>
        </w:rPr>
        <w:t>8</w:t>
      </w:r>
      <w:r w:rsidR="00791A3D">
        <w:rPr>
          <w:rFonts w:ascii="Times New Roman" w:hAnsi="Times New Roman" w:cs="Times New Roman"/>
        </w:rPr>
        <w:t xml:space="preserve"> tohto volebného poriadku. </w:t>
      </w:r>
      <w:r w:rsidRPr="001D3099" w:rsidR="00791A3D">
        <w:rPr>
          <w:rFonts w:ascii="Times New Roman" w:hAnsi="Times New Roman" w:cs="Times New Roman"/>
        </w:rPr>
        <w:t>Ak sa budú overovatelia</w:t>
      </w:r>
      <w:r w:rsidRPr="001D3099" w:rsidR="00DE279D">
        <w:rPr>
          <w:rFonts w:ascii="Times New Roman" w:hAnsi="Times New Roman" w:cs="Times New Roman"/>
        </w:rPr>
        <w:t xml:space="preserve"> voliť v</w:t>
      </w:r>
      <w:r w:rsidR="00B42C6E">
        <w:rPr>
          <w:rFonts w:ascii="Times New Roman" w:hAnsi="Times New Roman" w:cs="Times New Roman"/>
        </w:rPr>
        <w:t xml:space="preserve"> </w:t>
      </w:r>
      <w:r w:rsidRPr="001D3099" w:rsidR="00DE279D">
        <w:rPr>
          <w:rFonts w:ascii="Times New Roman" w:hAnsi="Times New Roman" w:cs="Times New Roman"/>
        </w:rPr>
        <w:t>tajnom hlasovaní, doterajší predseda národnej rady určí šiestich poslancov, ktorí nekandidujú na overovateľov, aby v</w:t>
      </w:r>
      <w:r w:rsidRPr="001D3099" w:rsidR="009174CA">
        <w:rPr>
          <w:rFonts w:ascii="Times New Roman" w:hAnsi="Times New Roman" w:cs="Times New Roman"/>
        </w:rPr>
        <w:t xml:space="preserve"> </w:t>
      </w:r>
      <w:r w:rsidRPr="001D3099" w:rsidR="00DE279D">
        <w:rPr>
          <w:rFonts w:ascii="Times New Roman" w:hAnsi="Times New Roman" w:cs="Times New Roman"/>
        </w:rPr>
        <w:t>tomto hlasov</w:t>
      </w:r>
      <w:r w:rsidRPr="001D3099" w:rsidR="00DE279D">
        <w:rPr>
          <w:rFonts w:ascii="Times New Roman" w:hAnsi="Times New Roman" w:cs="Times New Roman"/>
        </w:rPr>
        <w:t>a</w:t>
      </w:r>
      <w:r w:rsidRPr="001D3099" w:rsidR="00DE279D">
        <w:rPr>
          <w:rFonts w:ascii="Times New Roman" w:hAnsi="Times New Roman" w:cs="Times New Roman"/>
        </w:rPr>
        <w:t>ní plnili</w:t>
      </w:r>
      <w:r w:rsidRPr="001D3099" w:rsidR="00D07A06">
        <w:rPr>
          <w:rFonts w:ascii="Times New Roman" w:hAnsi="Times New Roman" w:cs="Times New Roman"/>
        </w:rPr>
        <w:t xml:space="preserve"> </w:t>
      </w:r>
      <w:r w:rsidRPr="001D3099" w:rsidR="00D07A06">
        <w:rPr>
          <w:rFonts w:ascii="Times New Roman" w:hAnsi="Times New Roman" w:cs="Times New Roman"/>
        </w:rPr>
        <w:t>úl</w:t>
      </w:r>
      <w:r w:rsidRPr="001D3099" w:rsidR="00D07A06">
        <w:rPr>
          <w:rFonts w:ascii="Times New Roman" w:hAnsi="Times New Roman" w:cs="Times New Roman"/>
        </w:rPr>
        <w:t>o</w:t>
      </w:r>
      <w:r w:rsidRPr="001D3099" w:rsidR="00D07A06">
        <w:rPr>
          <w:rFonts w:ascii="Times New Roman" w:hAnsi="Times New Roman" w:cs="Times New Roman"/>
        </w:rPr>
        <w:t xml:space="preserve">hy overovateľov, ako vyplývajú </w:t>
      </w:r>
      <w:r w:rsidR="00D07A06">
        <w:rPr>
          <w:rFonts w:ascii="Times New Roman" w:hAnsi="Times New Roman" w:cs="Times New Roman"/>
        </w:rPr>
        <w:t>z príslušných ustanovení tohto volebného poria</w:t>
      </w:r>
      <w:r w:rsidR="00D07A06">
        <w:rPr>
          <w:rFonts w:ascii="Times New Roman" w:hAnsi="Times New Roman" w:cs="Times New Roman"/>
        </w:rPr>
        <w:t>d</w:t>
      </w:r>
      <w:r w:rsidR="00D07A06">
        <w:rPr>
          <w:rFonts w:ascii="Times New Roman" w:hAnsi="Times New Roman" w:cs="Times New Roman"/>
        </w:rPr>
        <w:t>ku.</w:t>
      </w:r>
    </w:p>
    <w:p w:rsidR="0093622A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B6271A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B6271A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B6271A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RPr="00C32A64" w:rsidP="00C85CC0">
      <w:pPr>
        <w:spacing w:after="120"/>
        <w:jc w:val="center"/>
        <w:rPr>
          <w:rFonts w:ascii="Times New Roman" w:hAnsi="Times New Roman" w:cs="Times New Roman"/>
          <w:szCs w:val="32"/>
        </w:rPr>
      </w:pPr>
      <w:r w:rsidRPr="00C32A64">
        <w:rPr>
          <w:rFonts w:ascii="Times New Roman" w:hAnsi="Times New Roman" w:cs="Times New Roman"/>
          <w:szCs w:val="32"/>
        </w:rPr>
        <w:t xml:space="preserve">Čl. </w:t>
      </w:r>
      <w:r w:rsidRPr="00C32A64" w:rsidR="00F0501A">
        <w:rPr>
          <w:rFonts w:ascii="Times New Roman" w:hAnsi="Times New Roman" w:cs="Times New Roman"/>
          <w:szCs w:val="32"/>
        </w:rPr>
        <w:t>4</w:t>
      </w:r>
    </w:p>
    <w:p w:rsidR="009D5F4F" w:rsidP="00C85CC0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Zriadenie mandátového a imunitného výboru</w:t>
      </w:r>
      <w:r w:rsidR="00D07A06">
        <w:rPr>
          <w:rFonts w:ascii="Times New Roman" w:hAnsi="Times New Roman" w:cs="Times New Roman"/>
          <w:b/>
          <w:bCs/>
        </w:rPr>
        <w:t>,</w:t>
      </w:r>
    </w:p>
    <w:p w:rsidR="009D5F4F" w:rsidP="00C85CC0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pre n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zlučiteľnosť funkcií</w:t>
      </w:r>
    </w:p>
    <w:p w:rsidR="00D07A06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9174CA">
        <w:rPr>
          <w:rFonts w:ascii="Times New Roman" w:hAnsi="Times New Roman" w:cs="Times New Roman"/>
          <w:b/>
          <w:bCs/>
        </w:rPr>
        <w:t xml:space="preserve"> </w:t>
      </w:r>
      <w:r w:rsidR="0071552A">
        <w:rPr>
          <w:rFonts w:ascii="Times New Roman" w:hAnsi="Times New Roman" w:cs="Times New Roman"/>
          <w:b/>
          <w:bCs/>
        </w:rPr>
        <w:t>voľba</w:t>
      </w:r>
      <w:r>
        <w:rPr>
          <w:rFonts w:ascii="Times New Roman" w:hAnsi="Times New Roman" w:cs="Times New Roman"/>
          <w:b/>
          <w:bCs/>
        </w:rPr>
        <w:t xml:space="preserve"> predsed</w:t>
      </w:r>
      <w:r w:rsidR="00BF79DD">
        <w:rPr>
          <w:rFonts w:ascii="Times New Roman" w:hAnsi="Times New Roman" w:cs="Times New Roman"/>
          <w:b/>
          <w:bCs/>
        </w:rPr>
        <w:t>ov</w:t>
      </w:r>
      <w:r w:rsidR="0071552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 ďalších členov týchto výborov</w:t>
      </w:r>
    </w:p>
    <w:p w:rsidR="009D5F4F" w:rsidP="00C85CC0">
      <w:pPr>
        <w:pStyle w:val="BodyText"/>
        <w:spacing w:after="120" w:line="240" w:lineRule="auto"/>
        <w:jc w:val="center"/>
        <w:rPr>
          <w:rFonts w:ascii="Times New Roman" w:hAnsi="Times New Roman" w:cs="Times New Roman"/>
        </w:rPr>
      </w:pPr>
    </w:p>
    <w:p w:rsidR="00111423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 w:rsidR="009D5F4F">
        <w:rPr>
          <w:rFonts w:ascii="Times New Roman" w:hAnsi="Times New Roman" w:cs="Times New Roman"/>
        </w:rPr>
        <w:t>(</w:t>
      </w:r>
      <w:r w:rsidR="00BC2721">
        <w:rPr>
          <w:rFonts w:ascii="Times New Roman" w:hAnsi="Times New Roman" w:cs="Times New Roman"/>
        </w:rPr>
        <w:t>1</w:t>
      </w:r>
      <w:r w:rsidR="009D5F4F">
        <w:rPr>
          <w:rFonts w:ascii="Times New Roman" w:hAnsi="Times New Roman" w:cs="Times New Roman"/>
        </w:rPr>
        <w:t xml:space="preserve">) O zriadení </w:t>
      </w:r>
      <w:r w:rsidR="00BC2721">
        <w:rPr>
          <w:rFonts w:ascii="Times New Roman" w:hAnsi="Times New Roman" w:cs="Times New Roman"/>
        </w:rPr>
        <w:t>mandátového a imunitného výboru a výboru pre nezlučiteľnosť funkcií</w:t>
      </w:r>
      <w:r w:rsidR="000E7CEE">
        <w:rPr>
          <w:rStyle w:val="FootnoteReference"/>
          <w:rFonts w:ascii="Times New Roman" w:hAnsi="Times New Roman" w:cs="Times New Roman"/>
        </w:rPr>
        <w:t>10)</w:t>
      </w:r>
      <w:r w:rsidR="00FA0900">
        <w:rPr>
          <w:rFonts w:ascii="Times New Roman" w:hAnsi="Times New Roman" w:cs="Times New Roman"/>
        </w:rPr>
        <w:t xml:space="preserve"> </w:t>
      </w:r>
      <w:r w:rsidR="009D5F4F">
        <w:rPr>
          <w:rFonts w:ascii="Times New Roman" w:hAnsi="Times New Roman" w:cs="Times New Roman"/>
        </w:rPr>
        <w:t>sa hlasuje verejne</w:t>
      </w:r>
      <w:r w:rsidR="00BC2721">
        <w:rPr>
          <w:rFonts w:ascii="Times New Roman" w:hAnsi="Times New Roman" w:cs="Times New Roman"/>
        </w:rPr>
        <w:t>, a</w:t>
      </w:r>
      <w:r w:rsidR="00AC2B7A">
        <w:rPr>
          <w:rFonts w:ascii="Times New Roman" w:hAnsi="Times New Roman" w:cs="Times New Roman"/>
        </w:rPr>
        <w:t xml:space="preserve"> </w:t>
      </w:r>
      <w:r w:rsidR="00BC2721">
        <w:rPr>
          <w:rFonts w:ascii="Times New Roman" w:hAnsi="Times New Roman" w:cs="Times New Roman"/>
        </w:rPr>
        <w:t>to o</w:t>
      </w:r>
      <w:r w:rsidR="00AC2B7A">
        <w:rPr>
          <w:rFonts w:ascii="Times New Roman" w:hAnsi="Times New Roman" w:cs="Times New Roman"/>
        </w:rPr>
        <w:t xml:space="preserve"> </w:t>
      </w:r>
      <w:r w:rsidR="00BC2721">
        <w:rPr>
          <w:rFonts w:ascii="Times New Roman" w:hAnsi="Times New Roman" w:cs="Times New Roman"/>
        </w:rPr>
        <w:t>každom osobi</w:t>
      </w:r>
      <w:r w:rsidR="00BC2721">
        <w:rPr>
          <w:rFonts w:ascii="Times New Roman" w:hAnsi="Times New Roman" w:cs="Times New Roman"/>
        </w:rPr>
        <w:t>t</w:t>
      </w:r>
      <w:r w:rsidR="00BC2721">
        <w:rPr>
          <w:rFonts w:ascii="Times New Roman" w:hAnsi="Times New Roman" w:cs="Times New Roman"/>
        </w:rPr>
        <w:t>ne</w:t>
      </w:r>
      <w:r w:rsidR="00AC2B7A">
        <w:rPr>
          <w:rFonts w:ascii="Times New Roman" w:hAnsi="Times New Roman" w:cs="Times New Roman"/>
        </w:rPr>
        <w:t>.</w:t>
      </w:r>
    </w:p>
    <w:p w:rsidR="009D5F4F" w:rsidP="00C85CC0">
      <w:pPr>
        <w:autoSpaceDE/>
        <w:autoSpaceDN/>
        <w:spacing w:after="120"/>
        <w:ind w:firstLine="709"/>
        <w:jc w:val="both"/>
        <w:rPr>
          <w:rFonts w:ascii="Times New Roman" w:hAnsi="Times New Roman" w:cs="Times New Roman"/>
        </w:rPr>
      </w:pPr>
      <w:r w:rsidR="00AC2B7A">
        <w:rPr>
          <w:rFonts w:ascii="Times New Roman" w:hAnsi="Times New Roman" w:cs="Times New Roman"/>
        </w:rPr>
        <w:t>(</w:t>
      </w:r>
      <w:r w:rsidR="00111423">
        <w:rPr>
          <w:rFonts w:ascii="Times New Roman" w:hAnsi="Times New Roman" w:cs="Times New Roman"/>
        </w:rPr>
        <w:t>2</w:t>
      </w:r>
      <w:r w:rsidR="00AC2B7A">
        <w:rPr>
          <w:rFonts w:ascii="Times New Roman" w:hAnsi="Times New Roman" w:cs="Times New Roman"/>
        </w:rPr>
        <w:t>) Národná rada určí počet členov výborov uvedených v ods</w:t>
      </w:r>
      <w:r w:rsidR="00AC2B7A">
        <w:rPr>
          <w:rFonts w:ascii="Times New Roman" w:hAnsi="Times New Roman" w:cs="Times New Roman"/>
        </w:rPr>
        <w:t>e</w:t>
      </w:r>
      <w:r w:rsidR="00AC2B7A">
        <w:rPr>
          <w:rFonts w:ascii="Times New Roman" w:hAnsi="Times New Roman" w:cs="Times New Roman"/>
        </w:rPr>
        <w:t>ku 1.</w:t>
      </w:r>
      <w:r w:rsidR="000E7CEE">
        <w:rPr>
          <w:rStyle w:val="FootnoteReference"/>
          <w:rFonts w:ascii="Times New Roman" w:hAnsi="Times New Roman" w:cs="Times New Roman"/>
        </w:rPr>
        <w:t>11)</w:t>
      </w:r>
    </w:p>
    <w:p w:rsidR="003F6738" w:rsidRPr="006F0654" w:rsidP="00C85CC0">
      <w:pPr>
        <w:tabs>
          <w:tab w:val="left" w:pos="284"/>
        </w:tabs>
        <w:autoSpaceDE/>
        <w:autoSpaceDN/>
        <w:spacing w:after="120"/>
        <w:ind w:firstLine="709"/>
        <w:jc w:val="both"/>
        <w:rPr>
          <w:rFonts w:ascii="Times New Roman" w:hAnsi="Times New Roman" w:cs="Times New Roman"/>
          <w:szCs w:val="32"/>
          <w:vertAlign w:val="superscript"/>
        </w:rPr>
      </w:pPr>
      <w:r>
        <w:rPr>
          <w:rFonts w:ascii="Times New Roman" w:hAnsi="Times New Roman" w:cs="Times New Roman"/>
        </w:rPr>
        <w:t>(</w:t>
      </w:r>
      <w:r w:rsidR="006F065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Návrhy kandidátov na predsedu a</w:t>
      </w:r>
      <w:r w:rsidR="000348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ďalších členov uved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ných výborov podávajú poslanci tak,</w:t>
      </w:r>
      <w:r>
        <w:rPr>
          <w:rFonts w:ascii="Times New Roman" w:hAnsi="Times New Roman" w:cs="Times New Roman"/>
        </w:rPr>
        <w:t xml:space="preserve"> aby m</w:t>
      </w:r>
      <w:r w:rsidR="00026A65"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t xml:space="preserve">li byť </w:t>
      </w:r>
      <w:r w:rsidR="00F05581">
        <w:rPr>
          <w:rFonts w:ascii="Times New Roman" w:hAnsi="Times New Roman" w:cs="Times New Roman"/>
        </w:rPr>
        <w:t>zvolení</w:t>
      </w:r>
      <w:r>
        <w:rPr>
          <w:rFonts w:ascii="Times New Roman" w:hAnsi="Times New Roman" w:cs="Times New Roman"/>
        </w:rPr>
        <w:t xml:space="preserve"> na z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klade princípu pomerného zastúpenia politických strán a</w:t>
      </w:r>
      <w:r w:rsidR="000348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politických hnutí v</w:t>
      </w:r>
      <w:r w:rsidR="006F2C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národnej rade.</w:t>
      </w:r>
      <w:r w:rsidR="006F0654">
        <w:rPr>
          <w:rFonts w:ascii="Times New Roman" w:hAnsi="Times New Roman" w:cs="Times New Roman"/>
          <w:szCs w:val="32"/>
          <w:vertAlign w:val="superscript"/>
        </w:rPr>
        <w:t>1</w:t>
      </w:r>
      <w:r w:rsidR="003248B7">
        <w:rPr>
          <w:rFonts w:ascii="Times New Roman" w:hAnsi="Times New Roman" w:cs="Times New Roman"/>
          <w:szCs w:val="32"/>
          <w:vertAlign w:val="superscript"/>
        </w:rPr>
        <w:t>1</w:t>
      </w:r>
      <w:r w:rsidR="006F0654">
        <w:rPr>
          <w:rFonts w:ascii="Times New Roman" w:hAnsi="Times New Roman" w:cs="Times New Roman"/>
          <w:szCs w:val="32"/>
          <w:vertAlign w:val="superscript"/>
        </w:rPr>
        <w:t>)</w:t>
      </w:r>
    </w:p>
    <w:p w:rsidR="003F6738" w:rsidP="00C85CC0">
      <w:pPr>
        <w:autoSpaceDE/>
        <w:autoSpaceDN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F065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 Voľba predsedov výborov sa vykoná</w:t>
      </w:r>
      <w:r w:rsidR="003611E1">
        <w:rPr>
          <w:rFonts w:ascii="Times New Roman" w:hAnsi="Times New Roman" w:cs="Times New Roman"/>
        </w:rPr>
        <w:t xml:space="preserve"> tajným hlasovaním, pričom sa použijú ustanovenia čl. </w:t>
      </w:r>
      <w:r w:rsidR="006F0654">
        <w:rPr>
          <w:rFonts w:ascii="Times New Roman" w:hAnsi="Times New Roman" w:cs="Times New Roman"/>
        </w:rPr>
        <w:t>12</w:t>
      </w:r>
      <w:r w:rsidR="003611E1">
        <w:rPr>
          <w:rFonts w:ascii="Times New Roman" w:hAnsi="Times New Roman" w:cs="Times New Roman"/>
        </w:rPr>
        <w:t xml:space="preserve"> až </w:t>
      </w:r>
      <w:r w:rsidR="006F0654">
        <w:rPr>
          <w:rFonts w:ascii="Times New Roman" w:hAnsi="Times New Roman" w:cs="Times New Roman"/>
        </w:rPr>
        <w:t>1</w:t>
      </w:r>
      <w:r w:rsidR="00D52532">
        <w:rPr>
          <w:rFonts w:ascii="Times New Roman" w:hAnsi="Times New Roman" w:cs="Times New Roman"/>
        </w:rPr>
        <w:t>8</w:t>
      </w:r>
      <w:r w:rsidR="003611E1">
        <w:rPr>
          <w:rFonts w:ascii="Times New Roman" w:hAnsi="Times New Roman" w:cs="Times New Roman"/>
        </w:rPr>
        <w:t xml:space="preserve">. Voľba ďalších členov výborov sa </w:t>
      </w:r>
      <w:r w:rsidR="0071552A">
        <w:rPr>
          <w:rFonts w:ascii="Times New Roman" w:hAnsi="Times New Roman" w:cs="Times New Roman"/>
        </w:rPr>
        <w:t>môže vykonať</w:t>
      </w:r>
      <w:r w:rsidR="003611E1">
        <w:rPr>
          <w:rFonts w:ascii="Times New Roman" w:hAnsi="Times New Roman" w:cs="Times New Roman"/>
        </w:rPr>
        <w:t xml:space="preserve"> verejným hlas</w:t>
      </w:r>
      <w:r w:rsidR="003611E1">
        <w:rPr>
          <w:rFonts w:ascii="Times New Roman" w:hAnsi="Times New Roman" w:cs="Times New Roman"/>
        </w:rPr>
        <w:t>o</w:t>
      </w:r>
      <w:r w:rsidR="003611E1">
        <w:rPr>
          <w:rFonts w:ascii="Times New Roman" w:hAnsi="Times New Roman" w:cs="Times New Roman"/>
        </w:rPr>
        <w:t>vaním.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891392">
        <w:rPr>
          <w:rFonts w:ascii="Times New Roman" w:hAnsi="Times New Roman" w:cs="Times New Roman"/>
        </w:rPr>
        <w:t>5</w:t>
      </w:r>
    </w:p>
    <w:p w:rsidR="009D5F4F" w:rsidP="00C85CC0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Overovanie platnosti voľby poslancov</w:t>
      </w:r>
    </w:p>
    <w:p w:rsidR="00C15407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nastúpenie náhradníka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</w:rPr>
        <w:t>(</w:t>
      </w:r>
      <w:r w:rsidR="0089139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Mandátový a imunitný výbor preskúma osvedčenia </w:t>
      </w:r>
      <w:r w:rsidR="00891392">
        <w:rPr>
          <w:rFonts w:ascii="Times New Roman" w:hAnsi="Times New Roman" w:cs="Times New Roman"/>
        </w:rPr>
        <w:t>o zv</w:t>
      </w:r>
      <w:r w:rsidR="00891392">
        <w:rPr>
          <w:rFonts w:ascii="Times New Roman" w:hAnsi="Times New Roman" w:cs="Times New Roman"/>
        </w:rPr>
        <w:t>o</w:t>
      </w:r>
      <w:r w:rsidR="00891392">
        <w:rPr>
          <w:rFonts w:ascii="Times New Roman" w:hAnsi="Times New Roman" w:cs="Times New Roman"/>
        </w:rPr>
        <w:t>lení za poslancov</w:t>
      </w:r>
      <w:r w:rsidR="006F0654">
        <w:rPr>
          <w:rFonts w:ascii="Times New Roman" w:hAnsi="Times New Roman" w:cs="Times New Roman"/>
        </w:rPr>
        <w:t>, vydané Ústrednou volebnou komisiou.</w:t>
      </w:r>
      <w:r w:rsidR="00891392">
        <w:rPr>
          <w:rFonts w:ascii="Times New Roman" w:hAnsi="Times New Roman" w:cs="Times New Roman"/>
        </w:rPr>
        <w:t xml:space="preserve"> </w:t>
      </w:r>
      <w:r w:rsidR="006F065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árodnej rade predloží správu o</w:t>
      </w:r>
      <w:r w:rsidR="00825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ich preskúmaní s návrhom na rozhodnutie o overení platnosti voľby posla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cov.</w:t>
      </w:r>
      <w:r w:rsidR="005600AB">
        <w:rPr>
          <w:rStyle w:val="FootnoteReference"/>
          <w:rFonts w:ascii="Times New Roman" w:hAnsi="Times New Roman" w:cs="Times New Roman"/>
        </w:rPr>
        <w:t>12)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9139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Mandátový a imunitný výbor môže na svoju schôdzu p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zvať poslanca a žiadať od neho spresnenie alebo doplnenie chýbaj</w:t>
      </w:r>
      <w:r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cich údajov. Posl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nec je povinný požiadavke výboru vyhovieť.</w:t>
      </w:r>
    </w:p>
    <w:p w:rsidR="002D1FA1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(</w:t>
      </w:r>
      <w:r w:rsidR="0089139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O uznesení národnej rady, ktorým rozhoduje o overení platnosti voľby poslancov, sa hlasuje verejne</w:t>
      </w:r>
      <w:r w:rsidR="00AD627C">
        <w:rPr>
          <w:rFonts w:ascii="Times New Roman" w:hAnsi="Times New Roman" w:cs="Times New Roman"/>
        </w:rPr>
        <w:t>.</w:t>
      </w:r>
    </w:p>
    <w:p w:rsidR="00825FFD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32"/>
        </w:rPr>
        <w:t>(</w:t>
      </w:r>
      <w:r w:rsidR="00891392"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 xml:space="preserve">) </w:t>
      </w:r>
      <w:r>
        <w:rPr>
          <w:rFonts w:ascii="Times New Roman" w:hAnsi="Times New Roman" w:cs="Times New Roman"/>
        </w:rPr>
        <w:t>Konanie o nastúpení náhradníka na uprázdnený mandát poslanca pred skončením ustanovujúcej schôdze je upravené osobitn</w:t>
      </w:r>
      <w:r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>mi predpismi;</w:t>
      </w:r>
      <w:r w:rsidR="003248B7">
        <w:rPr>
          <w:rStyle w:val="FootnoteReference"/>
          <w:rFonts w:ascii="Times New Roman" w:hAnsi="Times New Roman" w:cs="Times New Roman"/>
        </w:rPr>
        <w:t>13)</w:t>
      </w:r>
      <w:r>
        <w:rPr>
          <w:rFonts w:ascii="Times New Roman" w:hAnsi="Times New Roman" w:cs="Times New Roman"/>
        </w:rPr>
        <w:t xml:space="preserve"> podľa nich sa postupuje aj počas volebného obd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bia.</w:t>
      </w:r>
    </w:p>
    <w:p w:rsidR="001D7228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891392">
        <w:rPr>
          <w:rFonts w:ascii="Times New Roman" w:hAnsi="Times New Roman" w:cs="Times New Roman"/>
        </w:rPr>
        <w:t>6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Utvorenie poslaneckých klubov</w:t>
      </w:r>
    </w:p>
    <w:p w:rsidR="009D5F4F" w:rsidP="00C85CC0">
      <w:pPr>
        <w:pStyle w:val="BodyText"/>
        <w:spacing w:after="120" w:line="240" w:lineRule="auto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</w:rPr>
        <w:t>(</w:t>
      </w:r>
      <w:r w:rsidR="003659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 Pri utváraní poslaneckých klubov sa postupuje podľa os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bitn</w:t>
      </w:r>
      <w:r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ho predpisu.</w:t>
      </w:r>
      <w:r w:rsidR="005600AB">
        <w:rPr>
          <w:rStyle w:val="FootnoteReference"/>
          <w:rFonts w:ascii="Times New Roman" w:hAnsi="Times New Roman" w:cs="Times New Roman"/>
        </w:rPr>
        <w:t>14)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659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="0071552A">
        <w:rPr>
          <w:rFonts w:ascii="Times New Roman" w:hAnsi="Times New Roman" w:cs="Times New Roman"/>
        </w:rPr>
        <w:t>Národná rada sa na základe zápisníc oboznámi s</w:t>
      </w:r>
      <w:r w:rsidR="002F29CA">
        <w:rPr>
          <w:rFonts w:ascii="Times New Roman" w:hAnsi="Times New Roman" w:cs="Times New Roman"/>
        </w:rPr>
        <w:t xml:space="preserve"> </w:t>
      </w:r>
      <w:r w:rsidR="0071552A">
        <w:rPr>
          <w:rFonts w:ascii="Times New Roman" w:hAnsi="Times New Roman" w:cs="Times New Roman"/>
        </w:rPr>
        <w:t>utvorením poslaneckých klubov; túto skutočnosť zoberi</w:t>
      </w:r>
      <w:r w:rsidR="0071552A">
        <w:rPr>
          <w:rFonts w:ascii="Times New Roman" w:hAnsi="Times New Roman" w:cs="Times New Roman"/>
        </w:rPr>
        <w:t>e na vedomie.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E05335" w:rsidRPr="00AD7DB7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 w:rsidR="009D5F4F">
        <w:rPr>
          <w:rFonts w:ascii="Times New Roman" w:hAnsi="Times New Roman" w:cs="Times New Roman"/>
        </w:rPr>
        <w:t xml:space="preserve">Čl. </w:t>
      </w:r>
      <w:r w:rsidR="0036593B">
        <w:rPr>
          <w:rFonts w:ascii="Times New Roman" w:hAnsi="Times New Roman" w:cs="Times New Roman"/>
        </w:rPr>
        <w:t>7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Podávanie návrhov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pStyle w:val="BodyText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Poslanecké kluby alebo poslanci pod</w:t>
      </w:r>
      <w:r w:rsidR="003D30EB">
        <w:rPr>
          <w:rFonts w:ascii="Times New Roman" w:hAnsi="Times New Roman" w:cs="Times New Roman"/>
        </w:rPr>
        <w:t>áva</w:t>
      </w:r>
      <w:r>
        <w:rPr>
          <w:rFonts w:ascii="Times New Roman" w:hAnsi="Times New Roman" w:cs="Times New Roman"/>
        </w:rPr>
        <w:t>jú písomné n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vrhy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A30B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kandidátov na predsedu národnej rady,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A30B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kandidátov na podpredsedov národnej rady vrátane určenia ich počtu,</w:t>
      </w:r>
    </w:p>
    <w:p w:rsidR="009D5F4F" w:rsidRPr="00A30B0C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  <w:position w:val="6"/>
          <w:szCs w:val="32"/>
        </w:rPr>
      </w:pPr>
      <w:r>
        <w:rPr>
          <w:rFonts w:ascii="Times New Roman" w:hAnsi="Times New Roman" w:cs="Times New Roman"/>
        </w:rPr>
        <w:t>c)</w:t>
      </w:r>
      <w:r w:rsidR="00A30B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na zriadenie ďalších výborov, ktoré nie s</w:t>
      </w:r>
      <w:r>
        <w:rPr>
          <w:rFonts w:ascii="Times New Roman" w:hAnsi="Times New Roman" w:cs="Times New Roman"/>
        </w:rPr>
        <w:t>ú ustanovené zákonom,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A30B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kandidátov na predsedov a ďalších členov </w:t>
      </w:r>
      <w:r w:rsidR="00137EE9">
        <w:rPr>
          <w:rFonts w:ascii="Times New Roman" w:hAnsi="Times New Roman" w:cs="Times New Roman"/>
        </w:rPr>
        <w:t>výboru pre európske záležitosti</w:t>
      </w:r>
      <w:r w:rsidR="0036593B">
        <w:rPr>
          <w:rFonts w:ascii="Times New Roman" w:hAnsi="Times New Roman" w:cs="Times New Roman"/>
        </w:rPr>
        <w:t xml:space="preserve"> a ich náhradníkov</w:t>
      </w:r>
      <w:r w:rsidR="00137EE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ústavnoprávneho výboru</w:t>
      </w:r>
      <w:r w:rsidR="00D525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osobi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ných kontrolných výborov</w:t>
      </w:r>
      <w:r w:rsidR="00D52532">
        <w:rPr>
          <w:rFonts w:ascii="Times New Roman" w:hAnsi="Times New Roman" w:cs="Times New Roman"/>
        </w:rPr>
        <w:t xml:space="preserve"> a</w:t>
      </w:r>
      <w:r w:rsidR="00EB7D5C">
        <w:rPr>
          <w:rFonts w:ascii="Times New Roman" w:hAnsi="Times New Roman" w:cs="Times New Roman"/>
        </w:rPr>
        <w:t xml:space="preserve"> </w:t>
      </w:r>
      <w:r w:rsidR="00D52532">
        <w:rPr>
          <w:rFonts w:ascii="Times New Roman" w:hAnsi="Times New Roman" w:cs="Times New Roman"/>
        </w:rPr>
        <w:t>výboru na preskúmavanie rozhodn</w:t>
      </w:r>
      <w:r w:rsidR="00D52532">
        <w:rPr>
          <w:rFonts w:ascii="Times New Roman" w:hAnsi="Times New Roman" w:cs="Times New Roman"/>
        </w:rPr>
        <w:t>u</w:t>
      </w:r>
      <w:r w:rsidR="00D52532">
        <w:rPr>
          <w:rFonts w:ascii="Times New Roman" w:hAnsi="Times New Roman" w:cs="Times New Roman"/>
        </w:rPr>
        <w:t>tí Národného bezpečnostného úradu,</w:t>
      </w:r>
      <w:r w:rsidR="00137EE9">
        <w:rPr>
          <w:rFonts w:ascii="Times New Roman" w:hAnsi="Times New Roman" w:cs="Times New Roman"/>
        </w:rPr>
        <w:t xml:space="preserve"> </w:t>
      </w:r>
    </w:p>
    <w:p w:rsidR="00D62B05" w:rsidP="002D1FA1">
      <w:pPr>
        <w:autoSpaceDE/>
        <w:autoSpaceDN/>
        <w:spacing w:after="120"/>
        <w:ind w:left="454" w:hanging="454"/>
        <w:jc w:val="both"/>
        <w:rPr>
          <w:rFonts w:ascii="Times New Roman" w:hAnsi="Times New Roman" w:cs="Times New Roman"/>
        </w:rPr>
      </w:pPr>
      <w:r w:rsidR="009D5F4F">
        <w:rPr>
          <w:rFonts w:ascii="Times New Roman" w:hAnsi="Times New Roman" w:cs="Times New Roman"/>
        </w:rPr>
        <w:t>e)</w:t>
      </w:r>
      <w:r w:rsidR="00A30B0C">
        <w:rPr>
          <w:rFonts w:ascii="Times New Roman" w:hAnsi="Times New Roman" w:cs="Times New Roman"/>
        </w:rPr>
        <w:tab/>
      </w:r>
      <w:r w:rsidR="009D5F4F">
        <w:rPr>
          <w:rFonts w:ascii="Times New Roman" w:hAnsi="Times New Roman" w:cs="Times New Roman"/>
        </w:rPr>
        <w:t>kandidátov na predsedov a členov ďalších výborov, ktoré nie sú ust</w:t>
      </w:r>
      <w:r w:rsidR="009D5F4F">
        <w:rPr>
          <w:rFonts w:ascii="Times New Roman" w:hAnsi="Times New Roman" w:cs="Times New Roman"/>
        </w:rPr>
        <w:t>a</w:t>
      </w:r>
      <w:r w:rsidR="009D5F4F">
        <w:rPr>
          <w:rFonts w:ascii="Times New Roman" w:hAnsi="Times New Roman" w:cs="Times New Roman"/>
        </w:rPr>
        <w:t>novené zákonom a ktoré si národná rada zriadi.</w:t>
      </w:r>
    </w:p>
    <w:p w:rsidR="00E05335" w:rsidP="00C85CC0">
      <w:pPr>
        <w:autoSpaceDE/>
        <w:autoSpaceDN/>
        <w:ind w:firstLine="720"/>
        <w:jc w:val="both"/>
        <w:rPr>
          <w:rFonts w:ascii="Times New Roman" w:hAnsi="Times New Roman" w:cs="Times New Roman"/>
        </w:rPr>
      </w:pPr>
      <w:r w:rsidR="009D5F4F"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>Navrhovať k</w:t>
      </w:r>
      <w:r w:rsidR="009D5F4F">
        <w:rPr>
          <w:rFonts w:ascii="Times New Roman" w:hAnsi="Times New Roman" w:cs="Times New Roman"/>
        </w:rPr>
        <w:t>andidátov na predsedov a ďalších členov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E05335">
        <w:rPr>
          <w:rFonts w:ascii="Times New Roman" w:hAnsi="Times New Roman" w:cs="Times New Roman"/>
        </w:rPr>
        <w:t>a)</w:t>
        <w:tab/>
      </w:r>
      <w:r w:rsidR="00CE16BD">
        <w:rPr>
          <w:rFonts w:ascii="Times New Roman" w:hAnsi="Times New Roman" w:cs="Times New Roman"/>
        </w:rPr>
        <w:t>výboru pre európske záležitosti treba tak, aby mohli byť zvolení podľa princípu pomerného zastú</w:t>
      </w:r>
      <w:r w:rsidR="00CE16BD">
        <w:rPr>
          <w:rFonts w:ascii="Times New Roman" w:hAnsi="Times New Roman" w:cs="Times New Roman"/>
        </w:rPr>
        <w:t>penia politických strán a politi</w:t>
      </w:r>
      <w:r w:rsidR="00CE16BD">
        <w:rPr>
          <w:rFonts w:ascii="Times New Roman" w:hAnsi="Times New Roman" w:cs="Times New Roman"/>
        </w:rPr>
        <w:t>c</w:t>
      </w:r>
      <w:r w:rsidR="00CE16BD">
        <w:rPr>
          <w:rFonts w:ascii="Times New Roman" w:hAnsi="Times New Roman" w:cs="Times New Roman"/>
        </w:rPr>
        <w:t>kých hnutí, za ktoré boli poslanci zvolení do národnej rady</w:t>
      </w:r>
      <w:r w:rsidR="00F72B7F">
        <w:rPr>
          <w:rFonts w:ascii="Times New Roman" w:hAnsi="Times New Roman" w:cs="Times New Roman"/>
        </w:rPr>
        <w:t xml:space="preserve"> v pr</w:t>
      </w:r>
      <w:r w:rsidR="00F72B7F">
        <w:rPr>
          <w:rFonts w:ascii="Times New Roman" w:hAnsi="Times New Roman" w:cs="Times New Roman"/>
        </w:rPr>
        <w:t>í</w:t>
      </w:r>
      <w:r w:rsidR="00F72B7F">
        <w:rPr>
          <w:rFonts w:ascii="Times New Roman" w:hAnsi="Times New Roman" w:cs="Times New Roman"/>
        </w:rPr>
        <w:t>slušnom volebnom období</w:t>
      </w:r>
      <w:r w:rsidR="00CE16BD">
        <w:rPr>
          <w:rFonts w:ascii="Times New Roman" w:hAnsi="Times New Roman" w:cs="Times New Roman"/>
        </w:rPr>
        <w:t>. Obdobne sa postupuje pri voľbe n</w:t>
      </w:r>
      <w:r w:rsidR="00CE16BD">
        <w:rPr>
          <w:rFonts w:ascii="Times New Roman" w:hAnsi="Times New Roman" w:cs="Times New Roman"/>
        </w:rPr>
        <w:t>á</w:t>
      </w:r>
      <w:r w:rsidR="00CE16BD">
        <w:rPr>
          <w:rFonts w:ascii="Times New Roman" w:hAnsi="Times New Roman" w:cs="Times New Roman"/>
        </w:rPr>
        <w:t>hradných čl</w:t>
      </w:r>
      <w:r w:rsidR="00CE16BD">
        <w:rPr>
          <w:rFonts w:ascii="Times New Roman" w:hAnsi="Times New Roman" w:cs="Times New Roman"/>
        </w:rPr>
        <w:t>e</w:t>
      </w:r>
      <w:r w:rsidR="00CE16BD">
        <w:rPr>
          <w:rFonts w:ascii="Times New Roman" w:hAnsi="Times New Roman" w:cs="Times New Roman"/>
        </w:rPr>
        <w:t>nov tohto výboru</w:t>
      </w:r>
      <w:r w:rsidR="001F7A11">
        <w:rPr>
          <w:rFonts w:ascii="Times New Roman" w:hAnsi="Times New Roman" w:cs="Times New Roman"/>
        </w:rPr>
        <w:t>;</w:t>
      </w:r>
      <w:r w:rsidR="00D62B05">
        <w:rPr>
          <w:rStyle w:val="FootnoteReference"/>
          <w:rFonts w:ascii="Times New Roman" w:hAnsi="Times New Roman" w:cs="Times New Roman"/>
        </w:rPr>
        <w:t>15)</w:t>
      </w:r>
    </w:p>
    <w:p w:rsidR="00CE16BD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E05335">
        <w:rPr>
          <w:rFonts w:ascii="Times New Roman" w:hAnsi="Times New Roman" w:cs="Times New Roman"/>
        </w:rPr>
        <w:t>b)</w:t>
        <w:tab/>
      </w:r>
      <w:r>
        <w:rPr>
          <w:rFonts w:ascii="Times New Roman" w:hAnsi="Times New Roman" w:cs="Times New Roman"/>
        </w:rPr>
        <w:t>osobitných kontro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ných výborov treba tak, aby mohli byť zvolení podľa princípu pomerného zastúpenia členov posl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neckého klubu alebo poslaneckých klubov a vzhľadom na určený počet členov osobitného kontrolného výboru</w:t>
      </w:r>
      <w:r w:rsidR="00A94C01">
        <w:rPr>
          <w:rFonts w:ascii="Times New Roman" w:hAnsi="Times New Roman" w:cs="Times New Roman"/>
        </w:rPr>
        <w:t>,</w:t>
      </w:r>
      <w:r w:rsidR="00C01321">
        <w:rPr>
          <w:rStyle w:val="FootnoteReference"/>
          <w:rFonts w:ascii="Times New Roman" w:hAnsi="Times New Roman" w:cs="Times New Roman"/>
        </w:rPr>
        <w:t>16)</w:t>
      </w:r>
    </w:p>
    <w:p w:rsidR="00A94C01" w:rsidP="00C85CC0">
      <w:pPr>
        <w:autoSpaceDE/>
        <w:autoSpaceDN/>
        <w:spacing w:after="120"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  <w:tab/>
        <w:t>výboru na preskúmavanie rozhodnutí Národného bezpečnostného úradu treba tak, aby mohli byť zvolen</w:t>
      </w:r>
      <w:r w:rsidR="003C6D2F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na základe pomerného z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stúpenia podľa počtu poslancov politických strán alebo politi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kých hnutí zvolených v</w:t>
      </w:r>
      <w:r w:rsidR="00C06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parlamentných voľbách</w:t>
      </w:r>
      <w:r w:rsidR="00607559">
        <w:rPr>
          <w:rFonts w:ascii="Times New Roman" w:hAnsi="Times New Roman" w:cs="Times New Roman"/>
        </w:rPr>
        <w:t>.</w:t>
      </w:r>
      <w:r w:rsidRPr="00A94C01">
        <w:rPr>
          <w:rFonts w:ascii="Times New Roman" w:hAnsi="Times New Roman" w:cs="Times New Roman"/>
          <w:szCs w:val="32"/>
          <w:vertAlign w:val="superscript"/>
        </w:rPr>
        <w:t>6)</w:t>
      </w:r>
    </w:p>
    <w:p w:rsidR="00D931AB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Kancelária Národnej rady Slovenskej republiky (ď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lej len „kancelária“) </w:t>
      </w:r>
      <w:r w:rsidR="00284564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podaných návrho</w:t>
      </w:r>
      <w:r w:rsidR="0028456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vyhotoví parlamentné tlače </w:t>
      </w:r>
      <w:r>
        <w:rPr>
          <w:rFonts w:ascii="Times New Roman" w:hAnsi="Times New Roman" w:cs="Times New Roman"/>
        </w:rPr>
        <w:t>a 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ručí ich všetkým poslancom</w:t>
      </w:r>
      <w:r w:rsidR="00607559">
        <w:rPr>
          <w:rFonts w:ascii="Times New Roman" w:hAnsi="Times New Roman" w:cs="Times New Roman"/>
        </w:rPr>
        <w:t>.</w:t>
      </w:r>
      <w:r w:rsidR="00C01321">
        <w:rPr>
          <w:rStyle w:val="FootnoteReference"/>
          <w:rFonts w:ascii="Times New Roman" w:hAnsi="Times New Roman" w:cs="Times New Roman"/>
        </w:rPr>
        <w:t>17)</w:t>
      </w:r>
      <w:r>
        <w:rPr>
          <w:rFonts w:ascii="Times New Roman" w:hAnsi="Times New Roman" w:cs="Times New Roman"/>
        </w:rPr>
        <w:t xml:space="preserve"> Kandidáti sa uvedú v abecednom p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radí, pričom pri každom mene a priezvisku kandidáta sa uv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die jeho príslušnosť k politickej strane alebo politickému hnutiu, za kt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ré bol zvol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ný.</w:t>
      </w:r>
    </w:p>
    <w:p w:rsidR="00772D6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2706AA">
        <w:rPr>
          <w:rFonts w:ascii="Times New Roman" w:hAnsi="Times New Roman" w:cs="Times New Roman"/>
        </w:rPr>
        <w:t>8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Stiahnutie návrhov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05C89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(1) </w:t>
      </w:r>
      <w:r w:rsidR="00F63551">
        <w:rPr>
          <w:rFonts w:ascii="Times New Roman" w:hAnsi="Times New Roman" w:cs="Times New Roman"/>
          <w:szCs w:val="32"/>
        </w:rPr>
        <w:t>Navrhovateľ</w:t>
      </w:r>
      <w:r>
        <w:rPr>
          <w:rFonts w:ascii="Times New Roman" w:hAnsi="Times New Roman" w:cs="Times New Roman"/>
          <w:szCs w:val="32"/>
        </w:rPr>
        <w:t xml:space="preserve"> môže svoj návrh stiahnuť. Rovnako môže svoj súhlas s voľbou stiahnuť osoba, na ktorú sa návrh vzťah</w:t>
      </w:r>
      <w:r>
        <w:rPr>
          <w:rFonts w:ascii="Times New Roman" w:hAnsi="Times New Roman" w:cs="Times New Roman"/>
          <w:szCs w:val="32"/>
        </w:rPr>
        <w:t>u</w:t>
      </w:r>
      <w:r>
        <w:rPr>
          <w:rFonts w:ascii="Times New Roman" w:hAnsi="Times New Roman" w:cs="Times New Roman"/>
          <w:szCs w:val="32"/>
        </w:rPr>
        <w:t>je.</w:t>
      </w:r>
    </w:p>
    <w:p w:rsidR="00447E25" w:rsidP="00C85CC0">
      <w:pPr>
        <w:autoSpaceDE/>
        <w:autoSpaceDN/>
        <w:spacing w:after="120"/>
        <w:ind w:firstLine="708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(2) Oznámenie o stiahnutí návrhu alebo o stiahnutí súhlasu s voľbou musí byť podané písomne predsedovi národnej rady, prípa</w:t>
      </w:r>
      <w:r>
        <w:rPr>
          <w:rFonts w:ascii="Times New Roman" w:hAnsi="Times New Roman" w:cs="Times New Roman"/>
          <w:szCs w:val="32"/>
        </w:rPr>
        <w:t>d</w:t>
      </w:r>
      <w:r>
        <w:rPr>
          <w:rFonts w:ascii="Times New Roman" w:hAnsi="Times New Roman" w:cs="Times New Roman"/>
          <w:szCs w:val="32"/>
        </w:rPr>
        <w:t>ne pre</w:t>
      </w:r>
      <w:r>
        <w:rPr>
          <w:rFonts w:ascii="Times New Roman" w:hAnsi="Times New Roman" w:cs="Times New Roman"/>
          <w:szCs w:val="32"/>
        </w:rPr>
        <w:t>d</w:t>
      </w:r>
      <w:r>
        <w:rPr>
          <w:rFonts w:ascii="Times New Roman" w:hAnsi="Times New Roman" w:cs="Times New Roman"/>
          <w:szCs w:val="32"/>
        </w:rPr>
        <w:t>sedajúcemu schôdze najneskôr do začatia hlasovania. Ak je na hlasovacom lístku uvedené meno a priezvisko dotknutej osoby, pre</w:t>
      </w:r>
      <w:r>
        <w:rPr>
          <w:rFonts w:ascii="Times New Roman" w:hAnsi="Times New Roman" w:cs="Times New Roman"/>
          <w:szCs w:val="32"/>
        </w:rPr>
        <w:t>d</w:t>
      </w:r>
      <w:r>
        <w:rPr>
          <w:rFonts w:ascii="Times New Roman" w:hAnsi="Times New Roman" w:cs="Times New Roman"/>
          <w:szCs w:val="32"/>
        </w:rPr>
        <w:t>sedajúci preruší rokovanie na vyhotovenie nového hlasovacieho lís</w:t>
      </w:r>
      <w:r>
        <w:rPr>
          <w:rFonts w:ascii="Times New Roman" w:hAnsi="Times New Roman" w:cs="Times New Roman"/>
          <w:szCs w:val="32"/>
        </w:rPr>
        <w:t>t</w:t>
      </w:r>
      <w:r>
        <w:rPr>
          <w:rFonts w:ascii="Times New Roman" w:hAnsi="Times New Roman" w:cs="Times New Roman"/>
          <w:szCs w:val="32"/>
        </w:rPr>
        <w:t>ka alebo vyhlási, že pri spočítavaní hlasov sa nebude prihliadať na vo</w:t>
      </w:r>
      <w:r>
        <w:rPr>
          <w:rFonts w:ascii="Times New Roman" w:hAnsi="Times New Roman" w:cs="Times New Roman"/>
          <w:szCs w:val="32"/>
        </w:rPr>
        <w:t>ľ</w:t>
      </w:r>
      <w:r>
        <w:rPr>
          <w:rFonts w:ascii="Times New Roman" w:hAnsi="Times New Roman" w:cs="Times New Roman"/>
          <w:szCs w:val="32"/>
        </w:rPr>
        <w:t>bu tejto oso</w:t>
      </w:r>
      <w:r>
        <w:rPr>
          <w:rFonts w:ascii="Times New Roman" w:hAnsi="Times New Roman" w:cs="Times New Roman"/>
          <w:szCs w:val="32"/>
        </w:rPr>
        <w:t>by.</w:t>
      </w:r>
    </w:p>
    <w:p w:rsidR="00B262F4" w:rsidP="00C85CC0">
      <w:pPr>
        <w:autoSpaceDE/>
        <w:autoSpaceDN/>
        <w:spacing w:after="120"/>
        <w:jc w:val="center"/>
        <w:rPr>
          <w:rFonts w:ascii="Times New Roman" w:hAnsi="Times New Roman" w:cs="Times New Roman"/>
          <w:szCs w:val="32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2706AA">
        <w:rPr>
          <w:rFonts w:ascii="Times New Roman" w:hAnsi="Times New Roman" w:cs="Times New Roman"/>
        </w:rPr>
        <w:t>9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Zriadenie ďalších výborov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Národná rada zriadi okrem mandátového a imunitného v</w:t>
      </w:r>
      <w:r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boru a výboru pre nezlučiteľnosť funkcií (čl. </w:t>
      </w:r>
      <w:r w:rsidR="003E0F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 ďalšie výbory, kt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ré sú ustan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vené zákonom.</w:t>
      </w:r>
      <w:r w:rsidRPr="004804EF" w:rsidR="004804EF">
        <w:rPr>
          <w:rFonts w:ascii="Times New Roman" w:hAnsi="Times New Roman" w:cs="Times New Roman"/>
          <w:vertAlign w:val="superscript"/>
        </w:rPr>
        <w:t>5</w:t>
      </w:r>
      <w:r w:rsidRPr="004804EF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Sú to:</w:t>
      </w:r>
    </w:p>
    <w:p w:rsidR="009D232A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  <w:tab/>
        <w:t>výbor pre európske záležitosti,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9D232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="009D23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ústavnoprávny výbor,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9D232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="009D23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osobitné kontrolné výbory</w:t>
      </w:r>
      <w:r w:rsidR="002706AA">
        <w:rPr>
          <w:rFonts w:ascii="Times New Roman" w:hAnsi="Times New Roman" w:cs="Times New Roman"/>
        </w:rPr>
        <w:t xml:space="preserve">, a to </w:t>
      </w:r>
      <w:r w:rsidR="003E0FBD">
        <w:rPr>
          <w:rFonts w:ascii="Times New Roman" w:hAnsi="Times New Roman" w:cs="Times New Roman"/>
        </w:rPr>
        <w:t>Osobitný kontrolný výbor N</w:t>
      </w:r>
      <w:r w:rsidR="003E0FBD">
        <w:rPr>
          <w:rFonts w:ascii="Times New Roman" w:hAnsi="Times New Roman" w:cs="Times New Roman"/>
        </w:rPr>
        <w:t>á</w:t>
      </w:r>
      <w:r w:rsidR="003E0FBD">
        <w:rPr>
          <w:rFonts w:ascii="Times New Roman" w:hAnsi="Times New Roman" w:cs="Times New Roman"/>
        </w:rPr>
        <w:t>rodnej rady Slovenskej r</w:t>
      </w:r>
      <w:r w:rsidR="003E0FBD">
        <w:rPr>
          <w:rFonts w:ascii="Times New Roman" w:hAnsi="Times New Roman" w:cs="Times New Roman"/>
        </w:rPr>
        <w:t>e</w:t>
      </w:r>
      <w:r w:rsidR="003E0FBD">
        <w:rPr>
          <w:rFonts w:ascii="Times New Roman" w:hAnsi="Times New Roman" w:cs="Times New Roman"/>
        </w:rPr>
        <w:t xml:space="preserve">publiky na kontrolu činnosti Národného bezpečnostného úradu, </w:t>
      </w:r>
      <w:r w:rsidR="002706AA">
        <w:rPr>
          <w:rFonts w:ascii="Times New Roman" w:hAnsi="Times New Roman" w:cs="Times New Roman"/>
        </w:rPr>
        <w:t>Osobitný kontrolný výbor N</w:t>
      </w:r>
      <w:r w:rsidR="002706AA">
        <w:rPr>
          <w:rFonts w:ascii="Times New Roman" w:hAnsi="Times New Roman" w:cs="Times New Roman"/>
        </w:rPr>
        <w:t>á</w:t>
      </w:r>
      <w:r w:rsidR="002706AA">
        <w:rPr>
          <w:rFonts w:ascii="Times New Roman" w:hAnsi="Times New Roman" w:cs="Times New Roman"/>
        </w:rPr>
        <w:t>rodnej rady Slovenskej republiky na kontrolu činnosti Slovenskej informa</w:t>
      </w:r>
      <w:r w:rsidR="002706AA">
        <w:rPr>
          <w:rFonts w:ascii="Times New Roman" w:hAnsi="Times New Roman" w:cs="Times New Roman"/>
        </w:rPr>
        <w:t>č</w:t>
      </w:r>
      <w:r w:rsidR="002706AA">
        <w:rPr>
          <w:rFonts w:ascii="Times New Roman" w:hAnsi="Times New Roman" w:cs="Times New Roman"/>
        </w:rPr>
        <w:t>nej služ</w:t>
      </w:r>
      <w:r w:rsidR="002706AA">
        <w:rPr>
          <w:rFonts w:ascii="Times New Roman" w:hAnsi="Times New Roman" w:cs="Times New Roman"/>
        </w:rPr>
        <w:t>by</w:t>
      </w:r>
      <w:r w:rsidR="003E0FBD">
        <w:rPr>
          <w:rFonts w:ascii="Times New Roman" w:hAnsi="Times New Roman" w:cs="Times New Roman"/>
        </w:rPr>
        <w:t xml:space="preserve"> a</w:t>
      </w:r>
      <w:r w:rsidR="002706AA">
        <w:rPr>
          <w:rFonts w:ascii="Times New Roman" w:hAnsi="Times New Roman" w:cs="Times New Roman"/>
        </w:rPr>
        <w:t xml:space="preserve"> Osobitný kontrolný výbor Národnej rady Slovenskej republiky na kontrolu činnosti Vojenského spravoda</w:t>
      </w:r>
      <w:r w:rsidR="002706AA">
        <w:rPr>
          <w:rFonts w:ascii="Times New Roman" w:hAnsi="Times New Roman" w:cs="Times New Roman"/>
        </w:rPr>
        <w:t>j</w:t>
      </w:r>
      <w:r w:rsidR="002706AA">
        <w:rPr>
          <w:rFonts w:ascii="Times New Roman" w:hAnsi="Times New Roman" w:cs="Times New Roman"/>
        </w:rPr>
        <w:t>stva</w:t>
      </w:r>
      <w:r w:rsidR="007409C7">
        <w:rPr>
          <w:rFonts w:ascii="Times New Roman" w:hAnsi="Times New Roman" w:cs="Times New Roman"/>
        </w:rPr>
        <w:t>,</w:t>
      </w:r>
    </w:p>
    <w:p w:rsidR="007409C7" w:rsidP="00C85CC0">
      <w:pPr>
        <w:autoSpaceDE/>
        <w:autoSpaceDN/>
        <w:spacing w:after="120"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  <w:tab/>
        <w:t>výbor na preskúma</w:t>
      </w:r>
      <w:r w:rsidR="00F07D36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nie rozhodnutí </w:t>
      </w:r>
      <w:r w:rsidR="00082233">
        <w:rPr>
          <w:rFonts w:ascii="Times New Roman" w:hAnsi="Times New Roman" w:cs="Times New Roman"/>
        </w:rPr>
        <w:t>Národného bezpe</w:t>
      </w:r>
      <w:r w:rsidR="00082233">
        <w:rPr>
          <w:rFonts w:ascii="Times New Roman" w:hAnsi="Times New Roman" w:cs="Times New Roman"/>
        </w:rPr>
        <w:t>č</w:t>
      </w:r>
      <w:r w:rsidR="00082233">
        <w:rPr>
          <w:rFonts w:ascii="Times New Roman" w:hAnsi="Times New Roman" w:cs="Times New Roman"/>
        </w:rPr>
        <w:t>nostného úradu</w:t>
      </w:r>
      <w:r w:rsidRPr="007409C7">
        <w:rPr>
          <w:rFonts w:ascii="Times New Roman" w:hAnsi="Times New Roman" w:cs="Times New Roman"/>
          <w:szCs w:val="32"/>
          <w:vertAlign w:val="superscript"/>
        </w:rPr>
        <w:t>6)</w:t>
      </w:r>
      <w:r>
        <w:rPr>
          <w:rFonts w:ascii="Times New Roman" w:hAnsi="Times New Roman" w:cs="Times New Roman"/>
        </w:rPr>
        <w:t>.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Národná rada zriadi ďalšie výbory, ktoré nie sú ustanovené zákonom. Národná rada môže poslanecké kluby požiadať, aby náv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hy na zriadenie ďalších výborov prerokovali </w:t>
      </w:r>
      <w:r w:rsidR="00C40529">
        <w:rPr>
          <w:rFonts w:ascii="Times New Roman" w:hAnsi="Times New Roman" w:cs="Times New Roman"/>
        </w:rPr>
        <w:t>za účelom podania sp</w:t>
      </w:r>
      <w:r w:rsidR="00C40529">
        <w:rPr>
          <w:rFonts w:ascii="Times New Roman" w:hAnsi="Times New Roman" w:cs="Times New Roman"/>
        </w:rPr>
        <w:t>o</w:t>
      </w:r>
      <w:r w:rsidR="00C40529">
        <w:rPr>
          <w:rFonts w:ascii="Times New Roman" w:hAnsi="Times New Roman" w:cs="Times New Roman"/>
        </w:rPr>
        <w:t>ločného návrhu.</w:t>
      </w:r>
    </w:p>
    <w:p w:rsidR="008C34BD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 w:rsidR="009D5F4F">
        <w:rPr>
          <w:rFonts w:ascii="Times New Roman" w:hAnsi="Times New Roman" w:cs="Times New Roman"/>
        </w:rPr>
        <w:t>(3) O zriadení výborov podľa odsekov 1 a 2 sa hlasuje verejne</w:t>
      </w:r>
      <w:r>
        <w:rPr>
          <w:rFonts w:ascii="Times New Roman" w:hAnsi="Times New Roman" w:cs="Times New Roman"/>
        </w:rPr>
        <w:t>.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RPr="00C06627" w:rsidP="00C85CC0">
      <w:pPr>
        <w:spacing w:after="120"/>
        <w:jc w:val="center"/>
        <w:rPr>
          <w:rFonts w:ascii="Times New Roman" w:hAnsi="Times New Roman" w:cs="Times New Roman"/>
          <w:szCs w:val="32"/>
        </w:rPr>
      </w:pPr>
      <w:r w:rsidRPr="00C06627">
        <w:rPr>
          <w:rFonts w:ascii="Times New Roman" w:hAnsi="Times New Roman" w:cs="Times New Roman"/>
          <w:szCs w:val="32"/>
        </w:rPr>
        <w:t>Čl. 1</w:t>
      </w:r>
      <w:r w:rsidRPr="00C06627" w:rsidR="00E72EC6">
        <w:rPr>
          <w:rFonts w:ascii="Times New Roman" w:hAnsi="Times New Roman" w:cs="Times New Roman"/>
          <w:szCs w:val="32"/>
        </w:rPr>
        <w:t>0</w:t>
      </w:r>
    </w:p>
    <w:p w:rsidR="00C06627" w:rsidRPr="00C06627" w:rsidP="00C85CC0">
      <w:pPr>
        <w:spacing w:after="120"/>
        <w:jc w:val="center"/>
        <w:rPr>
          <w:rFonts w:ascii="Times New Roman" w:hAnsi="Times New Roman" w:cs="Times New Roman"/>
          <w:b/>
          <w:szCs w:val="32"/>
        </w:rPr>
      </w:pPr>
      <w:r w:rsidRPr="00C06627">
        <w:rPr>
          <w:rFonts w:ascii="Times New Roman" w:hAnsi="Times New Roman" w:cs="Times New Roman"/>
          <w:b/>
          <w:szCs w:val="32"/>
        </w:rPr>
        <w:t>Poradie hlasovania na ustanovujúcej schôdzi</w:t>
      </w:r>
    </w:p>
    <w:p w:rsidR="009D5F4F" w:rsidRPr="00E72EC6" w:rsidP="00C85CC0">
      <w:pPr>
        <w:spacing w:after="120"/>
        <w:jc w:val="center"/>
        <w:rPr>
          <w:rFonts w:ascii="Times New Roman" w:hAnsi="Times New Roman" w:cs="Times New Roman"/>
          <w:szCs w:val="32"/>
        </w:rPr>
      </w:pPr>
    </w:p>
    <w:p w:rsidR="009D5F4F" w:rsidRPr="00E72EC6" w:rsidP="00C85CC0">
      <w:pPr>
        <w:pStyle w:val="BodyText"/>
        <w:spacing w:line="240" w:lineRule="auto"/>
        <w:ind w:firstLine="720"/>
        <w:rPr>
          <w:rFonts w:ascii="Times New Roman" w:hAnsi="Times New Roman" w:cs="Times New Roman"/>
          <w:szCs w:val="32"/>
        </w:rPr>
      </w:pPr>
      <w:r w:rsidRPr="00E72EC6">
        <w:rPr>
          <w:rFonts w:ascii="Times New Roman" w:hAnsi="Times New Roman" w:cs="Times New Roman"/>
          <w:szCs w:val="32"/>
        </w:rPr>
        <w:t xml:space="preserve">(1) </w:t>
      </w:r>
      <w:r w:rsidRPr="00E72EC6" w:rsidR="00E72EC6">
        <w:rPr>
          <w:rFonts w:ascii="Times New Roman" w:hAnsi="Times New Roman" w:cs="Times New Roman"/>
          <w:szCs w:val="32"/>
        </w:rPr>
        <w:t>P</w:t>
      </w:r>
      <w:r w:rsidRPr="00E72EC6">
        <w:rPr>
          <w:rFonts w:ascii="Times New Roman" w:hAnsi="Times New Roman" w:cs="Times New Roman"/>
          <w:szCs w:val="32"/>
        </w:rPr>
        <w:t xml:space="preserve">o skončení rozpravy k prerokúvaným bodom programu </w:t>
      </w:r>
      <w:r w:rsidR="007131DA">
        <w:rPr>
          <w:rFonts w:ascii="Times New Roman" w:hAnsi="Times New Roman" w:cs="Times New Roman"/>
          <w:szCs w:val="32"/>
        </w:rPr>
        <w:t>sa p</w:t>
      </w:r>
      <w:r w:rsidRPr="00E72EC6">
        <w:rPr>
          <w:rFonts w:ascii="Times New Roman" w:hAnsi="Times New Roman" w:cs="Times New Roman"/>
          <w:szCs w:val="32"/>
        </w:rPr>
        <w:t>ristúpi k hlasovaniu.</w:t>
      </w:r>
      <w:r w:rsidRPr="00E72EC6" w:rsidR="00E72EC6">
        <w:rPr>
          <w:rFonts w:ascii="Times New Roman" w:hAnsi="Times New Roman" w:cs="Times New Roman"/>
          <w:szCs w:val="32"/>
        </w:rPr>
        <w:t xml:space="preserve"> </w:t>
      </w:r>
      <w:r w:rsidRPr="00E72EC6">
        <w:rPr>
          <w:rFonts w:ascii="Times New Roman" w:hAnsi="Times New Roman" w:cs="Times New Roman"/>
          <w:szCs w:val="32"/>
        </w:rPr>
        <w:t>Hlasovanie sa v</w:t>
      </w:r>
      <w:r w:rsidRPr="00E72EC6">
        <w:rPr>
          <w:rFonts w:ascii="Times New Roman" w:hAnsi="Times New Roman" w:cs="Times New Roman"/>
          <w:szCs w:val="32"/>
        </w:rPr>
        <w:t>y</w:t>
      </w:r>
      <w:r w:rsidRPr="00E72EC6">
        <w:rPr>
          <w:rFonts w:ascii="Times New Roman" w:hAnsi="Times New Roman" w:cs="Times New Roman"/>
          <w:szCs w:val="32"/>
        </w:rPr>
        <w:t>koná v tomto poradí:</w:t>
      </w:r>
    </w:p>
    <w:p w:rsidR="00B537DF" w:rsidP="00324FB5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9D5F4F">
        <w:rPr>
          <w:rFonts w:ascii="Times New Roman" w:hAnsi="Times New Roman" w:cs="Times New Roman"/>
        </w:rPr>
        <w:t>a)</w:t>
      </w:r>
      <w:r w:rsidR="00C04716">
        <w:rPr>
          <w:rFonts w:ascii="Times New Roman" w:hAnsi="Times New Roman" w:cs="Times New Roman"/>
        </w:rPr>
        <w:tab/>
      </w:r>
      <w:r w:rsidR="009D5F4F">
        <w:rPr>
          <w:rFonts w:ascii="Times New Roman" w:hAnsi="Times New Roman" w:cs="Times New Roman"/>
        </w:rPr>
        <w:t xml:space="preserve">schválenie tohto volebného poriadku </w:t>
      </w:r>
      <w:r w:rsidRPr="005E4CB1" w:rsidR="009D5F4F">
        <w:rPr>
          <w:rFonts w:ascii="Times New Roman" w:hAnsi="Times New Roman" w:cs="Times New Roman"/>
          <w:bCs/>
          <w:i/>
        </w:rPr>
        <w:t>(hlasuje sa verejne; na j</w:t>
      </w:r>
      <w:r w:rsidRPr="005E4CB1" w:rsidR="009D5F4F">
        <w:rPr>
          <w:rFonts w:ascii="Times New Roman" w:hAnsi="Times New Roman" w:cs="Times New Roman"/>
          <w:bCs/>
          <w:i/>
        </w:rPr>
        <w:t>e</w:t>
      </w:r>
      <w:r w:rsidRPr="005E4CB1" w:rsidR="009D5F4F">
        <w:rPr>
          <w:rFonts w:ascii="Times New Roman" w:hAnsi="Times New Roman" w:cs="Times New Roman"/>
          <w:bCs/>
          <w:i/>
        </w:rPr>
        <w:t>ho schválenie je potrebný súhlas nadpolovičnej väčšiny príto</w:t>
      </w:r>
      <w:r w:rsidRPr="005E4CB1" w:rsidR="009D5F4F">
        <w:rPr>
          <w:rFonts w:ascii="Times New Roman" w:hAnsi="Times New Roman" w:cs="Times New Roman"/>
          <w:bCs/>
          <w:i/>
        </w:rPr>
        <w:t>m</w:t>
      </w:r>
      <w:r w:rsidRPr="005E4CB1" w:rsidR="009D5F4F">
        <w:rPr>
          <w:rFonts w:ascii="Times New Roman" w:hAnsi="Times New Roman" w:cs="Times New Roman"/>
          <w:bCs/>
          <w:i/>
        </w:rPr>
        <w:t>ných poslancov)</w:t>
      </w:r>
      <w:r w:rsidR="009D5F4F">
        <w:rPr>
          <w:rFonts w:ascii="Times New Roman" w:hAnsi="Times New Roman" w:cs="Times New Roman"/>
        </w:rPr>
        <w:t>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C047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voľba overovateľov </w:t>
      </w:r>
      <w:r w:rsidRPr="005E4CB1">
        <w:rPr>
          <w:rFonts w:ascii="Times New Roman" w:hAnsi="Times New Roman" w:cs="Times New Roman"/>
          <w:bCs/>
          <w:i/>
        </w:rPr>
        <w:t xml:space="preserve">(národná rada </w:t>
      </w:r>
      <w:r w:rsidRPr="005E4CB1" w:rsidR="002B2AF3">
        <w:rPr>
          <w:rFonts w:ascii="Times New Roman" w:hAnsi="Times New Roman" w:cs="Times New Roman"/>
          <w:bCs/>
          <w:i/>
        </w:rPr>
        <w:t xml:space="preserve">sa </w:t>
      </w:r>
      <w:r w:rsidRPr="005E4CB1">
        <w:rPr>
          <w:rFonts w:ascii="Times New Roman" w:hAnsi="Times New Roman" w:cs="Times New Roman"/>
          <w:bCs/>
          <w:i/>
        </w:rPr>
        <w:t>môže bez ro</w:t>
      </w:r>
      <w:r w:rsidRPr="005E4CB1">
        <w:rPr>
          <w:rFonts w:ascii="Times New Roman" w:hAnsi="Times New Roman" w:cs="Times New Roman"/>
          <w:bCs/>
          <w:i/>
        </w:rPr>
        <w:t>z</w:t>
      </w:r>
      <w:r w:rsidRPr="005E4CB1">
        <w:rPr>
          <w:rFonts w:ascii="Times New Roman" w:hAnsi="Times New Roman" w:cs="Times New Roman"/>
          <w:bCs/>
          <w:i/>
        </w:rPr>
        <w:t>pravy uzniesť na verejnom hlasovaní; na ich zvolenie je potrebný súhlas na</w:t>
      </w:r>
      <w:r w:rsidRPr="005E4CB1">
        <w:rPr>
          <w:rFonts w:ascii="Times New Roman" w:hAnsi="Times New Roman" w:cs="Times New Roman"/>
          <w:bCs/>
          <w:i/>
        </w:rPr>
        <w:t>d</w:t>
      </w:r>
      <w:r w:rsidRPr="005E4CB1">
        <w:rPr>
          <w:rFonts w:ascii="Times New Roman" w:hAnsi="Times New Roman" w:cs="Times New Roman"/>
          <w:bCs/>
          <w:i/>
        </w:rPr>
        <w:t>polovičnej väčšiny prítomných posla</w:t>
      </w:r>
      <w:r w:rsidRPr="005E4CB1">
        <w:rPr>
          <w:rFonts w:ascii="Times New Roman" w:hAnsi="Times New Roman" w:cs="Times New Roman"/>
          <w:bCs/>
          <w:i/>
        </w:rPr>
        <w:t>n</w:t>
      </w:r>
      <w:r w:rsidRPr="005E4CB1">
        <w:rPr>
          <w:rFonts w:ascii="Times New Roman" w:hAnsi="Times New Roman" w:cs="Times New Roman"/>
          <w:bCs/>
          <w:i/>
        </w:rPr>
        <w:t>cov)</w:t>
      </w:r>
      <w:r>
        <w:rPr>
          <w:rFonts w:ascii="Times New Roman" w:hAnsi="Times New Roman" w:cs="Times New Roman"/>
        </w:rPr>
        <w:t>,</w:t>
      </w:r>
    </w:p>
    <w:p w:rsidR="00EE4363" w:rsidRPr="00D46541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  <w:b/>
        </w:rPr>
      </w:pPr>
      <w:r w:rsidR="005E5494">
        <w:rPr>
          <w:rFonts w:ascii="Times New Roman" w:hAnsi="Times New Roman" w:cs="Times New Roman"/>
        </w:rPr>
        <w:t>c)</w:t>
        <w:tab/>
      </w:r>
      <w:r w:rsidR="00D46541">
        <w:rPr>
          <w:rFonts w:ascii="Times New Roman" w:hAnsi="Times New Roman" w:cs="Times New Roman"/>
        </w:rPr>
        <w:t>zriadenie mandátového a</w:t>
      </w:r>
      <w:r w:rsidR="000348D7">
        <w:rPr>
          <w:rFonts w:ascii="Times New Roman" w:hAnsi="Times New Roman" w:cs="Times New Roman"/>
        </w:rPr>
        <w:t xml:space="preserve"> </w:t>
      </w:r>
      <w:r w:rsidR="00D46541">
        <w:rPr>
          <w:rFonts w:ascii="Times New Roman" w:hAnsi="Times New Roman" w:cs="Times New Roman"/>
        </w:rPr>
        <w:t>imunitného výboru a</w:t>
      </w:r>
      <w:r w:rsidR="00FD5359">
        <w:rPr>
          <w:rFonts w:ascii="Times New Roman" w:hAnsi="Times New Roman" w:cs="Times New Roman"/>
        </w:rPr>
        <w:t xml:space="preserve"> </w:t>
      </w:r>
      <w:r w:rsidR="00D46541">
        <w:rPr>
          <w:rFonts w:ascii="Times New Roman" w:hAnsi="Times New Roman" w:cs="Times New Roman"/>
        </w:rPr>
        <w:t>výboru pre nezl</w:t>
      </w:r>
      <w:r w:rsidR="00D46541">
        <w:rPr>
          <w:rFonts w:ascii="Times New Roman" w:hAnsi="Times New Roman" w:cs="Times New Roman"/>
        </w:rPr>
        <w:t>u</w:t>
      </w:r>
      <w:r w:rsidR="00D46541">
        <w:rPr>
          <w:rFonts w:ascii="Times New Roman" w:hAnsi="Times New Roman" w:cs="Times New Roman"/>
        </w:rPr>
        <w:t>čiteľnosť funkcií a</w:t>
      </w:r>
      <w:r w:rsidR="00FD5359">
        <w:rPr>
          <w:rFonts w:ascii="Times New Roman" w:hAnsi="Times New Roman" w:cs="Times New Roman"/>
        </w:rPr>
        <w:t xml:space="preserve"> </w:t>
      </w:r>
      <w:r w:rsidR="00D46541">
        <w:rPr>
          <w:rFonts w:ascii="Times New Roman" w:hAnsi="Times New Roman" w:cs="Times New Roman"/>
        </w:rPr>
        <w:t xml:space="preserve">určenie počtu členov </w:t>
      </w:r>
      <w:r w:rsidR="007131DA">
        <w:rPr>
          <w:rFonts w:ascii="Times New Roman" w:hAnsi="Times New Roman" w:cs="Times New Roman"/>
        </w:rPr>
        <w:t xml:space="preserve">týchto </w:t>
      </w:r>
      <w:r w:rsidR="00D46541">
        <w:rPr>
          <w:rFonts w:ascii="Times New Roman" w:hAnsi="Times New Roman" w:cs="Times New Roman"/>
        </w:rPr>
        <w:t>výbor</w:t>
      </w:r>
      <w:r w:rsidR="007131DA">
        <w:rPr>
          <w:rFonts w:ascii="Times New Roman" w:hAnsi="Times New Roman" w:cs="Times New Roman"/>
        </w:rPr>
        <w:t>ov</w:t>
      </w:r>
      <w:r w:rsidR="00D46541">
        <w:rPr>
          <w:rFonts w:ascii="Times New Roman" w:hAnsi="Times New Roman" w:cs="Times New Roman"/>
        </w:rPr>
        <w:t xml:space="preserve"> </w:t>
      </w:r>
      <w:r w:rsidRPr="005E4CB1" w:rsidR="00D46541">
        <w:rPr>
          <w:rFonts w:ascii="Times New Roman" w:hAnsi="Times New Roman" w:cs="Times New Roman"/>
          <w:i/>
        </w:rPr>
        <w:t>(</w:t>
      </w:r>
      <w:r w:rsidRPr="005E4CB1" w:rsidR="00D46541">
        <w:rPr>
          <w:rFonts w:ascii="Times New Roman" w:hAnsi="Times New Roman" w:cs="Times New Roman"/>
          <w:bCs/>
          <w:i/>
        </w:rPr>
        <w:t>hlas</w:t>
      </w:r>
      <w:r w:rsidRPr="005E4CB1" w:rsidR="00D46541">
        <w:rPr>
          <w:rFonts w:ascii="Times New Roman" w:hAnsi="Times New Roman" w:cs="Times New Roman"/>
          <w:bCs/>
          <w:i/>
        </w:rPr>
        <w:t>u</w:t>
      </w:r>
      <w:r w:rsidRPr="005E4CB1" w:rsidR="00D46541">
        <w:rPr>
          <w:rFonts w:ascii="Times New Roman" w:hAnsi="Times New Roman" w:cs="Times New Roman"/>
          <w:bCs/>
          <w:i/>
        </w:rPr>
        <w:t>je sa verejne; na schválenie uznesenia je potrebný súhlas nadpol</w:t>
      </w:r>
      <w:r w:rsidRPr="005E4CB1" w:rsidR="00D46541">
        <w:rPr>
          <w:rFonts w:ascii="Times New Roman" w:hAnsi="Times New Roman" w:cs="Times New Roman"/>
          <w:bCs/>
          <w:i/>
        </w:rPr>
        <w:t>o</w:t>
      </w:r>
      <w:r w:rsidRPr="005E4CB1" w:rsidR="00D46541">
        <w:rPr>
          <w:rFonts w:ascii="Times New Roman" w:hAnsi="Times New Roman" w:cs="Times New Roman"/>
          <w:bCs/>
          <w:i/>
        </w:rPr>
        <w:t>vičnej väčšiny príto</w:t>
      </w:r>
      <w:r w:rsidRPr="005E4CB1" w:rsidR="00D46541">
        <w:rPr>
          <w:rFonts w:ascii="Times New Roman" w:hAnsi="Times New Roman" w:cs="Times New Roman"/>
          <w:bCs/>
          <w:i/>
        </w:rPr>
        <w:t>m</w:t>
      </w:r>
      <w:r w:rsidRPr="005E4CB1" w:rsidR="00D46541">
        <w:rPr>
          <w:rFonts w:ascii="Times New Roman" w:hAnsi="Times New Roman" w:cs="Times New Roman"/>
          <w:bCs/>
          <w:i/>
        </w:rPr>
        <w:t>ných poslancov)</w:t>
      </w:r>
      <w:r w:rsidR="00D46541">
        <w:rPr>
          <w:rFonts w:ascii="Times New Roman" w:hAnsi="Times New Roman" w:cs="Times New Roman"/>
        </w:rPr>
        <w:t>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A9183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 w:rsidR="00C047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voľba predsedu mandátového a imunitného výboru a predsedu výboru pre nezlučiteľnosť funkcií vrátane opakovanej voľb</w:t>
      </w:r>
      <w:r>
        <w:rPr>
          <w:rFonts w:ascii="Times New Roman" w:hAnsi="Times New Roman" w:cs="Times New Roman"/>
        </w:rPr>
        <w:t>y al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bo nových volieb</w:t>
      </w:r>
      <w:r w:rsidR="00C04716">
        <w:rPr>
          <w:rFonts w:ascii="Times New Roman" w:hAnsi="Times New Roman" w:cs="Times New Roman"/>
        </w:rPr>
        <w:t xml:space="preserve"> </w:t>
      </w:r>
      <w:r w:rsidRPr="005E4CB1">
        <w:rPr>
          <w:rFonts w:ascii="Times New Roman" w:hAnsi="Times New Roman" w:cs="Times New Roman"/>
          <w:bCs/>
          <w:i/>
        </w:rPr>
        <w:t>(hlasuje sa tajne; na ich zvolenie je potre</w:t>
      </w:r>
      <w:r w:rsidRPr="005E4CB1">
        <w:rPr>
          <w:rFonts w:ascii="Times New Roman" w:hAnsi="Times New Roman" w:cs="Times New Roman"/>
          <w:bCs/>
          <w:i/>
        </w:rPr>
        <w:t>b</w:t>
      </w:r>
      <w:r w:rsidRPr="005E4CB1">
        <w:rPr>
          <w:rFonts w:ascii="Times New Roman" w:hAnsi="Times New Roman" w:cs="Times New Roman"/>
          <w:bCs/>
          <w:i/>
        </w:rPr>
        <w:t>ný súhlas nadpol</w:t>
      </w:r>
      <w:r w:rsidRPr="005E4CB1">
        <w:rPr>
          <w:rFonts w:ascii="Times New Roman" w:hAnsi="Times New Roman" w:cs="Times New Roman"/>
          <w:bCs/>
          <w:i/>
        </w:rPr>
        <w:t>o</w:t>
      </w:r>
      <w:r w:rsidRPr="005E4CB1">
        <w:rPr>
          <w:rFonts w:ascii="Times New Roman" w:hAnsi="Times New Roman" w:cs="Times New Roman"/>
          <w:bCs/>
          <w:i/>
        </w:rPr>
        <w:t>vičnej väčšiny prítomných poslancov)</w:t>
      </w:r>
      <w:r>
        <w:rPr>
          <w:rFonts w:ascii="Times New Roman" w:hAnsi="Times New Roman" w:cs="Times New Roman"/>
        </w:rPr>
        <w:t>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A9183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="00C047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voľba ďalších členov mandátového a imunitného výboru a ďa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ších členov výboru pre nezlučiteľnosť funkcií </w:t>
      </w:r>
      <w:r w:rsidRPr="005E4CB1">
        <w:rPr>
          <w:rFonts w:ascii="Times New Roman" w:hAnsi="Times New Roman" w:cs="Times New Roman"/>
          <w:bCs/>
          <w:i/>
        </w:rPr>
        <w:t>(národná r</w:t>
      </w:r>
      <w:r w:rsidRPr="005E4CB1">
        <w:rPr>
          <w:rFonts w:ascii="Times New Roman" w:hAnsi="Times New Roman" w:cs="Times New Roman"/>
          <w:bCs/>
          <w:i/>
        </w:rPr>
        <w:t>a</w:t>
      </w:r>
      <w:r w:rsidRPr="005E4CB1">
        <w:rPr>
          <w:rFonts w:ascii="Times New Roman" w:hAnsi="Times New Roman" w:cs="Times New Roman"/>
          <w:bCs/>
          <w:i/>
        </w:rPr>
        <w:t>da sa môže bez rozpravy uzniesť na verejnom hlasovaní; na ich zvol</w:t>
      </w:r>
      <w:r w:rsidRPr="005E4CB1">
        <w:rPr>
          <w:rFonts w:ascii="Times New Roman" w:hAnsi="Times New Roman" w:cs="Times New Roman"/>
          <w:bCs/>
          <w:i/>
        </w:rPr>
        <w:t>e</w:t>
      </w:r>
      <w:r w:rsidRPr="005E4CB1">
        <w:rPr>
          <w:rFonts w:ascii="Times New Roman" w:hAnsi="Times New Roman" w:cs="Times New Roman"/>
          <w:bCs/>
          <w:i/>
        </w:rPr>
        <w:t>nie je potrebný súhlas nadpolovičnej väčšiny prítomných posla</w:t>
      </w:r>
      <w:r w:rsidRPr="005E4CB1">
        <w:rPr>
          <w:rFonts w:ascii="Times New Roman" w:hAnsi="Times New Roman" w:cs="Times New Roman"/>
          <w:bCs/>
          <w:i/>
        </w:rPr>
        <w:t>n</w:t>
      </w:r>
      <w:r w:rsidRPr="005E4CB1">
        <w:rPr>
          <w:rFonts w:ascii="Times New Roman" w:hAnsi="Times New Roman" w:cs="Times New Roman"/>
          <w:bCs/>
          <w:i/>
        </w:rPr>
        <w:t>cov)</w:t>
      </w:r>
      <w:r>
        <w:rPr>
          <w:rFonts w:ascii="Times New Roman" w:hAnsi="Times New Roman" w:cs="Times New Roman"/>
        </w:rPr>
        <w:t>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A9183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 w:rsidR="00C047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overenie platnosti voľby poslancov</w:t>
      </w:r>
      <w:r w:rsidR="00C04716">
        <w:rPr>
          <w:rFonts w:ascii="Times New Roman" w:hAnsi="Times New Roman" w:cs="Times New Roman"/>
        </w:rPr>
        <w:t xml:space="preserve"> </w:t>
      </w:r>
      <w:r w:rsidRPr="005E4CB1">
        <w:rPr>
          <w:rFonts w:ascii="Times New Roman" w:hAnsi="Times New Roman" w:cs="Times New Roman"/>
          <w:bCs/>
          <w:i/>
        </w:rPr>
        <w:t>(hlasuje sa verejne; na schválenie uznesenia je potrebný súhlas nadpolovičnej väčš</w:t>
      </w:r>
      <w:r w:rsidRPr="005E4CB1">
        <w:rPr>
          <w:rFonts w:ascii="Times New Roman" w:hAnsi="Times New Roman" w:cs="Times New Roman"/>
          <w:bCs/>
          <w:i/>
        </w:rPr>
        <w:t>i</w:t>
      </w:r>
      <w:r w:rsidRPr="005E4CB1">
        <w:rPr>
          <w:rFonts w:ascii="Times New Roman" w:hAnsi="Times New Roman" w:cs="Times New Roman"/>
          <w:bCs/>
          <w:i/>
        </w:rPr>
        <w:t>ny príto</w:t>
      </w:r>
      <w:r w:rsidRPr="005E4CB1">
        <w:rPr>
          <w:rFonts w:ascii="Times New Roman" w:hAnsi="Times New Roman" w:cs="Times New Roman"/>
          <w:bCs/>
          <w:i/>
        </w:rPr>
        <w:t>m</w:t>
      </w:r>
      <w:r w:rsidRPr="005E4CB1">
        <w:rPr>
          <w:rFonts w:ascii="Times New Roman" w:hAnsi="Times New Roman" w:cs="Times New Roman"/>
          <w:bCs/>
          <w:i/>
        </w:rPr>
        <w:t>ných pos</w:t>
      </w:r>
      <w:r w:rsidRPr="005E4CB1">
        <w:rPr>
          <w:rFonts w:ascii="Times New Roman" w:hAnsi="Times New Roman" w:cs="Times New Roman"/>
          <w:bCs/>
          <w:i/>
        </w:rPr>
        <w:t>lancov)</w:t>
      </w:r>
      <w:r>
        <w:rPr>
          <w:rFonts w:ascii="Times New Roman" w:hAnsi="Times New Roman" w:cs="Times New Roman"/>
        </w:rPr>
        <w:t>,</w:t>
      </w:r>
    </w:p>
    <w:p w:rsidR="00875134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A91836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)</w:t>
      </w:r>
      <w:r w:rsidR="00A91836">
        <w:rPr>
          <w:rFonts w:ascii="Times New Roman" w:hAnsi="Times New Roman" w:cs="Times New Roman"/>
        </w:rPr>
        <w:tab/>
        <w:t xml:space="preserve">utvorenie poslaneckých klubov </w:t>
      </w:r>
      <w:r w:rsidRPr="005E4CB1" w:rsidR="00A91836">
        <w:rPr>
          <w:rFonts w:ascii="Times New Roman" w:hAnsi="Times New Roman" w:cs="Times New Roman"/>
          <w:i/>
        </w:rPr>
        <w:t>(</w:t>
      </w:r>
      <w:r w:rsidRPr="005E4CB1" w:rsidR="00A91836">
        <w:rPr>
          <w:rFonts w:ascii="Times New Roman" w:hAnsi="Times New Roman" w:cs="Times New Roman"/>
          <w:bCs/>
          <w:i/>
        </w:rPr>
        <w:t>hlasuje sa verejne; na schvál</w:t>
      </w:r>
      <w:r w:rsidRPr="005E4CB1" w:rsidR="00A91836">
        <w:rPr>
          <w:rFonts w:ascii="Times New Roman" w:hAnsi="Times New Roman" w:cs="Times New Roman"/>
          <w:bCs/>
          <w:i/>
        </w:rPr>
        <w:t>e</w:t>
      </w:r>
      <w:r w:rsidRPr="005E4CB1" w:rsidR="00A91836">
        <w:rPr>
          <w:rFonts w:ascii="Times New Roman" w:hAnsi="Times New Roman" w:cs="Times New Roman"/>
          <w:bCs/>
          <w:i/>
        </w:rPr>
        <w:t>nie uznesenia je potrebný súhlas nadpolovičnej väčšiny príto</w:t>
      </w:r>
      <w:r w:rsidRPr="005E4CB1" w:rsidR="00A91836">
        <w:rPr>
          <w:rFonts w:ascii="Times New Roman" w:hAnsi="Times New Roman" w:cs="Times New Roman"/>
          <w:bCs/>
          <w:i/>
        </w:rPr>
        <w:t>m</w:t>
      </w:r>
      <w:r w:rsidRPr="005E4CB1" w:rsidR="00A91836">
        <w:rPr>
          <w:rFonts w:ascii="Times New Roman" w:hAnsi="Times New Roman" w:cs="Times New Roman"/>
          <w:bCs/>
          <w:i/>
        </w:rPr>
        <w:t>ných poslancov)</w:t>
      </w:r>
      <w:r w:rsidR="00A918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</w:p>
    <w:p w:rsidR="009D5F4F" w:rsidP="00C85CC0">
      <w:pPr>
        <w:autoSpaceDE/>
        <w:autoSpaceDN/>
        <w:spacing w:after="120"/>
        <w:ind w:left="454" w:hanging="454"/>
        <w:jc w:val="both"/>
        <w:rPr>
          <w:rFonts w:ascii="Times New Roman" w:hAnsi="Times New Roman" w:cs="Times New Roman"/>
        </w:rPr>
      </w:pPr>
      <w:r w:rsidR="00B96608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)</w:t>
      </w:r>
      <w:r w:rsidR="00C0471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voľba predsedu národnej rady vrátane opakovanej voľby alebo novej voľby, kým nebude zvolený</w:t>
      </w:r>
      <w:r w:rsidR="00C04716">
        <w:rPr>
          <w:rFonts w:ascii="Times New Roman" w:hAnsi="Times New Roman" w:cs="Times New Roman"/>
        </w:rPr>
        <w:t xml:space="preserve"> </w:t>
      </w:r>
      <w:r w:rsidRPr="005E4CB1">
        <w:rPr>
          <w:rFonts w:ascii="Times New Roman" w:hAnsi="Times New Roman" w:cs="Times New Roman"/>
          <w:bCs/>
          <w:i/>
        </w:rPr>
        <w:t xml:space="preserve">(hlasuje </w:t>
      </w:r>
      <w:r w:rsidRPr="005E4CB1">
        <w:rPr>
          <w:rFonts w:ascii="Times New Roman" w:hAnsi="Times New Roman" w:cs="Times New Roman"/>
          <w:bCs/>
          <w:i/>
        </w:rPr>
        <w:t>sa tajne; na jeho zv</w:t>
      </w:r>
      <w:r w:rsidRPr="005E4CB1">
        <w:rPr>
          <w:rFonts w:ascii="Times New Roman" w:hAnsi="Times New Roman" w:cs="Times New Roman"/>
          <w:bCs/>
          <w:i/>
        </w:rPr>
        <w:t>o</w:t>
      </w:r>
      <w:r w:rsidRPr="005E4CB1">
        <w:rPr>
          <w:rFonts w:ascii="Times New Roman" w:hAnsi="Times New Roman" w:cs="Times New Roman"/>
          <w:bCs/>
          <w:i/>
        </w:rPr>
        <w:t>lenie je potrebný súhlas nadpolovičnej väčšiny všetkých posla</w:t>
      </w:r>
      <w:r w:rsidRPr="005E4CB1">
        <w:rPr>
          <w:rFonts w:ascii="Times New Roman" w:hAnsi="Times New Roman" w:cs="Times New Roman"/>
          <w:bCs/>
          <w:i/>
        </w:rPr>
        <w:t>n</w:t>
      </w:r>
      <w:r w:rsidRPr="005E4CB1">
        <w:rPr>
          <w:rFonts w:ascii="Times New Roman" w:hAnsi="Times New Roman" w:cs="Times New Roman"/>
          <w:bCs/>
          <w:i/>
        </w:rPr>
        <w:t>cov)</w:t>
      </w:r>
      <w:r>
        <w:rPr>
          <w:rFonts w:ascii="Times New Roman" w:hAnsi="Times New Roman" w:cs="Times New Roman"/>
        </w:rPr>
        <w:t>.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E50C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="007131D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volen</w:t>
      </w:r>
      <w:r w:rsidR="007131DA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predsed</w:t>
      </w:r>
      <w:r w:rsidR="007131D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národnej rady </w:t>
      </w:r>
      <w:r w:rsidR="007131DA">
        <w:rPr>
          <w:rFonts w:ascii="Times New Roman" w:hAnsi="Times New Roman" w:cs="Times New Roman"/>
        </w:rPr>
        <w:t>prevezme</w:t>
      </w:r>
      <w:r>
        <w:rPr>
          <w:rFonts w:ascii="Times New Roman" w:hAnsi="Times New Roman" w:cs="Times New Roman"/>
        </w:rPr>
        <w:t xml:space="preserve"> riadenie ustan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vujúcej schôdze.</w:t>
      </w:r>
    </w:p>
    <w:p w:rsidR="009D5F4F" w:rsidRPr="002B2AF3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E50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Predseda národnej rady dá vykonať voľbu podpredsedov národnej rady, schváliť návrh na zriadenie ďalších výborov a vyk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nať voľbu predsedov týchto výborov a ich členov.</w:t>
      </w:r>
      <w:r w:rsidR="006F230F">
        <w:rPr>
          <w:rStyle w:val="FootnoteReference"/>
          <w:rFonts w:ascii="Times New Roman" w:hAnsi="Times New Roman" w:cs="Times New Roman"/>
        </w:rPr>
        <w:t>18)</w:t>
      </w:r>
      <w:r>
        <w:rPr>
          <w:rFonts w:ascii="Times New Roman" w:hAnsi="Times New Roman" w:cs="Times New Roman"/>
        </w:rPr>
        <w:t xml:space="preserve"> </w:t>
      </w:r>
    </w:p>
    <w:p w:rsidR="009D5F4F" w:rsidP="00C85CC0">
      <w:pPr>
        <w:pStyle w:val="BodyTextIndent"/>
        <w:ind w:left="454" w:firstLine="2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E50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Poradie hlasovania, ako vyplýva z odseku </w:t>
      </w:r>
      <w:r w:rsidR="001265B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je takéto: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2B2A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určenie počtu podpredsedov národnej rady</w:t>
      </w:r>
      <w:r w:rsidR="00896D53">
        <w:rPr>
          <w:rFonts w:ascii="Times New Roman" w:hAnsi="Times New Roman" w:cs="Times New Roman"/>
        </w:rPr>
        <w:t xml:space="preserve"> </w:t>
      </w:r>
      <w:r w:rsidRPr="001265B9">
        <w:rPr>
          <w:rFonts w:ascii="Times New Roman" w:hAnsi="Times New Roman" w:cs="Times New Roman"/>
          <w:bCs/>
          <w:i/>
        </w:rPr>
        <w:t>(hlasuje sa verejne; na schválenie uznesenia je potrebný súhlas nadpolovičnej väčš</w:t>
      </w:r>
      <w:r w:rsidRPr="001265B9">
        <w:rPr>
          <w:rFonts w:ascii="Times New Roman" w:hAnsi="Times New Roman" w:cs="Times New Roman"/>
          <w:bCs/>
          <w:i/>
        </w:rPr>
        <w:t>i</w:t>
      </w:r>
      <w:r w:rsidRPr="001265B9">
        <w:rPr>
          <w:rFonts w:ascii="Times New Roman" w:hAnsi="Times New Roman" w:cs="Times New Roman"/>
          <w:bCs/>
          <w:i/>
        </w:rPr>
        <w:t>ny prítomných poslancov)</w:t>
      </w:r>
      <w:r>
        <w:rPr>
          <w:rFonts w:ascii="Times New Roman" w:hAnsi="Times New Roman" w:cs="Times New Roman"/>
        </w:rPr>
        <w:t>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2B2A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voľba podpredsedov národnej rady vrátane opakovanej voľby</w:t>
      </w:r>
      <w:r w:rsidR="00F46048">
        <w:rPr>
          <w:rFonts w:ascii="Times New Roman" w:hAnsi="Times New Roman" w:cs="Times New Roman"/>
        </w:rPr>
        <w:t xml:space="preserve"> </w:t>
      </w:r>
      <w:r w:rsidRPr="001265B9">
        <w:rPr>
          <w:rFonts w:ascii="Times New Roman" w:hAnsi="Times New Roman" w:cs="Times New Roman"/>
          <w:bCs/>
          <w:i/>
        </w:rPr>
        <w:t>(hlasuje sa tajne; na ich zvolenie je potrebný súhlas nadpolovi</w:t>
      </w:r>
      <w:r w:rsidRPr="001265B9">
        <w:rPr>
          <w:rFonts w:ascii="Times New Roman" w:hAnsi="Times New Roman" w:cs="Times New Roman"/>
          <w:bCs/>
          <w:i/>
        </w:rPr>
        <w:t>č</w:t>
      </w:r>
      <w:r w:rsidRPr="001265B9">
        <w:rPr>
          <w:rFonts w:ascii="Times New Roman" w:hAnsi="Times New Roman" w:cs="Times New Roman"/>
          <w:bCs/>
          <w:i/>
        </w:rPr>
        <w:t>nej väčšiny všetkých poslancov)</w:t>
      </w:r>
      <w:r>
        <w:rPr>
          <w:rFonts w:ascii="Times New Roman" w:hAnsi="Times New Roman" w:cs="Times New Roman"/>
        </w:rPr>
        <w:t>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2B2A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zriadenie </w:t>
      </w:r>
      <w:r w:rsidR="002B2AF3">
        <w:rPr>
          <w:rFonts w:ascii="Times New Roman" w:hAnsi="Times New Roman" w:cs="Times New Roman"/>
        </w:rPr>
        <w:t>výboru pre európske záležitosti</w:t>
      </w:r>
      <w:r w:rsidR="007131DA">
        <w:rPr>
          <w:rFonts w:ascii="Times New Roman" w:hAnsi="Times New Roman" w:cs="Times New Roman"/>
        </w:rPr>
        <w:t xml:space="preserve"> a</w:t>
      </w:r>
      <w:r w:rsidR="00FD5359">
        <w:rPr>
          <w:rFonts w:ascii="Times New Roman" w:hAnsi="Times New Roman" w:cs="Times New Roman"/>
        </w:rPr>
        <w:t xml:space="preserve"> </w:t>
      </w:r>
      <w:r w:rsidR="007131DA">
        <w:rPr>
          <w:rFonts w:ascii="Times New Roman" w:hAnsi="Times New Roman" w:cs="Times New Roman"/>
        </w:rPr>
        <w:t>určenie počtu jeho členov</w:t>
      </w:r>
      <w:r w:rsidR="002B2AF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ústavnoprávneho výboru</w:t>
      </w:r>
      <w:r w:rsidR="00313417">
        <w:rPr>
          <w:rFonts w:ascii="Times New Roman" w:hAnsi="Times New Roman" w:cs="Times New Roman"/>
        </w:rPr>
        <w:t xml:space="preserve"> a ďalších výborov</w:t>
      </w:r>
      <w:r w:rsidR="00093E71">
        <w:rPr>
          <w:rFonts w:ascii="Times New Roman" w:hAnsi="Times New Roman" w:cs="Times New Roman"/>
        </w:rPr>
        <w:t xml:space="preserve"> </w:t>
      </w:r>
      <w:r w:rsidRPr="001265B9">
        <w:rPr>
          <w:rFonts w:ascii="Times New Roman" w:hAnsi="Times New Roman" w:cs="Times New Roman"/>
          <w:bCs/>
          <w:i/>
        </w:rPr>
        <w:t>(hlas</w:t>
      </w:r>
      <w:r w:rsidRPr="001265B9">
        <w:rPr>
          <w:rFonts w:ascii="Times New Roman" w:hAnsi="Times New Roman" w:cs="Times New Roman"/>
          <w:bCs/>
          <w:i/>
        </w:rPr>
        <w:t>u</w:t>
      </w:r>
      <w:r w:rsidRPr="001265B9">
        <w:rPr>
          <w:rFonts w:ascii="Times New Roman" w:hAnsi="Times New Roman" w:cs="Times New Roman"/>
          <w:bCs/>
          <w:i/>
        </w:rPr>
        <w:t>je sa verejne; na schválenie uznesenia je potrebný súhlas nadpolovi</w:t>
      </w:r>
      <w:r w:rsidRPr="001265B9">
        <w:rPr>
          <w:rFonts w:ascii="Times New Roman" w:hAnsi="Times New Roman" w:cs="Times New Roman"/>
          <w:bCs/>
          <w:i/>
        </w:rPr>
        <w:t>č</w:t>
      </w:r>
      <w:r w:rsidRPr="001265B9">
        <w:rPr>
          <w:rFonts w:ascii="Times New Roman" w:hAnsi="Times New Roman" w:cs="Times New Roman"/>
          <w:bCs/>
          <w:i/>
        </w:rPr>
        <w:t>nej väčšiny prítomných posla</w:t>
      </w:r>
      <w:r w:rsidRPr="001265B9">
        <w:rPr>
          <w:rFonts w:ascii="Times New Roman" w:hAnsi="Times New Roman" w:cs="Times New Roman"/>
          <w:bCs/>
          <w:i/>
        </w:rPr>
        <w:t>n</w:t>
      </w:r>
      <w:r w:rsidRPr="001265B9">
        <w:rPr>
          <w:rFonts w:ascii="Times New Roman" w:hAnsi="Times New Roman" w:cs="Times New Roman"/>
          <w:bCs/>
          <w:i/>
        </w:rPr>
        <w:t>cov)</w:t>
      </w:r>
      <w:r>
        <w:rPr>
          <w:rFonts w:ascii="Times New Roman" w:hAnsi="Times New Roman" w:cs="Times New Roman"/>
        </w:rPr>
        <w:t>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2B2AF3">
        <w:rPr>
          <w:rFonts w:ascii="Times New Roman" w:hAnsi="Times New Roman" w:cs="Times New Roman"/>
        </w:rPr>
        <w:tab/>
      </w:r>
      <w:r w:rsidR="007C0B78">
        <w:rPr>
          <w:rFonts w:ascii="Times New Roman" w:hAnsi="Times New Roman" w:cs="Times New Roman"/>
        </w:rPr>
        <w:t xml:space="preserve">voľba </w:t>
      </w:r>
      <w:r>
        <w:rPr>
          <w:rFonts w:ascii="Times New Roman" w:hAnsi="Times New Roman" w:cs="Times New Roman"/>
        </w:rPr>
        <w:t xml:space="preserve">predsedov výborov zriadených podľa písmena c) vrátane opakovanej voľby </w:t>
      </w:r>
      <w:r w:rsidRPr="001265B9">
        <w:rPr>
          <w:rFonts w:ascii="Times New Roman" w:hAnsi="Times New Roman" w:cs="Times New Roman"/>
          <w:bCs/>
          <w:i/>
        </w:rPr>
        <w:t>(hlasuje s</w:t>
      </w:r>
      <w:r w:rsidRPr="001265B9">
        <w:rPr>
          <w:rFonts w:ascii="Times New Roman" w:hAnsi="Times New Roman" w:cs="Times New Roman"/>
          <w:bCs/>
          <w:i/>
        </w:rPr>
        <w:t>a tajne; na ich zvolenie je potre</w:t>
      </w:r>
      <w:r w:rsidRPr="001265B9">
        <w:rPr>
          <w:rFonts w:ascii="Times New Roman" w:hAnsi="Times New Roman" w:cs="Times New Roman"/>
          <w:bCs/>
          <w:i/>
        </w:rPr>
        <w:t>b</w:t>
      </w:r>
      <w:r w:rsidRPr="001265B9">
        <w:rPr>
          <w:rFonts w:ascii="Times New Roman" w:hAnsi="Times New Roman" w:cs="Times New Roman"/>
          <w:bCs/>
          <w:i/>
        </w:rPr>
        <w:t>ný súhlas nadpolovičnej väčšiny prítomných posla</w:t>
      </w:r>
      <w:r w:rsidRPr="001265B9">
        <w:rPr>
          <w:rFonts w:ascii="Times New Roman" w:hAnsi="Times New Roman" w:cs="Times New Roman"/>
          <w:bCs/>
          <w:i/>
        </w:rPr>
        <w:t>n</w:t>
      </w:r>
      <w:r w:rsidRPr="001265B9">
        <w:rPr>
          <w:rFonts w:ascii="Times New Roman" w:hAnsi="Times New Roman" w:cs="Times New Roman"/>
          <w:bCs/>
          <w:i/>
        </w:rPr>
        <w:t>cov)</w:t>
      </w:r>
      <w:r>
        <w:rPr>
          <w:rFonts w:ascii="Times New Roman" w:hAnsi="Times New Roman" w:cs="Times New Roman"/>
        </w:rPr>
        <w:t>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  <w:bCs/>
          <w:i/>
        </w:rPr>
      </w:pPr>
      <w:r w:rsidR="00093E7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="002B2A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voľba </w:t>
      </w:r>
      <w:r w:rsidR="00093E71">
        <w:rPr>
          <w:rFonts w:ascii="Times New Roman" w:hAnsi="Times New Roman" w:cs="Times New Roman"/>
        </w:rPr>
        <w:t xml:space="preserve">ďalších </w:t>
      </w:r>
      <w:r>
        <w:rPr>
          <w:rFonts w:ascii="Times New Roman" w:hAnsi="Times New Roman" w:cs="Times New Roman"/>
        </w:rPr>
        <w:t xml:space="preserve">členov výborov zriadených podľa písmena c) </w:t>
      </w:r>
      <w:r w:rsidRPr="001265B9">
        <w:rPr>
          <w:rFonts w:ascii="Times New Roman" w:hAnsi="Times New Roman" w:cs="Times New Roman"/>
          <w:bCs/>
          <w:i/>
        </w:rPr>
        <w:t>(n</w:t>
      </w:r>
      <w:r w:rsidRPr="001265B9">
        <w:rPr>
          <w:rFonts w:ascii="Times New Roman" w:hAnsi="Times New Roman" w:cs="Times New Roman"/>
          <w:bCs/>
          <w:i/>
        </w:rPr>
        <w:t>á</w:t>
      </w:r>
      <w:r w:rsidRPr="001265B9">
        <w:rPr>
          <w:rFonts w:ascii="Times New Roman" w:hAnsi="Times New Roman" w:cs="Times New Roman"/>
          <w:bCs/>
          <w:i/>
        </w:rPr>
        <w:t>rodná rada sa môže bez rozpravy uzniesť na verejnom hlasov</w:t>
      </w:r>
      <w:r w:rsidRPr="001265B9">
        <w:rPr>
          <w:rFonts w:ascii="Times New Roman" w:hAnsi="Times New Roman" w:cs="Times New Roman"/>
          <w:bCs/>
          <w:i/>
        </w:rPr>
        <w:t>a</w:t>
      </w:r>
      <w:r w:rsidRPr="001265B9">
        <w:rPr>
          <w:rFonts w:ascii="Times New Roman" w:hAnsi="Times New Roman" w:cs="Times New Roman"/>
          <w:bCs/>
          <w:i/>
        </w:rPr>
        <w:t>ní; na ich zvolenie je potrebný súhlas nadpolovičnej väčšiny príto</w:t>
      </w:r>
      <w:r w:rsidRPr="001265B9">
        <w:rPr>
          <w:rFonts w:ascii="Times New Roman" w:hAnsi="Times New Roman" w:cs="Times New Roman"/>
          <w:bCs/>
          <w:i/>
        </w:rPr>
        <w:t>m</w:t>
      </w:r>
      <w:r w:rsidRPr="001265B9">
        <w:rPr>
          <w:rFonts w:ascii="Times New Roman" w:hAnsi="Times New Roman" w:cs="Times New Roman"/>
          <w:bCs/>
          <w:i/>
        </w:rPr>
        <w:t>ných poslancov)</w:t>
      </w:r>
      <w:r w:rsidR="007131DA">
        <w:rPr>
          <w:rFonts w:ascii="Times New Roman" w:hAnsi="Times New Roman" w:cs="Times New Roman"/>
          <w:bCs/>
          <w:i/>
        </w:rPr>
        <w:t>,</w:t>
      </w:r>
    </w:p>
    <w:p w:rsidR="007131DA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f)</w:t>
        <w:tab/>
        <w:t>zriadenie osobitných kontrolných výborov a</w:t>
      </w:r>
      <w:r w:rsidR="00B9771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určenie počtu ich členov </w:t>
      </w:r>
      <w:r w:rsidRPr="001265B9">
        <w:rPr>
          <w:rFonts w:ascii="Times New Roman" w:hAnsi="Times New Roman" w:cs="Times New Roman"/>
          <w:bCs/>
          <w:i/>
        </w:rPr>
        <w:t>(hlas</w:t>
      </w:r>
      <w:r w:rsidRPr="001265B9">
        <w:rPr>
          <w:rFonts w:ascii="Times New Roman" w:hAnsi="Times New Roman" w:cs="Times New Roman"/>
          <w:bCs/>
          <w:i/>
        </w:rPr>
        <w:t>u</w:t>
      </w:r>
      <w:r w:rsidRPr="001265B9">
        <w:rPr>
          <w:rFonts w:ascii="Times New Roman" w:hAnsi="Times New Roman" w:cs="Times New Roman"/>
          <w:bCs/>
          <w:i/>
        </w:rPr>
        <w:t>je sa verejne; na schválenie uznesenia je potrebný súhlas nadpolovičnej väčšiny prítomných posla</w:t>
      </w:r>
      <w:r w:rsidRPr="001265B9">
        <w:rPr>
          <w:rFonts w:ascii="Times New Roman" w:hAnsi="Times New Roman" w:cs="Times New Roman"/>
          <w:bCs/>
          <w:i/>
        </w:rPr>
        <w:t>n</w:t>
      </w:r>
      <w:r w:rsidRPr="001265B9">
        <w:rPr>
          <w:rFonts w:ascii="Times New Roman" w:hAnsi="Times New Roman" w:cs="Times New Roman"/>
          <w:bCs/>
          <w:i/>
        </w:rPr>
        <w:t>cov)</w:t>
      </w:r>
      <w:r>
        <w:rPr>
          <w:rFonts w:ascii="Times New Roman" w:hAnsi="Times New Roman" w:cs="Times New Roman"/>
        </w:rPr>
        <w:t>,</w:t>
      </w:r>
    </w:p>
    <w:p w:rsidR="00082233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  <w:tab/>
        <w:t>zriadenie výboru na preskúma</w:t>
      </w:r>
      <w:r w:rsidR="00CD45CF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>rozhodnutí Národného be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pečnostného úradu,</w:t>
      </w:r>
    </w:p>
    <w:p w:rsidR="007131DA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  <w:bCs/>
          <w:i/>
        </w:rPr>
      </w:pPr>
      <w:r w:rsidR="00E56508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)</w:t>
        <w:tab/>
        <w:t xml:space="preserve">voľba predsedov výborov zriadených podľa písmena f) </w:t>
      </w:r>
      <w:r w:rsidR="00E56508">
        <w:rPr>
          <w:rFonts w:ascii="Times New Roman" w:hAnsi="Times New Roman" w:cs="Times New Roman"/>
        </w:rPr>
        <w:t>a</w:t>
      </w:r>
      <w:r w:rsidR="00D05A8C">
        <w:rPr>
          <w:rFonts w:ascii="Times New Roman" w:hAnsi="Times New Roman" w:cs="Times New Roman"/>
        </w:rPr>
        <w:t xml:space="preserve"> </w:t>
      </w:r>
      <w:r w:rsidR="00E56508">
        <w:rPr>
          <w:rFonts w:ascii="Times New Roman" w:hAnsi="Times New Roman" w:cs="Times New Roman"/>
        </w:rPr>
        <w:t xml:space="preserve">g) </w:t>
      </w:r>
      <w:r>
        <w:rPr>
          <w:rFonts w:ascii="Times New Roman" w:hAnsi="Times New Roman" w:cs="Times New Roman"/>
        </w:rPr>
        <w:t>vr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tane opakovanej voľby </w:t>
      </w:r>
      <w:r w:rsidRPr="001265B9">
        <w:rPr>
          <w:rFonts w:ascii="Times New Roman" w:hAnsi="Times New Roman" w:cs="Times New Roman"/>
          <w:bCs/>
          <w:i/>
        </w:rPr>
        <w:t>(hlasuje sa tajne; na ich zvolenie je potrebný súhlas nadpolovičnej väčšiny prítomných posla</w:t>
      </w:r>
      <w:r w:rsidRPr="001265B9">
        <w:rPr>
          <w:rFonts w:ascii="Times New Roman" w:hAnsi="Times New Roman" w:cs="Times New Roman"/>
          <w:bCs/>
          <w:i/>
        </w:rPr>
        <w:t>n</w:t>
      </w:r>
      <w:r w:rsidRPr="001265B9">
        <w:rPr>
          <w:rFonts w:ascii="Times New Roman" w:hAnsi="Times New Roman" w:cs="Times New Roman"/>
          <w:bCs/>
          <w:i/>
        </w:rPr>
        <w:t>cov)</w:t>
      </w:r>
      <w:r w:rsidR="000D6346">
        <w:rPr>
          <w:rFonts w:ascii="Times New Roman" w:hAnsi="Times New Roman" w:cs="Times New Roman"/>
          <w:bCs/>
          <w:i/>
        </w:rPr>
        <w:t>,</w:t>
      </w:r>
    </w:p>
    <w:p w:rsidR="000D6346" w:rsidRPr="000D6346" w:rsidP="00C85CC0">
      <w:pPr>
        <w:autoSpaceDE/>
        <w:autoSpaceDN/>
        <w:spacing w:after="120"/>
        <w:ind w:left="454" w:hanging="454"/>
        <w:jc w:val="both"/>
        <w:rPr>
          <w:rFonts w:ascii="Times New Roman" w:hAnsi="Times New Roman" w:cs="Times New Roman"/>
        </w:rPr>
      </w:pPr>
      <w:r w:rsidR="00F10A9B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)</w:t>
        <w:tab/>
        <w:t>voľba ďalších členov výborov zriadených podľa písmena f</w:t>
      </w:r>
      <w:r w:rsidR="00A312B8">
        <w:rPr>
          <w:rFonts w:ascii="Times New Roman" w:hAnsi="Times New Roman" w:cs="Times New Roman"/>
          <w:bCs/>
        </w:rPr>
        <w:t>)</w:t>
      </w:r>
      <w:r w:rsidR="00D05A8C">
        <w:rPr>
          <w:rFonts w:ascii="Times New Roman" w:hAnsi="Times New Roman" w:cs="Times New Roman"/>
          <w:bCs/>
        </w:rPr>
        <w:t xml:space="preserve"> a g)</w:t>
      </w:r>
      <w:r>
        <w:rPr>
          <w:rFonts w:ascii="Times New Roman" w:hAnsi="Times New Roman" w:cs="Times New Roman"/>
          <w:bCs/>
        </w:rPr>
        <w:t xml:space="preserve"> </w:t>
      </w:r>
      <w:r w:rsidRPr="001265B9">
        <w:rPr>
          <w:rFonts w:ascii="Times New Roman" w:hAnsi="Times New Roman" w:cs="Times New Roman"/>
          <w:bCs/>
          <w:i/>
        </w:rPr>
        <w:t>(národná rada sa môže bez rozpravy uzniesť na verejnom hlas</w:t>
      </w:r>
      <w:r w:rsidRPr="001265B9">
        <w:rPr>
          <w:rFonts w:ascii="Times New Roman" w:hAnsi="Times New Roman" w:cs="Times New Roman"/>
          <w:bCs/>
          <w:i/>
        </w:rPr>
        <w:t>o</w:t>
      </w:r>
      <w:r w:rsidRPr="001265B9">
        <w:rPr>
          <w:rFonts w:ascii="Times New Roman" w:hAnsi="Times New Roman" w:cs="Times New Roman"/>
          <w:bCs/>
          <w:i/>
        </w:rPr>
        <w:t>v</w:t>
      </w:r>
      <w:r w:rsidRPr="001265B9">
        <w:rPr>
          <w:rFonts w:ascii="Times New Roman" w:hAnsi="Times New Roman" w:cs="Times New Roman"/>
          <w:bCs/>
          <w:i/>
        </w:rPr>
        <w:t>a</w:t>
      </w:r>
      <w:r w:rsidRPr="001265B9">
        <w:rPr>
          <w:rFonts w:ascii="Times New Roman" w:hAnsi="Times New Roman" w:cs="Times New Roman"/>
          <w:bCs/>
          <w:i/>
        </w:rPr>
        <w:t>ní; na ich zvolenie je potrebný súhlas nadpolovičnej väčšiny príto</w:t>
      </w:r>
      <w:r w:rsidRPr="001265B9">
        <w:rPr>
          <w:rFonts w:ascii="Times New Roman" w:hAnsi="Times New Roman" w:cs="Times New Roman"/>
          <w:bCs/>
          <w:i/>
        </w:rPr>
        <w:t>m</w:t>
      </w:r>
      <w:r w:rsidRPr="001265B9">
        <w:rPr>
          <w:rFonts w:ascii="Times New Roman" w:hAnsi="Times New Roman" w:cs="Times New Roman"/>
          <w:bCs/>
          <w:i/>
        </w:rPr>
        <w:t>ných poslancov)</w:t>
      </w:r>
      <w:r>
        <w:rPr>
          <w:rFonts w:ascii="Times New Roman" w:hAnsi="Times New Roman" w:cs="Times New Roman"/>
          <w:bCs/>
        </w:rPr>
        <w:t>.</w:t>
      </w:r>
    </w:p>
    <w:p w:rsidR="00F162F9" w:rsidP="00C85CC0">
      <w:pPr>
        <w:autoSpaceDE/>
        <w:autoSpaceDN/>
        <w:spacing w:after="120"/>
        <w:ind w:left="454" w:hanging="454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 w:rsidR="009B5601">
        <w:rPr>
          <w:rFonts w:ascii="Times New Roman" w:hAnsi="Times New Roman" w:cs="Times New Roman"/>
        </w:rPr>
        <w:t>1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Verejné hlasovanie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ind w:left="454" w:firstLine="2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Vo verejnom hlasovaní sa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BF01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schvaľuje tento volebný poriadok,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BF012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overuje platnosť voľby poslancov,</w:t>
      </w:r>
    </w:p>
    <w:p w:rsidR="009B5601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EC03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berie na vedomie utvorenie poslaneckých klubov,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9B560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 w:rsidR="00BF0121">
        <w:rPr>
          <w:rFonts w:ascii="Times New Roman" w:hAnsi="Times New Roman" w:cs="Times New Roman"/>
        </w:rPr>
        <w:tab/>
      </w:r>
      <w:r w:rsidR="00CA1558">
        <w:rPr>
          <w:rFonts w:ascii="Times New Roman" w:hAnsi="Times New Roman" w:cs="Times New Roman"/>
        </w:rPr>
        <w:t>určuje počet podpredsedov národnej rady</w:t>
      </w:r>
      <w:r>
        <w:rPr>
          <w:rFonts w:ascii="Times New Roman" w:hAnsi="Times New Roman" w:cs="Times New Roman"/>
        </w:rPr>
        <w:t>,</w:t>
      </w:r>
    </w:p>
    <w:p w:rsidR="00F162F9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 w:rsidR="009B5601">
        <w:rPr>
          <w:rFonts w:ascii="Times New Roman" w:hAnsi="Times New Roman" w:cs="Times New Roman"/>
        </w:rPr>
        <w:t>e</w:t>
      </w:r>
      <w:r w:rsidR="009D5F4F">
        <w:rPr>
          <w:rFonts w:ascii="Times New Roman" w:hAnsi="Times New Roman" w:cs="Times New Roman"/>
        </w:rPr>
        <w:t>)</w:t>
      </w:r>
      <w:r w:rsidR="00BF0121">
        <w:rPr>
          <w:rFonts w:ascii="Times New Roman" w:hAnsi="Times New Roman" w:cs="Times New Roman"/>
        </w:rPr>
        <w:tab/>
      </w:r>
      <w:r w:rsidR="00CA1558">
        <w:rPr>
          <w:rFonts w:ascii="Times New Roman" w:hAnsi="Times New Roman" w:cs="Times New Roman"/>
        </w:rPr>
        <w:t>zriaďujú výbory</w:t>
      </w:r>
      <w:r>
        <w:rPr>
          <w:rFonts w:ascii="Times New Roman" w:hAnsi="Times New Roman" w:cs="Times New Roman"/>
        </w:rPr>
        <w:t>,</w:t>
      </w:r>
    </w:p>
    <w:p w:rsidR="009D5F4F" w:rsidP="00C85CC0">
      <w:pPr>
        <w:autoSpaceDE/>
        <w:autoSpaceDN/>
        <w:spacing w:after="120"/>
        <w:ind w:left="454" w:hanging="454"/>
        <w:jc w:val="both"/>
        <w:rPr>
          <w:rFonts w:ascii="Times New Roman" w:hAnsi="Times New Roman" w:cs="Times New Roman"/>
        </w:rPr>
      </w:pPr>
      <w:r w:rsidR="00F162F9">
        <w:rPr>
          <w:rFonts w:ascii="Times New Roman" w:hAnsi="Times New Roman" w:cs="Times New Roman"/>
        </w:rPr>
        <w:t>f)</w:t>
        <w:tab/>
        <w:t>vykoná voľba členov výborov, ak sa na tom uznesie národná r</w:t>
      </w:r>
      <w:r w:rsidR="00F162F9">
        <w:rPr>
          <w:rFonts w:ascii="Times New Roman" w:hAnsi="Times New Roman" w:cs="Times New Roman"/>
        </w:rPr>
        <w:t>a</w:t>
      </w:r>
      <w:r w:rsidR="00F162F9">
        <w:rPr>
          <w:rFonts w:ascii="Times New Roman" w:hAnsi="Times New Roman" w:cs="Times New Roman"/>
        </w:rPr>
        <w:t>da</w:t>
      </w:r>
      <w:r w:rsidR="00CA1558">
        <w:rPr>
          <w:rFonts w:ascii="Times New Roman" w:hAnsi="Times New Roman" w:cs="Times New Roman"/>
        </w:rPr>
        <w:t>.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Pri verejnom hlasovaní sa postupuje podľa osobitného predp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su.</w:t>
      </w:r>
      <w:r w:rsidR="0031323D">
        <w:rPr>
          <w:rStyle w:val="FootnoteReference"/>
          <w:rFonts w:ascii="Times New Roman" w:hAnsi="Times New Roman" w:cs="Times New Roman"/>
        </w:rPr>
        <w:t>19)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</w:rPr>
        <w:t>(3) Pri hlasovaní o procedurálnych návrhoch</w:t>
      </w:r>
      <w:r w:rsidR="007C1C87">
        <w:rPr>
          <w:rStyle w:val="FootnoteReference"/>
          <w:rFonts w:ascii="Times New Roman" w:hAnsi="Times New Roman" w:cs="Times New Roman"/>
        </w:rPr>
        <w:t>20)</w:t>
      </w:r>
      <w:r>
        <w:rPr>
          <w:rFonts w:ascii="Times New Roman" w:hAnsi="Times New Roman" w:cs="Times New Roman"/>
        </w:rPr>
        <w:t xml:space="preserve"> sa postupuje po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ľa osobitného predpisu.</w:t>
      </w:r>
      <w:r w:rsidR="00135E7F">
        <w:rPr>
          <w:rStyle w:val="FootnoteReference"/>
          <w:rFonts w:ascii="Times New Roman" w:hAnsi="Times New Roman" w:cs="Times New Roman"/>
        </w:rPr>
        <w:t>21)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RPr="00AD2348" w:rsidP="00C85CC0">
      <w:pPr>
        <w:jc w:val="center"/>
        <w:rPr>
          <w:rFonts w:ascii="Times New Roman" w:hAnsi="Times New Roman" w:cs="Times New Roman"/>
          <w:b/>
          <w:szCs w:val="32"/>
        </w:rPr>
      </w:pPr>
      <w:r w:rsidRPr="00AD2348">
        <w:rPr>
          <w:rFonts w:ascii="Times New Roman" w:hAnsi="Times New Roman" w:cs="Times New Roman"/>
          <w:b/>
          <w:szCs w:val="32"/>
        </w:rPr>
        <w:t>Tajné hlasovanie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 w:rsidR="009B5601">
        <w:rPr>
          <w:rFonts w:ascii="Times New Roman" w:hAnsi="Times New Roman" w:cs="Times New Roman"/>
        </w:rPr>
        <w:t>2</w:t>
      </w:r>
    </w:p>
    <w:p w:rsidR="009D5F4F" w:rsidP="00C85CC0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 w:rsidR="00865B5E">
        <w:rPr>
          <w:rFonts w:ascii="Times New Roman" w:hAnsi="Times New Roman" w:cs="Times New Roman"/>
          <w:b/>
          <w:bCs/>
        </w:rPr>
        <w:t>Voľba predsedu národnej rady,</w:t>
      </w:r>
    </w:p>
    <w:p w:rsidR="00865B5E" w:rsidP="00C85CC0">
      <w:pPr>
        <w:autoSpaceDE/>
        <w:autoSpaceDN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podpredsedov národnej rady</w:t>
      </w:r>
    </w:p>
    <w:p w:rsidR="00865B5E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predsedov výborov národnej rady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382BD2" w:rsidRPr="00900F01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position w:val="6"/>
        </w:rPr>
      </w:pPr>
      <w:r w:rsidR="009D5F4F">
        <w:rPr>
          <w:rFonts w:ascii="Times New Roman" w:hAnsi="Times New Roman" w:cs="Times New Roman"/>
        </w:rPr>
        <w:t>(1) Tajne sa hlasuje v prípadoch ustanovených Ústavou Sl</w:t>
      </w:r>
      <w:r w:rsidR="009D5F4F">
        <w:rPr>
          <w:rFonts w:ascii="Times New Roman" w:hAnsi="Times New Roman" w:cs="Times New Roman"/>
        </w:rPr>
        <w:t>o</w:t>
      </w:r>
      <w:r w:rsidR="009D5F4F">
        <w:rPr>
          <w:rFonts w:ascii="Times New Roman" w:hAnsi="Times New Roman" w:cs="Times New Roman"/>
        </w:rPr>
        <w:t>venskej republiky,</w:t>
      </w:r>
      <w:r w:rsidR="009B65CD">
        <w:rPr>
          <w:rStyle w:val="FootnoteReference"/>
          <w:rFonts w:ascii="Times New Roman" w:hAnsi="Times New Roman" w:cs="Times New Roman"/>
        </w:rPr>
        <w:t>22)</w:t>
      </w:r>
      <w:r w:rsidR="009D5F4F">
        <w:rPr>
          <w:rFonts w:ascii="Times New Roman" w:hAnsi="Times New Roman" w:cs="Times New Roman"/>
        </w:rPr>
        <w:t xml:space="preserve"> zákonom,</w:t>
      </w:r>
      <w:r w:rsidR="009B65CD">
        <w:rPr>
          <w:rStyle w:val="FootnoteReference"/>
          <w:rFonts w:ascii="Times New Roman" w:hAnsi="Times New Roman" w:cs="Times New Roman"/>
        </w:rPr>
        <w:t>23)</w:t>
      </w:r>
      <w:r w:rsidR="009D5F4F">
        <w:rPr>
          <w:rFonts w:ascii="Times New Roman" w:hAnsi="Times New Roman" w:cs="Times New Roman"/>
        </w:rPr>
        <w:t xml:space="preserve"> pri voľbe alebo pri odvolaní, alebo ak sa na tom národná rada uznesie bez rozpravy.</w:t>
      </w:r>
      <w:r w:rsidR="007B3D52">
        <w:rPr>
          <w:rStyle w:val="FootnoteReference"/>
          <w:rFonts w:ascii="Times New Roman" w:hAnsi="Times New Roman" w:cs="Times New Roman"/>
        </w:rPr>
        <w:t>24)</w:t>
      </w:r>
    </w:p>
    <w:p w:rsidR="009D5F4F" w:rsidP="00C85CC0">
      <w:pPr>
        <w:autoSpaceDE/>
        <w:autoSpaceDN/>
        <w:ind w:left="454" w:firstLine="2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V tajnom hlasovaní sa volia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CE74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predseda národnej rady,</w:t>
      </w:r>
    </w:p>
    <w:p w:rsidR="009D5F4F" w:rsidP="00C85CC0">
      <w:pPr>
        <w:autoSpaceDE/>
        <w:autoSpaceDN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CE74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podpredsedovia národnej rady,</w:t>
      </w:r>
    </w:p>
    <w:p w:rsidR="00CE7466" w:rsidP="00C85CC0">
      <w:pPr>
        <w:autoSpaceDE/>
        <w:autoSpaceDN/>
        <w:spacing w:after="120"/>
        <w:ind w:left="454" w:hanging="454"/>
        <w:jc w:val="both"/>
        <w:rPr>
          <w:rFonts w:ascii="Times New Roman" w:hAnsi="Times New Roman" w:cs="Times New Roman"/>
        </w:rPr>
      </w:pPr>
      <w:r w:rsidR="009D5F4F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</w:r>
      <w:r w:rsidR="009D5F4F">
        <w:rPr>
          <w:rFonts w:ascii="Times New Roman" w:hAnsi="Times New Roman" w:cs="Times New Roman"/>
        </w:rPr>
        <w:t>predsedovia výborov</w:t>
      </w:r>
      <w:r w:rsidR="00382BD2">
        <w:rPr>
          <w:rFonts w:ascii="Times New Roman" w:hAnsi="Times New Roman" w:cs="Times New Roman"/>
        </w:rPr>
        <w:t>.</w:t>
      </w:r>
    </w:p>
    <w:p w:rsidR="00154E05" w:rsidP="00C85CC0">
      <w:pPr>
        <w:autoSpaceDE/>
        <w:autoSpaceDN/>
        <w:spacing w:after="120"/>
        <w:ind w:firstLine="709"/>
        <w:jc w:val="both"/>
        <w:rPr>
          <w:rFonts w:ascii="Times New Roman" w:hAnsi="Times New Roman" w:cs="Times New Roman"/>
        </w:rPr>
      </w:pPr>
      <w:r w:rsidR="002F57F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3) Predseda národnej rady je zvolený, ak získal nadpol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vičnú väčšinu hlasov všetkých poslancov. Podpredseda národnej rady je zvolený, ak získal nadpolovičnú väčšinu hlasov všetkých poslancov. Predsedovia výborov sú zvolení, ak získali nadpolovičnú väčšinu hlasov prítomných poslancov.</w:t>
      </w:r>
    </w:p>
    <w:p w:rsidR="00CA3811" w:rsidP="00CA3811">
      <w:pPr>
        <w:autoSpaceDE/>
        <w:autoSpaceDN/>
        <w:spacing w:after="120"/>
        <w:jc w:val="both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 w:rsidR="00382BD2">
        <w:rPr>
          <w:rFonts w:ascii="Times New Roman" w:hAnsi="Times New Roman" w:cs="Times New Roman"/>
        </w:rPr>
        <w:t>3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Začatie tajného hlasovania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CE7466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 w:rsidR="00DE78F1">
        <w:rPr>
          <w:rFonts w:ascii="Times New Roman" w:hAnsi="Times New Roman" w:cs="Times New Roman"/>
        </w:rPr>
        <w:t>Po prerokovaní návrhov p</w:t>
      </w:r>
      <w:r>
        <w:rPr>
          <w:rFonts w:ascii="Times New Roman" w:hAnsi="Times New Roman" w:cs="Times New Roman"/>
        </w:rPr>
        <w:t>redseda</w:t>
      </w:r>
      <w:r w:rsidR="007F5EBC">
        <w:rPr>
          <w:rFonts w:ascii="Times New Roman" w:hAnsi="Times New Roman" w:cs="Times New Roman"/>
        </w:rPr>
        <w:t>júci schôdze</w:t>
      </w:r>
      <w:r>
        <w:rPr>
          <w:rFonts w:ascii="Times New Roman" w:hAnsi="Times New Roman" w:cs="Times New Roman"/>
        </w:rPr>
        <w:t xml:space="preserve"> vyzve overov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teľov, aby zabezpečili prípravu</w:t>
      </w:r>
      <w:r w:rsidR="00F26E0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organizáciu tajného hlasovania, 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zerali na priebeh tajného hlasovania, spracovali v</w:t>
      </w:r>
      <w:r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>sledky tajného hlasovania a aby po jeho skončení poverený overovateľ národnú 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du oboznámil s výsledkami ta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ného hlasovania.</w:t>
      </w:r>
    </w:p>
    <w:p w:rsidR="00B9094D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94303E">
        <w:rPr>
          <w:rFonts w:ascii="Times New Roman" w:hAnsi="Times New Roman" w:cs="Times New Roman"/>
        </w:rPr>
        <w:t>1</w:t>
      </w:r>
      <w:r w:rsidR="00B9094D">
        <w:rPr>
          <w:rFonts w:ascii="Times New Roman" w:hAnsi="Times New Roman" w:cs="Times New Roman"/>
        </w:rPr>
        <w:t>4</w:t>
      </w:r>
    </w:p>
    <w:p w:rsidR="002F0C89" w:rsidRPr="002F0C89" w:rsidP="00C85CC0">
      <w:pPr>
        <w:spacing w:after="120"/>
        <w:jc w:val="center"/>
        <w:rPr>
          <w:rFonts w:ascii="Times New Roman" w:hAnsi="Times New Roman" w:cs="Times New Roman"/>
          <w:b/>
          <w:szCs w:val="32"/>
        </w:rPr>
      </w:pPr>
      <w:r w:rsidRPr="002F0C89">
        <w:rPr>
          <w:rFonts w:ascii="Times New Roman" w:hAnsi="Times New Roman" w:cs="Times New Roman"/>
          <w:b/>
          <w:szCs w:val="32"/>
        </w:rPr>
        <w:t>Hlasovacie lístky a priebeh tajného hlasovania</w:t>
      </w:r>
    </w:p>
    <w:p w:rsidR="002F0C89" w:rsidP="00C85CC0">
      <w:pPr>
        <w:spacing w:after="120"/>
        <w:jc w:val="center"/>
        <w:rPr>
          <w:rFonts w:ascii="Times New Roman" w:hAnsi="Times New Roman" w:cs="Times New Roman"/>
          <w:szCs w:val="32"/>
        </w:rPr>
      </w:pPr>
    </w:p>
    <w:p w:rsidR="00284564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 w:rsidR="002F0C89">
        <w:rPr>
          <w:rFonts w:ascii="Times New Roman" w:hAnsi="Times New Roman" w:cs="Times New Roman"/>
          <w:szCs w:val="32"/>
        </w:rPr>
        <w:t xml:space="preserve">(1) </w:t>
      </w:r>
      <w:r>
        <w:rPr>
          <w:rFonts w:ascii="Times New Roman" w:hAnsi="Times New Roman" w:cs="Times New Roman"/>
          <w:szCs w:val="32"/>
        </w:rPr>
        <w:t>Na priebeh tajného hlasovania dohliadajú overovat</w:t>
      </w:r>
      <w:r>
        <w:rPr>
          <w:rFonts w:ascii="Times New Roman" w:hAnsi="Times New Roman" w:cs="Times New Roman"/>
          <w:szCs w:val="32"/>
        </w:rPr>
        <w:t>e</w:t>
      </w:r>
      <w:r>
        <w:rPr>
          <w:rFonts w:ascii="Times New Roman" w:hAnsi="Times New Roman" w:cs="Times New Roman"/>
          <w:szCs w:val="32"/>
        </w:rPr>
        <w:t>lia.</w:t>
      </w:r>
    </w:p>
    <w:p w:rsidR="002F0C89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 w:rsidR="00284564">
        <w:rPr>
          <w:rFonts w:ascii="Times New Roman" w:hAnsi="Times New Roman" w:cs="Times New Roman"/>
          <w:szCs w:val="32"/>
        </w:rPr>
        <w:t xml:space="preserve">(2) </w:t>
      </w:r>
      <w:r w:rsidRPr="007679C6">
        <w:rPr>
          <w:rFonts w:ascii="Times New Roman" w:hAnsi="Times New Roman" w:cs="Times New Roman"/>
          <w:szCs w:val="32"/>
        </w:rPr>
        <w:t>Tajné hlasovanie sa vykonáva prostredníctvom hlasovacích lístkov.</w:t>
      </w:r>
    </w:p>
    <w:p w:rsidR="00093E71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284564"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) Hlasovacie lístky vytlačí na predpísanom tlačive kancel</w:t>
      </w:r>
      <w:r>
        <w:rPr>
          <w:rFonts w:ascii="Times New Roman" w:hAnsi="Times New Roman" w:cs="Times New Roman"/>
          <w:szCs w:val="32"/>
        </w:rPr>
        <w:t>á</w:t>
      </w:r>
      <w:r>
        <w:rPr>
          <w:rFonts w:ascii="Times New Roman" w:hAnsi="Times New Roman" w:cs="Times New Roman"/>
          <w:szCs w:val="32"/>
        </w:rPr>
        <w:t>ria v</w:t>
      </w:r>
      <w:r w:rsidR="00B9094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počte 150 kusov a</w:t>
      </w:r>
      <w:r w:rsidR="00FB0BA1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10 kusov ako rezervu.</w:t>
      </w:r>
    </w:p>
    <w:p w:rsidR="00897417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284564">
        <w:rPr>
          <w:rFonts w:ascii="Times New Roman" w:hAnsi="Times New Roman" w:cs="Times New Roman"/>
          <w:szCs w:val="32"/>
        </w:rPr>
        <w:t>4</w:t>
      </w:r>
      <w:r>
        <w:rPr>
          <w:rFonts w:ascii="Times New Roman" w:hAnsi="Times New Roman" w:cs="Times New Roman"/>
          <w:szCs w:val="32"/>
        </w:rPr>
        <w:t xml:space="preserve">) V prípade konania viacerých tajných hlasovaní naraz sú hlasovacie lístky </w:t>
      </w:r>
      <w:r w:rsidR="00EE39CD">
        <w:rPr>
          <w:rFonts w:ascii="Times New Roman" w:hAnsi="Times New Roman" w:cs="Times New Roman"/>
          <w:szCs w:val="32"/>
        </w:rPr>
        <w:t xml:space="preserve">farebne </w:t>
      </w:r>
      <w:r>
        <w:rPr>
          <w:rFonts w:ascii="Times New Roman" w:hAnsi="Times New Roman" w:cs="Times New Roman"/>
          <w:szCs w:val="32"/>
        </w:rPr>
        <w:t>rozlíšené.</w:t>
      </w:r>
    </w:p>
    <w:p w:rsidR="002F0C89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 w:rsidRPr="00C37D91">
        <w:rPr>
          <w:rFonts w:ascii="Times New Roman" w:hAnsi="Times New Roman" w:cs="Times New Roman"/>
          <w:szCs w:val="32"/>
        </w:rPr>
        <w:t>(</w:t>
      </w:r>
      <w:r w:rsidR="00284564">
        <w:rPr>
          <w:rFonts w:ascii="Times New Roman" w:hAnsi="Times New Roman" w:cs="Times New Roman"/>
          <w:szCs w:val="32"/>
        </w:rPr>
        <w:t>5</w:t>
      </w:r>
      <w:r w:rsidRPr="00C37D91">
        <w:rPr>
          <w:rFonts w:ascii="Times New Roman" w:hAnsi="Times New Roman" w:cs="Times New Roman"/>
          <w:szCs w:val="32"/>
        </w:rPr>
        <w:t>) Kandidáti sú na hlasovacom lístku uvedení v</w:t>
      </w:r>
      <w:r>
        <w:rPr>
          <w:rFonts w:ascii="Times New Roman" w:hAnsi="Times New Roman" w:cs="Times New Roman"/>
          <w:szCs w:val="32"/>
        </w:rPr>
        <w:t xml:space="preserve"> </w:t>
      </w:r>
      <w:r w:rsidRPr="00C37D91">
        <w:rPr>
          <w:rFonts w:ascii="Times New Roman" w:hAnsi="Times New Roman" w:cs="Times New Roman"/>
          <w:szCs w:val="32"/>
        </w:rPr>
        <w:t>zhodnom p</w:t>
      </w:r>
      <w:r w:rsidRPr="00C37D91">
        <w:rPr>
          <w:rFonts w:ascii="Times New Roman" w:hAnsi="Times New Roman" w:cs="Times New Roman"/>
          <w:szCs w:val="32"/>
        </w:rPr>
        <w:t>o</w:t>
      </w:r>
      <w:r w:rsidRPr="00C37D91">
        <w:rPr>
          <w:rFonts w:ascii="Times New Roman" w:hAnsi="Times New Roman" w:cs="Times New Roman"/>
          <w:szCs w:val="32"/>
        </w:rPr>
        <w:t>radí, ako je to uvedené v</w:t>
      </w:r>
      <w:r>
        <w:rPr>
          <w:rFonts w:ascii="Times New Roman" w:hAnsi="Times New Roman" w:cs="Times New Roman"/>
          <w:szCs w:val="32"/>
        </w:rPr>
        <w:t xml:space="preserve"> </w:t>
      </w:r>
      <w:r w:rsidRPr="00C37D91">
        <w:rPr>
          <w:rFonts w:ascii="Times New Roman" w:hAnsi="Times New Roman" w:cs="Times New Roman"/>
          <w:szCs w:val="32"/>
        </w:rPr>
        <w:t xml:space="preserve">príslušnej parlamentnej tlači. </w:t>
      </w:r>
      <w:r w:rsidR="009049DF">
        <w:rPr>
          <w:rFonts w:ascii="Times New Roman" w:hAnsi="Times New Roman" w:cs="Times New Roman"/>
          <w:szCs w:val="32"/>
        </w:rPr>
        <w:t>Z</w:t>
      </w:r>
      <w:r w:rsidR="007B2F21">
        <w:rPr>
          <w:rFonts w:ascii="Times New Roman" w:hAnsi="Times New Roman" w:cs="Times New Roman"/>
          <w:szCs w:val="32"/>
        </w:rPr>
        <w:t>a menom a</w:t>
      </w:r>
      <w:r>
        <w:rPr>
          <w:rFonts w:ascii="Times New Roman" w:hAnsi="Times New Roman" w:cs="Times New Roman"/>
          <w:szCs w:val="32"/>
        </w:rPr>
        <w:t xml:space="preserve"> </w:t>
      </w:r>
      <w:r w:rsidRPr="00C37D91">
        <w:rPr>
          <w:rFonts w:ascii="Times New Roman" w:hAnsi="Times New Roman" w:cs="Times New Roman"/>
          <w:szCs w:val="32"/>
        </w:rPr>
        <w:t xml:space="preserve">priezviskom kandidáta </w:t>
      </w:r>
      <w:r w:rsidR="009049DF">
        <w:rPr>
          <w:rFonts w:ascii="Times New Roman" w:hAnsi="Times New Roman" w:cs="Times New Roman"/>
          <w:szCs w:val="32"/>
        </w:rPr>
        <w:t xml:space="preserve">na vyjadrenie voľby je uvedená </w:t>
      </w:r>
      <w:r w:rsidR="007B2F21">
        <w:rPr>
          <w:rFonts w:ascii="Times New Roman" w:hAnsi="Times New Roman" w:cs="Times New Roman"/>
          <w:szCs w:val="32"/>
        </w:rPr>
        <w:t>a</w:t>
      </w:r>
      <w:r w:rsidR="007B2F21">
        <w:rPr>
          <w:rFonts w:ascii="Times New Roman" w:hAnsi="Times New Roman" w:cs="Times New Roman"/>
          <w:szCs w:val="32"/>
        </w:rPr>
        <w:t>l</w:t>
      </w:r>
      <w:r w:rsidR="007B2F21">
        <w:rPr>
          <w:rFonts w:ascii="Times New Roman" w:hAnsi="Times New Roman" w:cs="Times New Roman"/>
          <w:szCs w:val="32"/>
        </w:rPr>
        <w:t>ternatív</w:t>
      </w:r>
      <w:r w:rsidR="009049DF">
        <w:rPr>
          <w:rFonts w:ascii="Times New Roman" w:hAnsi="Times New Roman" w:cs="Times New Roman"/>
          <w:szCs w:val="32"/>
        </w:rPr>
        <w:t>a</w:t>
      </w:r>
      <w:r w:rsidR="007B2F21">
        <w:rPr>
          <w:rFonts w:ascii="Times New Roman" w:hAnsi="Times New Roman" w:cs="Times New Roman"/>
          <w:szCs w:val="32"/>
        </w:rPr>
        <w:t xml:space="preserve"> </w:t>
      </w:r>
      <w:r w:rsidR="00881D47">
        <w:rPr>
          <w:rFonts w:ascii="Times New Roman" w:hAnsi="Times New Roman" w:cs="Times New Roman"/>
          <w:szCs w:val="32"/>
        </w:rPr>
        <w:t>„</w:t>
      </w:r>
      <w:r w:rsidRPr="00C37D91">
        <w:rPr>
          <w:rFonts w:ascii="Times New Roman" w:hAnsi="Times New Roman" w:cs="Times New Roman"/>
          <w:szCs w:val="32"/>
        </w:rPr>
        <w:t>za</w:t>
      </w:r>
      <w:r w:rsidR="00881D47">
        <w:rPr>
          <w:rFonts w:ascii="Times New Roman" w:hAnsi="Times New Roman" w:cs="Times New Roman"/>
          <w:szCs w:val="32"/>
        </w:rPr>
        <w:t>“</w:t>
      </w:r>
      <w:r w:rsidRPr="00C37D91">
        <w:rPr>
          <w:rFonts w:ascii="Times New Roman" w:hAnsi="Times New Roman" w:cs="Times New Roman"/>
          <w:szCs w:val="32"/>
        </w:rPr>
        <w:t>, „proti“</w:t>
      </w:r>
      <w:r w:rsidR="007B2F21">
        <w:rPr>
          <w:rFonts w:ascii="Times New Roman" w:hAnsi="Times New Roman" w:cs="Times New Roman"/>
          <w:szCs w:val="32"/>
        </w:rPr>
        <w:t>,</w:t>
      </w:r>
      <w:r w:rsidRPr="00C37D91">
        <w:rPr>
          <w:rFonts w:ascii="Times New Roman" w:hAnsi="Times New Roman" w:cs="Times New Roman"/>
          <w:szCs w:val="32"/>
        </w:rPr>
        <w:t xml:space="preserve"> „zdržiavam sa“.</w:t>
      </w:r>
    </w:p>
    <w:p w:rsidR="00093E71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8456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 Predseda národnej rady sa volí samostatným hlasovacím lís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kom. </w:t>
      </w:r>
    </w:p>
    <w:p w:rsidR="00093E71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8456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 Podpredsedovia národnej rady sa volia spoločným hlasov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cím lístkom.</w:t>
      </w:r>
    </w:p>
    <w:p w:rsidR="00093E71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8456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) Predsedovia výborov sa volia </w:t>
      </w:r>
      <w:r w:rsidR="005752B3">
        <w:rPr>
          <w:rFonts w:ascii="Times New Roman" w:hAnsi="Times New Roman" w:cs="Times New Roman"/>
        </w:rPr>
        <w:t xml:space="preserve">osobitnými </w:t>
      </w:r>
      <w:r>
        <w:rPr>
          <w:rFonts w:ascii="Times New Roman" w:hAnsi="Times New Roman" w:cs="Times New Roman"/>
        </w:rPr>
        <w:t>hlasovacím</w:t>
      </w:r>
      <w:r w:rsidR="005752B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lís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k</w:t>
      </w:r>
      <w:r w:rsidR="005752B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</w:t>
      </w:r>
      <w:r w:rsidR="005752B3">
        <w:rPr>
          <w:rFonts w:ascii="Times New Roman" w:hAnsi="Times New Roman" w:cs="Times New Roman"/>
        </w:rPr>
        <w:t>i</w:t>
      </w:r>
      <w:r w:rsidR="006A5329">
        <w:rPr>
          <w:rFonts w:ascii="Times New Roman" w:hAnsi="Times New Roman" w:cs="Times New Roman"/>
        </w:rPr>
        <w:t>.</w:t>
      </w:r>
    </w:p>
    <w:p w:rsidR="00093E71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8456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 Na informovanie poslancov možno na spodnej časti hlas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vaci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ho lístka uviesť počet </w:t>
      </w:r>
      <w:r w:rsidR="00F90A17">
        <w:rPr>
          <w:rFonts w:ascii="Times New Roman" w:hAnsi="Times New Roman" w:cs="Times New Roman"/>
        </w:rPr>
        <w:t>kandidátov, k</w:t>
      </w:r>
      <w:r w:rsidR="00460EB7">
        <w:rPr>
          <w:rFonts w:ascii="Times New Roman" w:hAnsi="Times New Roman" w:cs="Times New Roman"/>
        </w:rPr>
        <w:t>oľkých</w:t>
      </w:r>
      <w:r w:rsidR="00F90A17">
        <w:rPr>
          <w:rFonts w:ascii="Times New Roman" w:hAnsi="Times New Roman" w:cs="Times New Roman"/>
        </w:rPr>
        <w:t xml:space="preserve"> je potrebné zvoliť</w:t>
      </w:r>
      <w:r>
        <w:rPr>
          <w:rFonts w:ascii="Times New Roman" w:hAnsi="Times New Roman" w:cs="Times New Roman"/>
        </w:rPr>
        <w:t>.</w:t>
      </w:r>
    </w:p>
    <w:p w:rsidR="002F0C89" w:rsidRPr="007679C6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284564">
        <w:rPr>
          <w:rFonts w:ascii="Times New Roman" w:hAnsi="Times New Roman" w:cs="Times New Roman"/>
          <w:szCs w:val="32"/>
        </w:rPr>
        <w:t>10</w:t>
      </w:r>
      <w:r>
        <w:rPr>
          <w:rFonts w:ascii="Times New Roman" w:hAnsi="Times New Roman" w:cs="Times New Roman"/>
          <w:szCs w:val="32"/>
        </w:rPr>
        <w:t>) Pred začiatkom aktu tajného hlasovania overovatelia sko</w:t>
      </w:r>
      <w:r>
        <w:rPr>
          <w:rFonts w:ascii="Times New Roman" w:hAnsi="Times New Roman" w:cs="Times New Roman"/>
          <w:szCs w:val="32"/>
        </w:rPr>
        <w:t>n</w:t>
      </w:r>
      <w:r>
        <w:rPr>
          <w:rFonts w:ascii="Times New Roman" w:hAnsi="Times New Roman" w:cs="Times New Roman"/>
          <w:szCs w:val="32"/>
        </w:rPr>
        <w:t xml:space="preserve">trolujú volebnú schránku </w:t>
      </w:r>
      <w:r w:rsidR="00F26E08">
        <w:rPr>
          <w:rFonts w:ascii="Times New Roman" w:hAnsi="Times New Roman" w:cs="Times New Roman"/>
          <w:szCs w:val="32"/>
        </w:rPr>
        <w:t xml:space="preserve">(ďalej len „schránka“) </w:t>
      </w:r>
      <w:r>
        <w:rPr>
          <w:rFonts w:ascii="Times New Roman" w:hAnsi="Times New Roman" w:cs="Times New Roman"/>
          <w:szCs w:val="32"/>
        </w:rPr>
        <w:t>a uzamknú ju. Sko</w:t>
      </w:r>
      <w:r>
        <w:rPr>
          <w:rFonts w:ascii="Times New Roman" w:hAnsi="Times New Roman" w:cs="Times New Roman"/>
          <w:szCs w:val="32"/>
        </w:rPr>
        <w:t>n</w:t>
      </w:r>
      <w:r>
        <w:rPr>
          <w:rFonts w:ascii="Times New Roman" w:hAnsi="Times New Roman" w:cs="Times New Roman"/>
          <w:szCs w:val="32"/>
        </w:rPr>
        <w:t>trolujú aj sprá</w:t>
      </w:r>
      <w:r>
        <w:rPr>
          <w:rFonts w:ascii="Times New Roman" w:hAnsi="Times New Roman" w:cs="Times New Roman"/>
          <w:szCs w:val="32"/>
        </w:rPr>
        <w:t>v</w:t>
      </w:r>
      <w:r>
        <w:rPr>
          <w:rFonts w:ascii="Times New Roman" w:hAnsi="Times New Roman" w:cs="Times New Roman"/>
          <w:szCs w:val="32"/>
        </w:rPr>
        <w:t>nosť predtlačených hlasovacích lístkov.</w:t>
      </w:r>
    </w:p>
    <w:p w:rsidR="006E06AE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 w:rsidR="002F0C89">
        <w:rPr>
          <w:rFonts w:ascii="Times New Roman" w:hAnsi="Times New Roman" w:cs="Times New Roman"/>
          <w:szCs w:val="32"/>
        </w:rPr>
        <w:t>(</w:t>
      </w:r>
      <w:r w:rsidR="004D6B96">
        <w:rPr>
          <w:rFonts w:ascii="Times New Roman" w:hAnsi="Times New Roman" w:cs="Times New Roman"/>
          <w:szCs w:val="32"/>
        </w:rPr>
        <w:t>1</w:t>
      </w:r>
      <w:r w:rsidR="00284564">
        <w:rPr>
          <w:rFonts w:ascii="Times New Roman" w:hAnsi="Times New Roman" w:cs="Times New Roman"/>
          <w:szCs w:val="32"/>
        </w:rPr>
        <w:t>1</w:t>
      </w:r>
      <w:r w:rsidR="002F0C89">
        <w:rPr>
          <w:rFonts w:ascii="Times New Roman" w:hAnsi="Times New Roman" w:cs="Times New Roman"/>
          <w:szCs w:val="32"/>
        </w:rPr>
        <w:t>)</w:t>
      </w:r>
      <w:r>
        <w:rPr>
          <w:rFonts w:ascii="Times New Roman" w:hAnsi="Times New Roman" w:cs="Times New Roman"/>
          <w:szCs w:val="32"/>
        </w:rPr>
        <w:t xml:space="preserve"> Overovatelia vydajú poslancom hlasovacie lístky po vst</w:t>
      </w:r>
      <w:r>
        <w:rPr>
          <w:rFonts w:ascii="Times New Roman" w:hAnsi="Times New Roman" w:cs="Times New Roman"/>
          <w:szCs w:val="32"/>
        </w:rPr>
        <w:t>u</w:t>
      </w:r>
      <w:r>
        <w:rPr>
          <w:rFonts w:ascii="Times New Roman" w:hAnsi="Times New Roman" w:cs="Times New Roman"/>
          <w:szCs w:val="32"/>
        </w:rPr>
        <w:t xml:space="preserve">pe do určenej miestnosti, </w:t>
      </w:r>
      <w:r w:rsidR="00B812F4">
        <w:rPr>
          <w:rFonts w:ascii="Times New Roman" w:hAnsi="Times New Roman" w:cs="Times New Roman"/>
          <w:szCs w:val="32"/>
        </w:rPr>
        <w:t>kde</w:t>
      </w:r>
      <w:r>
        <w:rPr>
          <w:rFonts w:ascii="Times New Roman" w:hAnsi="Times New Roman" w:cs="Times New Roman"/>
          <w:szCs w:val="32"/>
        </w:rPr>
        <w:t xml:space="preserve"> sa </w:t>
      </w:r>
      <w:r w:rsidR="00F26E08">
        <w:rPr>
          <w:rFonts w:ascii="Times New Roman" w:hAnsi="Times New Roman" w:cs="Times New Roman"/>
          <w:szCs w:val="32"/>
        </w:rPr>
        <w:t>vy</w:t>
      </w:r>
      <w:r>
        <w:rPr>
          <w:rFonts w:ascii="Times New Roman" w:hAnsi="Times New Roman" w:cs="Times New Roman"/>
          <w:szCs w:val="32"/>
        </w:rPr>
        <w:t>kon</w:t>
      </w:r>
      <w:r w:rsidR="00F26E08">
        <w:rPr>
          <w:rFonts w:ascii="Times New Roman" w:hAnsi="Times New Roman" w:cs="Times New Roman"/>
          <w:szCs w:val="32"/>
        </w:rPr>
        <w:t>á</w:t>
      </w:r>
      <w:r>
        <w:rPr>
          <w:rFonts w:ascii="Times New Roman" w:hAnsi="Times New Roman" w:cs="Times New Roman"/>
          <w:szCs w:val="32"/>
        </w:rPr>
        <w:t xml:space="preserve"> tajné hlasovanie. </w:t>
      </w:r>
    </w:p>
    <w:p w:rsidR="002F0C89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 w:rsidR="006E06AE">
        <w:rPr>
          <w:rFonts w:ascii="Times New Roman" w:hAnsi="Times New Roman" w:cs="Times New Roman"/>
          <w:szCs w:val="32"/>
        </w:rPr>
        <w:t>(</w:t>
      </w:r>
      <w:r w:rsidR="004D6B96">
        <w:rPr>
          <w:rFonts w:ascii="Times New Roman" w:hAnsi="Times New Roman" w:cs="Times New Roman"/>
          <w:szCs w:val="32"/>
        </w:rPr>
        <w:t>1</w:t>
      </w:r>
      <w:r w:rsidR="00284564">
        <w:rPr>
          <w:rFonts w:ascii="Times New Roman" w:hAnsi="Times New Roman" w:cs="Times New Roman"/>
          <w:szCs w:val="32"/>
        </w:rPr>
        <w:t>2</w:t>
      </w:r>
      <w:r w:rsidR="006E06AE">
        <w:rPr>
          <w:rFonts w:ascii="Times New Roman" w:hAnsi="Times New Roman" w:cs="Times New Roman"/>
          <w:szCs w:val="32"/>
        </w:rPr>
        <w:t>)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>Overovatelia o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>vydaní hlasovac</w:t>
      </w:r>
      <w:r w:rsidR="0033373B">
        <w:rPr>
          <w:rFonts w:ascii="Times New Roman" w:hAnsi="Times New Roman" w:cs="Times New Roman"/>
          <w:szCs w:val="32"/>
        </w:rPr>
        <w:t>ieho</w:t>
      </w:r>
      <w:r w:rsidRPr="007679C6">
        <w:rPr>
          <w:rFonts w:ascii="Times New Roman" w:hAnsi="Times New Roman" w:cs="Times New Roman"/>
          <w:szCs w:val="32"/>
        </w:rPr>
        <w:t xml:space="preserve"> lístk</w:t>
      </w:r>
      <w:r w:rsidR="0033373B">
        <w:rPr>
          <w:rFonts w:ascii="Times New Roman" w:hAnsi="Times New Roman" w:cs="Times New Roman"/>
          <w:szCs w:val="32"/>
        </w:rPr>
        <w:t>a</w:t>
      </w:r>
      <w:r w:rsidRPr="007679C6">
        <w:rPr>
          <w:rFonts w:ascii="Times New Roman" w:hAnsi="Times New Roman" w:cs="Times New Roman"/>
          <w:szCs w:val="32"/>
        </w:rPr>
        <w:t xml:space="preserve"> </w:t>
      </w:r>
      <w:r w:rsidR="0033373B">
        <w:rPr>
          <w:rFonts w:ascii="Times New Roman" w:hAnsi="Times New Roman" w:cs="Times New Roman"/>
          <w:szCs w:val="32"/>
        </w:rPr>
        <w:t xml:space="preserve">poslancovi </w:t>
      </w:r>
      <w:r w:rsidRPr="007679C6">
        <w:rPr>
          <w:rFonts w:ascii="Times New Roman" w:hAnsi="Times New Roman" w:cs="Times New Roman"/>
          <w:szCs w:val="32"/>
        </w:rPr>
        <w:t>ur</w:t>
      </w:r>
      <w:r w:rsidRPr="007679C6">
        <w:rPr>
          <w:rFonts w:ascii="Times New Roman" w:hAnsi="Times New Roman" w:cs="Times New Roman"/>
          <w:szCs w:val="32"/>
        </w:rPr>
        <w:t>o</w:t>
      </w:r>
      <w:r w:rsidRPr="007679C6">
        <w:rPr>
          <w:rFonts w:ascii="Times New Roman" w:hAnsi="Times New Roman" w:cs="Times New Roman"/>
          <w:szCs w:val="32"/>
        </w:rPr>
        <w:t>bia príslušný záznam v</w:t>
      </w:r>
      <w:r>
        <w:rPr>
          <w:rFonts w:ascii="Times New Roman" w:hAnsi="Times New Roman" w:cs="Times New Roman"/>
          <w:szCs w:val="32"/>
        </w:rPr>
        <w:t xml:space="preserve"> abecednom </w:t>
      </w:r>
      <w:r w:rsidRPr="007679C6">
        <w:rPr>
          <w:rFonts w:ascii="Times New Roman" w:hAnsi="Times New Roman" w:cs="Times New Roman"/>
          <w:szCs w:val="32"/>
        </w:rPr>
        <w:t>zozname poslancov</w:t>
      </w:r>
      <w:r w:rsidR="00413633">
        <w:rPr>
          <w:rFonts w:ascii="Times New Roman" w:hAnsi="Times New Roman" w:cs="Times New Roman"/>
          <w:szCs w:val="32"/>
        </w:rPr>
        <w:t>, pričom ro</w:t>
      </w:r>
      <w:r w:rsidR="00413633">
        <w:rPr>
          <w:rFonts w:ascii="Times New Roman" w:hAnsi="Times New Roman" w:cs="Times New Roman"/>
          <w:szCs w:val="32"/>
        </w:rPr>
        <w:t>z</w:t>
      </w:r>
      <w:r w:rsidR="00413633">
        <w:rPr>
          <w:rFonts w:ascii="Times New Roman" w:hAnsi="Times New Roman" w:cs="Times New Roman"/>
          <w:szCs w:val="32"/>
        </w:rPr>
        <w:t>hodnú, či p</w:t>
      </w:r>
      <w:r w:rsidR="0033373B">
        <w:rPr>
          <w:rFonts w:ascii="Times New Roman" w:hAnsi="Times New Roman" w:cs="Times New Roman"/>
          <w:szCs w:val="32"/>
        </w:rPr>
        <w:t xml:space="preserve">oslanec </w:t>
      </w:r>
      <w:r w:rsidR="00413633">
        <w:rPr>
          <w:rFonts w:ascii="Times New Roman" w:hAnsi="Times New Roman" w:cs="Times New Roman"/>
          <w:szCs w:val="32"/>
        </w:rPr>
        <w:t xml:space="preserve">má </w:t>
      </w:r>
      <w:r w:rsidR="0033373B">
        <w:rPr>
          <w:rFonts w:ascii="Times New Roman" w:hAnsi="Times New Roman" w:cs="Times New Roman"/>
          <w:szCs w:val="32"/>
        </w:rPr>
        <w:t xml:space="preserve">prevzatie hlasovacieho lístka </w:t>
      </w:r>
      <w:r w:rsidR="009513BD">
        <w:rPr>
          <w:rFonts w:ascii="Times New Roman" w:hAnsi="Times New Roman" w:cs="Times New Roman"/>
          <w:szCs w:val="32"/>
        </w:rPr>
        <w:t xml:space="preserve">aj </w:t>
      </w:r>
      <w:r w:rsidR="0033373B">
        <w:rPr>
          <w:rFonts w:ascii="Times New Roman" w:hAnsi="Times New Roman" w:cs="Times New Roman"/>
          <w:szCs w:val="32"/>
        </w:rPr>
        <w:t>potvrd</w:t>
      </w:r>
      <w:r w:rsidR="00413633">
        <w:rPr>
          <w:rFonts w:ascii="Times New Roman" w:hAnsi="Times New Roman" w:cs="Times New Roman"/>
          <w:szCs w:val="32"/>
        </w:rPr>
        <w:t xml:space="preserve">iť </w:t>
      </w:r>
      <w:r w:rsidR="0033373B">
        <w:rPr>
          <w:rFonts w:ascii="Times New Roman" w:hAnsi="Times New Roman" w:cs="Times New Roman"/>
          <w:szCs w:val="32"/>
        </w:rPr>
        <w:t>sv</w:t>
      </w:r>
      <w:r w:rsidR="0033373B">
        <w:rPr>
          <w:rFonts w:ascii="Times New Roman" w:hAnsi="Times New Roman" w:cs="Times New Roman"/>
          <w:szCs w:val="32"/>
        </w:rPr>
        <w:t>o</w:t>
      </w:r>
      <w:r w:rsidR="0033373B">
        <w:rPr>
          <w:rFonts w:ascii="Times New Roman" w:hAnsi="Times New Roman" w:cs="Times New Roman"/>
          <w:szCs w:val="32"/>
        </w:rPr>
        <w:t>jím po</w:t>
      </w:r>
      <w:r w:rsidR="0033373B">
        <w:rPr>
          <w:rFonts w:ascii="Times New Roman" w:hAnsi="Times New Roman" w:cs="Times New Roman"/>
          <w:szCs w:val="32"/>
        </w:rPr>
        <w:t>d</w:t>
      </w:r>
      <w:r w:rsidR="0033373B">
        <w:rPr>
          <w:rFonts w:ascii="Times New Roman" w:hAnsi="Times New Roman" w:cs="Times New Roman"/>
          <w:szCs w:val="32"/>
        </w:rPr>
        <w:t>pisom.</w:t>
      </w:r>
    </w:p>
    <w:p w:rsidR="004D6B96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(1</w:t>
      </w:r>
      <w:r w:rsidR="00284564"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) Ak poslanec požiada o</w:t>
      </w:r>
      <w:r w:rsidR="00B9094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vydanie náhradného hlasovacieho lístka, pôvodný lístok sa mu odoberie a</w:t>
      </w:r>
      <w:r w:rsidR="00B9094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o</w:t>
      </w:r>
      <w:r w:rsidR="00B9094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vydaní nového hlasovaci</w:t>
      </w:r>
      <w:r>
        <w:rPr>
          <w:rFonts w:ascii="Times New Roman" w:hAnsi="Times New Roman" w:cs="Times New Roman"/>
          <w:szCs w:val="32"/>
        </w:rPr>
        <w:t>e</w:t>
      </w:r>
      <w:r>
        <w:rPr>
          <w:rFonts w:ascii="Times New Roman" w:hAnsi="Times New Roman" w:cs="Times New Roman"/>
          <w:szCs w:val="32"/>
        </w:rPr>
        <w:t>ho lístka sa vykoná záznam v</w:t>
      </w:r>
      <w:r w:rsidR="00FB0BA1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abecednom zozname poslancov.</w:t>
      </w:r>
    </w:p>
    <w:p w:rsidR="002F0C89" w:rsidRPr="00C70719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 w:rsidRPr="00C70719">
        <w:rPr>
          <w:rFonts w:ascii="Times New Roman" w:hAnsi="Times New Roman" w:cs="Times New Roman"/>
          <w:szCs w:val="32"/>
        </w:rPr>
        <w:t>(</w:t>
      </w:r>
      <w:r w:rsidR="0072734D">
        <w:rPr>
          <w:rFonts w:ascii="Times New Roman" w:hAnsi="Times New Roman" w:cs="Times New Roman"/>
          <w:szCs w:val="32"/>
        </w:rPr>
        <w:t>1</w:t>
      </w:r>
      <w:r w:rsidR="00284564">
        <w:rPr>
          <w:rFonts w:ascii="Times New Roman" w:hAnsi="Times New Roman" w:cs="Times New Roman"/>
          <w:szCs w:val="32"/>
        </w:rPr>
        <w:t>4</w:t>
      </w:r>
      <w:r w:rsidRPr="00C70719">
        <w:rPr>
          <w:rFonts w:ascii="Times New Roman" w:hAnsi="Times New Roman" w:cs="Times New Roman"/>
          <w:szCs w:val="32"/>
        </w:rPr>
        <w:t>) Poslanec vyjadrí svoju voľbu tak, že na hlasovacom lís</w:t>
      </w:r>
      <w:r w:rsidRPr="00C70719">
        <w:rPr>
          <w:rFonts w:ascii="Times New Roman" w:hAnsi="Times New Roman" w:cs="Times New Roman"/>
          <w:szCs w:val="32"/>
        </w:rPr>
        <w:t>t</w:t>
      </w:r>
      <w:r w:rsidRPr="00C70719">
        <w:rPr>
          <w:rFonts w:ascii="Times New Roman" w:hAnsi="Times New Roman" w:cs="Times New Roman"/>
          <w:szCs w:val="32"/>
        </w:rPr>
        <w:t>ku pri každom mene a</w:t>
      </w:r>
      <w:r>
        <w:rPr>
          <w:rFonts w:ascii="Times New Roman" w:hAnsi="Times New Roman" w:cs="Times New Roman"/>
          <w:szCs w:val="32"/>
        </w:rPr>
        <w:t xml:space="preserve"> </w:t>
      </w:r>
      <w:r w:rsidRPr="00C70719">
        <w:rPr>
          <w:rFonts w:ascii="Times New Roman" w:hAnsi="Times New Roman" w:cs="Times New Roman"/>
          <w:szCs w:val="32"/>
        </w:rPr>
        <w:t xml:space="preserve">priezvisku kandidáta </w:t>
      </w:r>
      <w:r w:rsidR="0085228C">
        <w:rPr>
          <w:rFonts w:ascii="Times New Roman" w:hAnsi="Times New Roman" w:cs="Times New Roman"/>
          <w:szCs w:val="32"/>
        </w:rPr>
        <w:t>zakrúžkuje</w:t>
      </w:r>
      <w:r>
        <w:rPr>
          <w:rFonts w:ascii="Times New Roman" w:hAnsi="Times New Roman" w:cs="Times New Roman"/>
          <w:szCs w:val="32"/>
        </w:rPr>
        <w:t xml:space="preserve"> tú a</w:t>
      </w:r>
      <w:r w:rsidRPr="00C70719">
        <w:rPr>
          <w:rFonts w:ascii="Times New Roman" w:hAnsi="Times New Roman" w:cs="Times New Roman"/>
          <w:szCs w:val="32"/>
        </w:rPr>
        <w:t>lternat</w:t>
      </w:r>
      <w:r w:rsidRPr="00C70719">
        <w:rPr>
          <w:rFonts w:ascii="Times New Roman" w:hAnsi="Times New Roman" w:cs="Times New Roman"/>
          <w:szCs w:val="32"/>
        </w:rPr>
        <w:t>í</w:t>
      </w:r>
      <w:r w:rsidRPr="00C70719">
        <w:rPr>
          <w:rFonts w:ascii="Times New Roman" w:hAnsi="Times New Roman" w:cs="Times New Roman"/>
          <w:szCs w:val="32"/>
        </w:rPr>
        <w:t>v</w:t>
      </w:r>
      <w:r>
        <w:rPr>
          <w:rFonts w:ascii="Times New Roman" w:hAnsi="Times New Roman" w:cs="Times New Roman"/>
          <w:szCs w:val="32"/>
        </w:rPr>
        <w:t>u</w:t>
      </w:r>
      <w:r w:rsidRPr="00C70719">
        <w:rPr>
          <w:rFonts w:ascii="Times New Roman" w:hAnsi="Times New Roman" w:cs="Times New Roman"/>
          <w:szCs w:val="32"/>
        </w:rPr>
        <w:t xml:space="preserve">, </w:t>
      </w:r>
      <w:r w:rsidR="006D5C32">
        <w:rPr>
          <w:rFonts w:ascii="Times New Roman" w:hAnsi="Times New Roman" w:cs="Times New Roman"/>
          <w:szCs w:val="32"/>
        </w:rPr>
        <w:t xml:space="preserve">za </w:t>
      </w:r>
      <w:r w:rsidRPr="00C70719">
        <w:rPr>
          <w:rFonts w:ascii="Times New Roman" w:hAnsi="Times New Roman" w:cs="Times New Roman"/>
          <w:szCs w:val="32"/>
        </w:rPr>
        <w:t>kt</w:t>
      </w:r>
      <w:r w:rsidRPr="00C70719">
        <w:rPr>
          <w:rFonts w:ascii="Times New Roman" w:hAnsi="Times New Roman" w:cs="Times New Roman"/>
          <w:szCs w:val="32"/>
        </w:rPr>
        <w:t>o</w:t>
      </w:r>
      <w:r w:rsidRPr="00C70719">
        <w:rPr>
          <w:rFonts w:ascii="Times New Roman" w:hAnsi="Times New Roman" w:cs="Times New Roman"/>
          <w:szCs w:val="32"/>
        </w:rPr>
        <w:t xml:space="preserve">rú </w:t>
      </w:r>
      <w:r w:rsidR="006D5C32">
        <w:rPr>
          <w:rFonts w:ascii="Times New Roman" w:hAnsi="Times New Roman" w:cs="Times New Roman"/>
          <w:szCs w:val="32"/>
        </w:rPr>
        <w:t>hlasuje</w:t>
      </w:r>
      <w:r w:rsidRPr="00C70719">
        <w:rPr>
          <w:rFonts w:ascii="Times New Roman" w:hAnsi="Times New Roman" w:cs="Times New Roman"/>
          <w:szCs w:val="32"/>
        </w:rPr>
        <w:t>.</w:t>
      </w:r>
    </w:p>
    <w:p w:rsidR="002F0C89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72734D">
        <w:rPr>
          <w:rFonts w:ascii="Times New Roman" w:hAnsi="Times New Roman" w:cs="Times New Roman"/>
          <w:szCs w:val="32"/>
        </w:rPr>
        <w:t>1</w:t>
      </w:r>
      <w:r w:rsidR="00284564">
        <w:rPr>
          <w:rFonts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 xml:space="preserve">) </w:t>
      </w:r>
      <w:r w:rsidRPr="007679C6">
        <w:rPr>
          <w:rFonts w:ascii="Times New Roman" w:hAnsi="Times New Roman" w:cs="Times New Roman"/>
          <w:szCs w:val="32"/>
        </w:rPr>
        <w:t xml:space="preserve">Po úprave hlasovacieho lístka </w:t>
      </w:r>
      <w:r>
        <w:rPr>
          <w:rFonts w:ascii="Times New Roman" w:hAnsi="Times New Roman" w:cs="Times New Roman"/>
          <w:szCs w:val="32"/>
        </w:rPr>
        <w:t xml:space="preserve">poslanec </w:t>
      </w:r>
      <w:r w:rsidRPr="007679C6">
        <w:rPr>
          <w:rFonts w:ascii="Times New Roman" w:hAnsi="Times New Roman" w:cs="Times New Roman"/>
          <w:szCs w:val="32"/>
        </w:rPr>
        <w:t>vloží hlasovac</w:t>
      </w:r>
      <w:r w:rsidR="00F26E08">
        <w:rPr>
          <w:rFonts w:ascii="Times New Roman" w:hAnsi="Times New Roman" w:cs="Times New Roman"/>
          <w:szCs w:val="32"/>
        </w:rPr>
        <w:t>í</w:t>
      </w:r>
      <w:r w:rsidRPr="007679C6">
        <w:rPr>
          <w:rFonts w:ascii="Times New Roman" w:hAnsi="Times New Roman" w:cs="Times New Roman"/>
          <w:szCs w:val="32"/>
        </w:rPr>
        <w:t xml:space="preserve"> lí</w:t>
      </w:r>
      <w:r w:rsidRPr="007679C6">
        <w:rPr>
          <w:rFonts w:ascii="Times New Roman" w:hAnsi="Times New Roman" w:cs="Times New Roman"/>
          <w:szCs w:val="32"/>
        </w:rPr>
        <w:t>s</w:t>
      </w:r>
      <w:r w:rsidRPr="007679C6">
        <w:rPr>
          <w:rFonts w:ascii="Times New Roman" w:hAnsi="Times New Roman" w:cs="Times New Roman"/>
          <w:szCs w:val="32"/>
        </w:rPr>
        <w:t>t</w:t>
      </w:r>
      <w:r w:rsidR="00F26E08">
        <w:rPr>
          <w:rFonts w:ascii="Times New Roman" w:hAnsi="Times New Roman" w:cs="Times New Roman"/>
          <w:szCs w:val="32"/>
        </w:rPr>
        <w:t>o</w:t>
      </w:r>
      <w:r w:rsidRPr="007679C6">
        <w:rPr>
          <w:rFonts w:ascii="Times New Roman" w:hAnsi="Times New Roman" w:cs="Times New Roman"/>
          <w:szCs w:val="32"/>
        </w:rPr>
        <w:t xml:space="preserve">k do </w:t>
      </w:r>
      <w:r>
        <w:rPr>
          <w:rFonts w:ascii="Times New Roman" w:hAnsi="Times New Roman" w:cs="Times New Roman"/>
          <w:szCs w:val="32"/>
        </w:rPr>
        <w:t>schránky.</w:t>
      </w:r>
      <w:r w:rsidRPr="007679C6">
        <w:rPr>
          <w:rFonts w:ascii="Times New Roman" w:hAnsi="Times New Roman" w:cs="Times New Roman"/>
          <w:szCs w:val="32"/>
        </w:rPr>
        <w:t xml:space="preserve"> Hlasovací lístok nesmie byť pokrčený alebo zlož</w:t>
      </w:r>
      <w:r w:rsidRPr="007679C6">
        <w:rPr>
          <w:rFonts w:ascii="Times New Roman" w:hAnsi="Times New Roman" w:cs="Times New Roman"/>
          <w:szCs w:val="32"/>
        </w:rPr>
        <w:t>e</w:t>
      </w:r>
      <w:r w:rsidRPr="007679C6">
        <w:rPr>
          <w:rFonts w:ascii="Times New Roman" w:hAnsi="Times New Roman" w:cs="Times New Roman"/>
          <w:szCs w:val="32"/>
        </w:rPr>
        <w:t>ný</w:t>
      </w:r>
      <w:r>
        <w:rPr>
          <w:rFonts w:ascii="Times New Roman" w:hAnsi="Times New Roman" w:cs="Times New Roman"/>
          <w:szCs w:val="32"/>
        </w:rPr>
        <w:t>.</w:t>
      </w:r>
    </w:p>
    <w:p w:rsidR="002F0C89" w:rsidRPr="007679C6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(1</w:t>
      </w:r>
      <w:r w:rsidR="00284564">
        <w:rPr>
          <w:rFonts w:ascii="Times New Roman" w:hAnsi="Times New Roman" w:cs="Times New Roman"/>
          <w:szCs w:val="32"/>
        </w:rPr>
        <w:t>6</w:t>
      </w:r>
      <w:r>
        <w:rPr>
          <w:rFonts w:ascii="Times New Roman" w:hAnsi="Times New Roman" w:cs="Times New Roman"/>
          <w:szCs w:val="32"/>
        </w:rPr>
        <w:t>) A</w:t>
      </w:r>
      <w:r w:rsidRPr="007679C6">
        <w:rPr>
          <w:rFonts w:ascii="Times New Roman" w:hAnsi="Times New Roman" w:cs="Times New Roman"/>
          <w:szCs w:val="32"/>
        </w:rPr>
        <w:t>k každý poslanec prítomný v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 xml:space="preserve">rokovacej sále </w:t>
      </w:r>
      <w:r w:rsidR="00FF732D">
        <w:rPr>
          <w:rFonts w:ascii="Times New Roman" w:hAnsi="Times New Roman" w:cs="Times New Roman"/>
          <w:szCs w:val="32"/>
        </w:rPr>
        <w:t>mal mo</w:t>
      </w:r>
      <w:r w:rsidR="00FF732D">
        <w:rPr>
          <w:rFonts w:ascii="Times New Roman" w:hAnsi="Times New Roman" w:cs="Times New Roman"/>
          <w:szCs w:val="32"/>
        </w:rPr>
        <w:t>ž</w:t>
      </w:r>
      <w:r w:rsidR="00FF732D">
        <w:rPr>
          <w:rFonts w:ascii="Times New Roman" w:hAnsi="Times New Roman" w:cs="Times New Roman"/>
          <w:szCs w:val="32"/>
        </w:rPr>
        <w:t xml:space="preserve">nosť </w:t>
      </w:r>
      <w:r w:rsidRPr="007679C6">
        <w:rPr>
          <w:rFonts w:ascii="Times New Roman" w:hAnsi="Times New Roman" w:cs="Times New Roman"/>
          <w:szCs w:val="32"/>
        </w:rPr>
        <w:t>využi</w:t>
      </w:r>
      <w:r w:rsidR="00FF732D">
        <w:rPr>
          <w:rFonts w:ascii="Times New Roman" w:hAnsi="Times New Roman" w:cs="Times New Roman"/>
          <w:szCs w:val="32"/>
        </w:rPr>
        <w:t>ť</w:t>
      </w:r>
      <w:r w:rsidRPr="007679C6">
        <w:rPr>
          <w:rFonts w:ascii="Times New Roman" w:hAnsi="Times New Roman" w:cs="Times New Roman"/>
          <w:szCs w:val="32"/>
        </w:rPr>
        <w:t xml:space="preserve"> svoje právo hlasovať, predsedajúci ukončí tajné hlas</w:t>
      </w:r>
      <w:r w:rsidRPr="007679C6">
        <w:rPr>
          <w:rFonts w:ascii="Times New Roman" w:hAnsi="Times New Roman" w:cs="Times New Roman"/>
          <w:szCs w:val="32"/>
        </w:rPr>
        <w:t>o</w:t>
      </w:r>
      <w:r w:rsidRPr="007679C6">
        <w:rPr>
          <w:rFonts w:ascii="Times New Roman" w:hAnsi="Times New Roman" w:cs="Times New Roman"/>
          <w:szCs w:val="32"/>
        </w:rPr>
        <w:t>vanie.</w:t>
      </w:r>
    </w:p>
    <w:p w:rsidR="00E05E8F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 w:rsidR="002F0C89">
        <w:rPr>
          <w:rFonts w:ascii="Times New Roman" w:hAnsi="Times New Roman" w:cs="Times New Roman"/>
          <w:szCs w:val="32"/>
        </w:rPr>
        <w:t>(</w:t>
      </w:r>
      <w:r w:rsidRPr="007679C6" w:rsidR="002F0C89">
        <w:rPr>
          <w:rFonts w:ascii="Times New Roman" w:hAnsi="Times New Roman" w:cs="Times New Roman"/>
          <w:szCs w:val="32"/>
        </w:rPr>
        <w:t>1</w:t>
      </w:r>
      <w:r w:rsidR="00284564">
        <w:rPr>
          <w:rFonts w:ascii="Times New Roman" w:hAnsi="Times New Roman" w:cs="Times New Roman"/>
          <w:szCs w:val="32"/>
        </w:rPr>
        <w:t>7</w:t>
      </w:r>
      <w:r w:rsidR="002F0C89">
        <w:rPr>
          <w:rFonts w:ascii="Times New Roman" w:hAnsi="Times New Roman" w:cs="Times New Roman"/>
          <w:szCs w:val="32"/>
        </w:rPr>
        <w:t xml:space="preserve">) </w:t>
      </w:r>
      <w:r w:rsidRPr="007679C6" w:rsidR="002F0C89">
        <w:rPr>
          <w:rFonts w:ascii="Times New Roman" w:hAnsi="Times New Roman" w:cs="Times New Roman"/>
          <w:szCs w:val="32"/>
        </w:rPr>
        <w:t>Overovatelia po skončení tajného hlasovania otvoria na určenom mieste schránku a</w:t>
      </w:r>
      <w:r w:rsidR="002F0C89">
        <w:rPr>
          <w:rFonts w:ascii="Times New Roman" w:hAnsi="Times New Roman" w:cs="Times New Roman"/>
          <w:szCs w:val="32"/>
        </w:rPr>
        <w:t xml:space="preserve"> </w:t>
      </w:r>
      <w:r w:rsidRPr="007679C6" w:rsidR="002F0C89">
        <w:rPr>
          <w:rFonts w:ascii="Times New Roman" w:hAnsi="Times New Roman" w:cs="Times New Roman"/>
          <w:szCs w:val="32"/>
        </w:rPr>
        <w:t>pristúpia k</w:t>
      </w:r>
      <w:r w:rsidR="002F0C89">
        <w:rPr>
          <w:rFonts w:ascii="Times New Roman" w:hAnsi="Times New Roman" w:cs="Times New Roman"/>
          <w:szCs w:val="32"/>
        </w:rPr>
        <w:t xml:space="preserve"> </w:t>
      </w:r>
      <w:r w:rsidRPr="007679C6" w:rsidR="002F0C89">
        <w:rPr>
          <w:rFonts w:ascii="Times New Roman" w:hAnsi="Times New Roman" w:cs="Times New Roman"/>
          <w:szCs w:val="32"/>
        </w:rPr>
        <w:t>zisťovaniu výsledku tajného hlasovania.</w:t>
      </w:r>
    </w:p>
    <w:p w:rsidR="0072734D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(1</w:t>
      </w:r>
      <w:r w:rsidR="00284564">
        <w:rPr>
          <w:rFonts w:ascii="Times New Roman" w:hAnsi="Times New Roman" w:cs="Times New Roman"/>
          <w:szCs w:val="32"/>
        </w:rPr>
        <w:t>8</w:t>
      </w:r>
      <w:r>
        <w:rPr>
          <w:rFonts w:ascii="Times New Roman" w:hAnsi="Times New Roman" w:cs="Times New Roman"/>
          <w:szCs w:val="32"/>
        </w:rPr>
        <w:t>) Overovatelia po spočítaní hlasov a</w:t>
      </w:r>
      <w:r w:rsidR="00B9094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vyhotovení z</w:t>
      </w:r>
      <w:r>
        <w:rPr>
          <w:rFonts w:ascii="Times New Roman" w:hAnsi="Times New Roman" w:cs="Times New Roman"/>
          <w:szCs w:val="32"/>
        </w:rPr>
        <w:t>á</w:t>
      </w:r>
      <w:r>
        <w:rPr>
          <w:rFonts w:ascii="Times New Roman" w:hAnsi="Times New Roman" w:cs="Times New Roman"/>
          <w:szCs w:val="32"/>
        </w:rPr>
        <w:t>pisnice o</w:t>
      </w:r>
      <w:r w:rsidR="00B9094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výsledku tajného hlasovania uložia hlasovacie lístky a</w:t>
      </w:r>
      <w:r w:rsidR="00475280">
        <w:rPr>
          <w:rFonts w:ascii="Times New Roman" w:hAnsi="Times New Roman" w:cs="Times New Roman"/>
          <w:szCs w:val="32"/>
        </w:rPr>
        <w:t xml:space="preserve"> ab</w:t>
      </w:r>
      <w:r w:rsidR="00475280">
        <w:rPr>
          <w:rFonts w:ascii="Times New Roman" w:hAnsi="Times New Roman" w:cs="Times New Roman"/>
          <w:szCs w:val="32"/>
        </w:rPr>
        <w:t>e</w:t>
      </w:r>
      <w:r w:rsidR="00475280">
        <w:rPr>
          <w:rFonts w:ascii="Times New Roman" w:hAnsi="Times New Roman" w:cs="Times New Roman"/>
          <w:szCs w:val="32"/>
        </w:rPr>
        <w:t xml:space="preserve">cedný </w:t>
      </w:r>
      <w:r>
        <w:rPr>
          <w:rFonts w:ascii="Times New Roman" w:hAnsi="Times New Roman" w:cs="Times New Roman"/>
          <w:szCs w:val="32"/>
        </w:rPr>
        <w:t>zoznam poslancov o</w:t>
      </w:r>
      <w:r w:rsidR="00B9094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prevzatí hlasovacích lístkov do obálky a</w:t>
      </w:r>
      <w:r w:rsidR="00B9094D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od</w:t>
      </w:r>
      <w:r>
        <w:rPr>
          <w:rFonts w:ascii="Times New Roman" w:hAnsi="Times New Roman" w:cs="Times New Roman"/>
          <w:szCs w:val="32"/>
        </w:rPr>
        <w:t>o</w:t>
      </w:r>
      <w:r>
        <w:rPr>
          <w:rFonts w:ascii="Times New Roman" w:hAnsi="Times New Roman" w:cs="Times New Roman"/>
          <w:szCs w:val="32"/>
        </w:rPr>
        <w:t>vzdajú ju p</w:t>
      </w:r>
      <w:r>
        <w:rPr>
          <w:rFonts w:ascii="Times New Roman" w:hAnsi="Times New Roman" w:cs="Times New Roman"/>
          <w:szCs w:val="32"/>
        </w:rPr>
        <w:t>o</w:t>
      </w:r>
      <w:r>
        <w:rPr>
          <w:rFonts w:ascii="Times New Roman" w:hAnsi="Times New Roman" w:cs="Times New Roman"/>
          <w:szCs w:val="32"/>
        </w:rPr>
        <w:t>verenému zamestnancovi kancelárie.</w:t>
      </w:r>
    </w:p>
    <w:p w:rsidR="00B6271A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3652E8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282A29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600382" w:rsidRPr="007679C6" w:rsidP="00C85CC0">
      <w:pPr>
        <w:spacing w:after="120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Čl. 1</w:t>
      </w:r>
      <w:r w:rsidR="0044292A">
        <w:rPr>
          <w:rFonts w:ascii="Times New Roman" w:hAnsi="Times New Roman" w:cs="Times New Roman"/>
          <w:szCs w:val="32"/>
        </w:rPr>
        <w:t>5</w:t>
      </w:r>
    </w:p>
    <w:p w:rsidR="00600382" w:rsidRPr="005C57B4" w:rsidP="00C85CC0">
      <w:pPr>
        <w:spacing w:after="120"/>
        <w:jc w:val="center"/>
        <w:rPr>
          <w:rFonts w:ascii="Times New Roman" w:hAnsi="Times New Roman" w:cs="Times New Roman"/>
          <w:b/>
          <w:szCs w:val="32"/>
        </w:rPr>
      </w:pPr>
      <w:r w:rsidR="0043355E">
        <w:rPr>
          <w:rFonts w:ascii="Times New Roman" w:hAnsi="Times New Roman" w:cs="Times New Roman"/>
          <w:b/>
          <w:szCs w:val="32"/>
        </w:rPr>
        <w:t>Zisťovanie výsledku tajného hlasovania</w:t>
      </w:r>
    </w:p>
    <w:p w:rsidR="00600382" w:rsidP="00C85CC0">
      <w:pPr>
        <w:spacing w:after="120"/>
        <w:jc w:val="center"/>
        <w:rPr>
          <w:rFonts w:ascii="Times New Roman" w:hAnsi="Times New Roman" w:cs="Times New Roman"/>
          <w:szCs w:val="32"/>
        </w:rPr>
      </w:pPr>
    </w:p>
    <w:p w:rsidR="0044292A" w:rsidRPr="007679C6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(1) V tajnom hlasovaní sa posudzujú ako prítomní tí poslanci, kt</w:t>
      </w:r>
      <w:r>
        <w:rPr>
          <w:rFonts w:ascii="Times New Roman" w:hAnsi="Times New Roman" w:cs="Times New Roman"/>
          <w:szCs w:val="32"/>
        </w:rPr>
        <w:t>o</w:t>
      </w:r>
      <w:r>
        <w:rPr>
          <w:rFonts w:ascii="Times New Roman" w:hAnsi="Times New Roman" w:cs="Times New Roman"/>
          <w:szCs w:val="32"/>
        </w:rPr>
        <w:t>rým boli vydané hlasovacie lístky podľa záznamu, ktorý urobia overov</w:t>
      </w:r>
      <w:r>
        <w:rPr>
          <w:rFonts w:ascii="Times New Roman" w:hAnsi="Times New Roman" w:cs="Times New Roman"/>
          <w:szCs w:val="32"/>
        </w:rPr>
        <w:t>a</w:t>
      </w:r>
      <w:r>
        <w:rPr>
          <w:rFonts w:ascii="Times New Roman" w:hAnsi="Times New Roman" w:cs="Times New Roman"/>
          <w:szCs w:val="32"/>
        </w:rPr>
        <w:t>telia v zozname poslancov.</w:t>
      </w:r>
    </w:p>
    <w:p w:rsidR="00600382" w:rsidRPr="007679C6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3C04E8">
        <w:rPr>
          <w:rFonts w:ascii="Times New Roman" w:hAnsi="Times New Roman" w:cs="Times New Roman"/>
          <w:szCs w:val="32"/>
        </w:rPr>
        <w:t>2</w:t>
      </w:r>
      <w:r>
        <w:rPr>
          <w:rFonts w:ascii="Times New Roman" w:hAnsi="Times New Roman" w:cs="Times New Roman"/>
          <w:szCs w:val="32"/>
        </w:rPr>
        <w:t xml:space="preserve">) </w:t>
      </w:r>
      <w:r w:rsidRPr="007679C6">
        <w:rPr>
          <w:rFonts w:ascii="Times New Roman" w:hAnsi="Times New Roman" w:cs="Times New Roman"/>
          <w:szCs w:val="32"/>
        </w:rPr>
        <w:t>Overovatelia najskôr s</w:t>
      </w:r>
      <w:r>
        <w:rPr>
          <w:rFonts w:ascii="Times New Roman" w:hAnsi="Times New Roman" w:cs="Times New Roman"/>
          <w:szCs w:val="32"/>
        </w:rPr>
        <w:t>po</w:t>
      </w:r>
      <w:r w:rsidRPr="007679C6">
        <w:rPr>
          <w:rFonts w:ascii="Times New Roman" w:hAnsi="Times New Roman" w:cs="Times New Roman"/>
          <w:szCs w:val="32"/>
        </w:rPr>
        <w:t>čítajú vydané hlasovacie lístky a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>zi</w:t>
      </w:r>
      <w:r w:rsidRPr="007679C6">
        <w:rPr>
          <w:rFonts w:ascii="Times New Roman" w:hAnsi="Times New Roman" w:cs="Times New Roman"/>
          <w:szCs w:val="32"/>
        </w:rPr>
        <w:t>s</w:t>
      </w:r>
      <w:r w:rsidRPr="007679C6">
        <w:rPr>
          <w:rFonts w:ascii="Times New Roman" w:hAnsi="Times New Roman" w:cs="Times New Roman"/>
          <w:szCs w:val="32"/>
        </w:rPr>
        <w:t xml:space="preserve">tia, koľko poslancov neodovzdalo hlasovacie lístky, </w:t>
      </w:r>
      <w:r>
        <w:rPr>
          <w:rFonts w:ascii="Times New Roman" w:hAnsi="Times New Roman" w:cs="Times New Roman"/>
          <w:szCs w:val="32"/>
        </w:rPr>
        <w:t>hoci</w:t>
      </w:r>
      <w:r w:rsidRPr="007679C6">
        <w:rPr>
          <w:rFonts w:ascii="Times New Roman" w:hAnsi="Times New Roman" w:cs="Times New Roman"/>
          <w:szCs w:val="32"/>
        </w:rPr>
        <w:t xml:space="preserve"> ich od over</w:t>
      </w:r>
      <w:r w:rsidRPr="007679C6">
        <w:rPr>
          <w:rFonts w:ascii="Times New Roman" w:hAnsi="Times New Roman" w:cs="Times New Roman"/>
          <w:szCs w:val="32"/>
        </w:rPr>
        <w:t>o</w:t>
      </w:r>
      <w:r w:rsidRPr="007679C6">
        <w:rPr>
          <w:rFonts w:ascii="Times New Roman" w:hAnsi="Times New Roman" w:cs="Times New Roman"/>
          <w:szCs w:val="32"/>
        </w:rPr>
        <w:t>vateľov prevzali pred tajným hlasovaním.</w:t>
      </w:r>
    </w:p>
    <w:p w:rsidR="00600382" w:rsidRPr="007679C6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3C04E8"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 xml:space="preserve">) </w:t>
      </w:r>
      <w:r w:rsidRPr="007679C6">
        <w:rPr>
          <w:rFonts w:ascii="Times New Roman" w:hAnsi="Times New Roman" w:cs="Times New Roman"/>
          <w:szCs w:val="32"/>
        </w:rPr>
        <w:t>Overovatelia po s</w:t>
      </w:r>
      <w:r>
        <w:rPr>
          <w:rFonts w:ascii="Times New Roman" w:hAnsi="Times New Roman" w:cs="Times New Roman"/>
          <w:szCs w:val="32"/>
        </w:rPr>
        <w:t>po</w:t>
      </w:r>
      <w:r w:rsidRPr="007679C6">
        <w:rPr>
          <w:rFonts w:ascii="Times New Roman" w:hAnsi="Times New Roman" w:cs="Times New Roman"/>
          <w:szCs w:val="32"/>
        </w:rPr>
        <w:t>čítaní odovzdaných hlasovacích lís</w:t>
      </w:r>
      <w:r w:rsidRPr="007679C6">
        <w:rPr>
          <w:rFonts w:ascii="Times New Roman" w:hAnsi="Times New Roman" w:cs="Times New Roman"/>
          <w:szCs w:val="32"/>
        </w:rPr>
        <w:t>t</w:t>
      </w:r>
      <w:r w:rsidRPr="007679C6">
        <w:rPr>
          <w:rFonts w:ascii="Times New Roman" w:hAnsi="Times New Roman" w:cs="Times New Roman"/>
          <w:szCs w:val="32"/>
        </w:rPr>
        <w:t>kov zistia, koľko bolo odovzdaných platných a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>koľko neplatných hlas</w:t>
      </w:r>
      <w:r w:rsidRPr="007679C6">
        <w:rPr>
          <w:rFonts w:ascii="Times New Roman" w:hAnsi="Times New Roman" w:cs="Times New Roman"/>
          <w:szCs w:val="32"/>
        </w:rPr>
        <w:t>o</w:t>
      </w:r>
      <w:r w:rsidRPr="007679C6">
        <w:rPr>
          <w:rFonts w:ascii="Times New Roman" w:hAnsi="Times New Roman" w:cs="Times New Roman"/>
          <w:szCs w:val="32"/>
        </w:rPr>
        <w:t>vacích lístkov.</w:t>
      </w:r>
    </w:p>
    <w:p w:rsidR="00600382" w:rsidRPr="009271E4" w:rsidP="00C85CC0">
      <w:pPr>
        <w:ind w:firstLine="720"/>
        <w:jc w:val="both"/>
        <w:rPr>
          <w:rFonts w:ascii="Times New Roman" w:hAnsi="Times New Roman" w:cs="Times New Roman"/>
          <w:szCs w:val="32"/>
        </w:rPr>
      </w:pPr>
      <w:r w:rsidRPr="009271E4">
        <w:rPr>
          <w:rFonts w:ascii="Times New Roman" w:hAnsi="Times New Roman" w:cs="Times New Roman"/>
          <w:szCs w:val="32"/>
        </w:rPr>
        <w:t>(</w:t>
      </w:r>
      <w:r w:rsidR="003C04E8">
        <w:rPr>
          <w:rFonts w:ascii="Times New Roman" w:hAnsi="Times New Roman" w:cs="Times New Roman"/>
          <w:szCs w:val="32"/>
        </w:rPr>
        <w:t>4</w:t>
      </w:r>
      <w:r w:rsidRPr="009271E4">
        <w:rPr>
          <w:rFonts w:ascii="Times New Roman" w:hAnsi="Times New Roman" w:cs="Times New Roman"/>
          <w:szCs w:val="32"/>
        </w:rPr>
        <w:t>) Overovatelia z</w:t>
      </w:r>
      <w:r>
        <w:rPr>
          <w:rFonts w:ascii="Times New Roman" w:hAnsi="Times New Roman" w:cs="Times New Roman"/>
          <w:szCs w:val="32"/>
        </w:rPr>
        <w:t xml:space="preserve"> </w:t>
      </w:r>
      <w:r w:rsidRPr="009271E4">
        <w:rPr>
          <w:rFonts w:ascii="Times New Roman" w:hAnsi="Times New Roman" w:cs="Times New Roman"/>
          <w:szCs w:val="32"/>
        </w:rPr>
        <w:t>platných hlasovacích lístkov zistia počet po</w:t>
      </w:r>
      <w:r w:rsidRPr="009271E4">
        <w:rPr>
          <w:rFonts w:ascii="Times New Roman" w:hAnsi="Times New Roman" w:cs="Times New Roman"/>
          <w:szCs w:val="32"/>
        </w:rPr>
        <w:t>s</w:t>
      </w:r>
      <w:r w:rsidRPr="009271E4">
        <w:rPr>
          <w:rFonts w:ascii="Times New Roman" w:hAnsi="Times New Roman" w:cs="Times New Roman"/>
          <w:szCs w:val="32"/>
        </w:rPr>
        <w:t>lancov, ktorí</w:t>
      </w:r>
    </w:p>
    <w:p w:rsidR="00600382" w:rsidRPr="009271E4" w:rsidP="00C85CC0">
      <w:pPr>
        <w:ind w:left="454" w:hanging="454"/>
        <w:jc w:val="both"/>
        <w:rPr>
          <w:rFonts w:ascii="Times New Roman" w:hAnsi="Times New Roman" w:cs="Times New Roman"/>
          <w:szCs w:val="32"/>
        </w:rPr>
      </w:pPr>
      <w:r w:rsidRPr="009271E4">
        <w:rPr>
          <w:rFonts w:ascii="Times New Roman" w:hAnsi="Times New Roman" w:cs="Times New Roman"/>
          <w:szCs w:val="32"/>
        </w:rPr>
        <w:t>a)</w:t>
        <w:tab/>
        <w:t>hlasovali za navrhnutého kandidáta,</w:t>
      </w:r>
    </w:p>
    <w:p w:rsidR="00600382" w:rsidRPr="009271E4" w:rsidP="00C85CC0">
      <w:pPr>
        <w:ind w:left="454" w:hanging="454"/>
        <w:jc w:val="both"/>
        <w:rPr>
          <w:rFonts w:ascii="Times New Roman" w:hAnsi="Times New Roman" w:cs="Times New Roman"/>
          <w:szCs w:val="32"/>
        </w:rPr>
      </w:pPr>
      <w:r w:rsidRPr="009271E4">
        <w:rPr>
          <w:rFonts w:ascii="Times New Roman" w:hAnsi="Times New Roman" w:cs="Times New Roman"/>
          <w:szCs w:val="32"/>
        </w:rPr>
        <w:t>b)</w:t>
        <w:tab/>
        <w:t>hlasovali proti navrhnutému kandidátovi,</w:t>
      </w:r>
    </w:p>
    <w:p w:rsidR="00600382" w:rsidP="00C85CC0">
      <w:pPr>
        <w:spacing w:after="120"/>
        <w:ind w:left="454" w:hanging="454"/>
        <w:jc w:val="both"/>
        <w:rPr>
          <w:rFonts w:ascii="Times New Roman" w:hAnsi="Times New Roman" w:cs="Times New Roman"/>
          <w:szCs w:val="32"/>
          <w:highlight w:val="yellow"/>
        </w:rPr>
      </w:pPr>
      <w:r w:rsidRPr="009271E4">
        <w:rPr>
          <w:rFonts w:ascii="Times New Roman" w:hAnsi="Times New Roman" w:cs="Times New Roman"/>
          <w:szCs w:val="32"/>
        </w:rPr>
        <w:t>c)</w:t>
        <w:tab/>
        <w:t>sa zdržali hlasovania.</w:t>
      </w:r>
    </w:p>
    <w:p w:rsidR="00600382" w:rsidRPr="009271E4" w:rsidP="00C85CC0">
      <w:pPr>
        <w:ind w:firstLine="720"/>
        <w:jc w:val="both"/>
        <w:rPr>
          <w:rFonts w:ascii="Times New Roman" w:hAnsi="Times New Roman" w:cs="Times New Roman"/>
          <w:szCs w:val="32"/>
        </w:rPr>
      </w:pPr>
      <w:r w:rsidRPr="009271E4">
        <w:rPr>
          <w:rFonts w:ascii="Times New Roman" w:hAnsi="Times New Roman" w:cs="Times New Roman"/>
          <w:szCs w:val="32"/>
        </w:rPr>
        <w:t>(</w:t>
      </w:r>
      <w:r w:rsidR="003C04E8">
        <w:rPr>
          <w:rFonts w:ascii="Times New Roman" w:hAnsi="Times New Roman" w:cs="Times New Roman"/>
          <w:szCs w:val="32"/>
        </w:rPr>
        <w:t>5</w:t>
      </w:r>
      <w:r w:rsidRPr="009271E4">
        <w:rPr>
          <w:rFonts w:ascii="Times New Roman" w:hAnsi="Times New Roman" w:cs="Times New Roman"/>
          <w:szCs w:val="32"/>
        </w:rPr>
        <w:t>) Hlasovací lístok je neplatný, ak poslanec</w:t>
      </w:r>
    </w:p>
    <w:p w:rsidR="00600382" w:rsidRPr="009271E4" w:rsidP="00C85CC0">
      <w:pPr>
        <w:ind w:left="454" w:hanging="454"/>
        <w:jc w:val="both"/>
        <w:rPr>
          <w:rFonts w:ascii="Times New Roman" w:hAnsi="Times New Roman" w:cs="Times New Roman"/>
          <w:szCs w:val="32"/>
        </w:rPr>
      </w:pPr>
      <w:r w:rsidRPr="009271E4">
        <w:rPr>
          <w:rFonts w:ascii="Times New Roman" w:hAnsi="Times New Roman" w:cs="Times New Roman"/>
          <w:szCs w:val="32"/>
        </w:rPr>
        <w:t>a)</w:t>
        <w:tab/>
        <w:t>pri niektorom mene a</w:t>
      </w:r>
      <w:r>
        <w:rPr>
          <w:rFonts w:ascii="Times New Roman" w:hAnsi="Times New Roman" w:cs="Times New Roman"/>
          <w:szCs w:val="32"/>
        </w:rPr>
        <w:t xml:space="preserve"> </w:t>
      </w:r>
      <w:r w:rsidRPr="009271E4">
        <w:rPr>
          <w:rFonts w:ascii="Times New Roman" w:hAnsi="Times New Roman" w:cs="Times New Roman"/>
          <w:szCs w:val="32"/>
        </w:rPr>
        <w:t>priezvisku navrhnutého kandidáta nevyja</w:t>
      </w:r>
      <w:r w:rsidRPr="009271E4">
        <w:rPr>
          <w:rFonts w:ascii="Times New Roman" w:hAnsi="Times New Roman" w:cs="Times New Roman"/>
          <w:szCs w:val="32"/>
        </w:rPr>
        <w:t>d</w:t>
      </w:r>
      <w:r w:rsidRPr="009271E4">
        <w:rPr>
          <w:rFonts w:ascii="Times New Roman" w:hAnsi="Times New Roman" w:cs="Times New Roman"/>
          <w:szCs w:val="32"/>
        </w:rPr>
        <w:t>rí svoju voľbu,</w:t>
      </w:r>
    </w:p>
    <w:p w:rsidR="00600382" w:rsidRPr="009271E4" w:rsidP="00C85CC0">
      <w:pPr>
        <w:ind w:left="454" w:hanging="454"/>
        <w:jc w:val="both"/>
        <w:rPr>
          <w:rFonts w:ascii="Times New Roman" w:hAnsi="Times New Roman" w:cs="Times New Roman"/>
          <w:szCs w:val="32"/>
        </w:rPr>
      </w:pPr>
      <w:r w:rsidRPr="009271E4">
        <w:rPr>
          <w:rFonts w:ascii="Times New Roman" w:hAnsi="Times New Roman" w:cs="Times New Roman"/>
          <w:szCs w:val="32"/>
        </w:rPr>
        <w:t>b)</w:t>
        <w:tab/>
        <w:t>svoju voľbu označí pri väčšom počte navrhnutých kandidátov, ako je potrebné zvoliť alebo</w:t>
      </w:r>
    </w:p>
    <w:p w:rsidR="00600382" w:rsidRPr="009271E4" w:rsidP="00C85CC0">
      <w:pPr>
        <w:ind w:left="454" w:hanging="454"/>
        <w:jc w:val="both"/>
        <w:rPr>
          <w:rFonts w:ascii="Times New Roman" w:hAnsi="Times New Roman" w:cs="Times New Roman"/>
          <w:szCs w:val="32"/>
        </w:rPr>
      </w:pPr>
      <w:r w:rsidRPr="009271E4">
        <w:rPr>
          <w:rFonts w:ascii="Times New Roman" w:hAnsi="Times New Roman" w:cs="Times New Roman"/>
          <w:szCs w:val="32"/>
        </w:rPr>
        <w:t>c)</w:t>
        <w:tab/>
        <w:t>hlasovací lístok menil alebo doplnil.</w:t>
      </w:r>
    </w:p>
    <w:p w:rsidR="00600382" w:rsidRPr="007679C6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 w:rsidRPr="009271E4">
        <w:rPr>
          <w:rFonts w:ascii="Times New Roman" w:hAnsi="Times New Roman" w:cs="Times New Roman"/>
          <w:szCs w:val="32"/>
        </w:rPr>
        <w:t>Ak poslanec vyjadr</w:t>
      </w:r>
      <w:r w:rsidR="00AA2CAA">
        <w:rPr>
          <w:rFonts w:ascii="Times New Roman" w:hAnsi="Times New Roman" w:cs="Times New Roman"/>
          <w:szCs w:val="32"/>
        </w:rPr>
        <w:t>í</w:t>
      </w:r>
      <w:r w:rsidRPr="009271E4">
        <w:rPr>
          <w:rFonts w:ascii="Times New Roman" w:hAnsi="Times New Roman" w:cs="Times New Roman"/>
          <w:szCs w:val="32"/>
        </w:rPr>
        <w:t xml:space="preserve"> svoju voľbu na inom ako vydanom tlač</w:t>
      </w:r>
      <w:r w:rsidRPr="009271E4">
        <w:rPr>
          <w:rFonts w:ascii="Times New Roman" w:hAnsi="Times New Roman" w:cs="Times New Roman"/>
          <w:szCs w:val="32"/>
        </w:rPr>
        <w:t>i</w:t>
      </w:r>
      <w:r w:rsidRPr="009271E4">
        <w:rPr>
          <w:rFonts w:ascii="Times New Roman" w:hAnsi="Times New Roman" w:cs="Times New Roman"/>
          <w:szCs w:val="32"/>
        </w:rPr>
        <w:t>ve, jeho hlasovanie sa považuje za neplatné.</w:t>
      </w:r>
    </w:p>
    <w:p w:rsidR="00600382" w:rsidRPr="007679C6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3C04E8">
        <w:rPr>
          <w:rFonts w:ascii="Times New Roman" w:hAnsi="Times New Roman" w:cs="Times New Roman"/>
          <w:szCs w:val="32"/>
        </w:rPr>
        <w:t>6</w:t>
      </w:r>
      <w:r>
        <w:rPr>
          <w:rFonts w:ascii="Times New Roman" w:hAnsi="Times New Roman" w:cs="Times New Roman"/>
          <w:szCs w:val="32"/>
        </w:rPr>
        <w:t xml:space="preserve">) </w:t>
      </w:r>
      <w:r w:rsidR="003C04E8">
        <w:rPr>
          <w:rFonts w:ascii="Times New Roman" w:hAnsi="Times New Roman" w:cs="Times New Roman"/>
          <w:szCs w:val="32"/>
        </w:rPr>
        <w:t>V</w:t>
      </w:r>
      <w:r w:rsidR="0041440C">
        <w:rPr>
          <w:rFonts w:ascii="Times New Roman" w:hAnsi="Times New Roman" w:cs="Times New Roman"/>
          <w:szCs w:val="32"/>
        </w:rPr>
        <w:t xml:space="preserve"> </w:t>
      </w:r>
      <w:r w:rsidR="003C04E8">
        <w:rPr>
          <w:rFonts w:ascii="Times New Roman" w:hAnsi="Times New Roman" w:cs="Times New Roman"/>
          <w:szCs w:val="32"/>
        </w:rPr>
        <w:t>prípade pochybnosti</w:t>
      </w:r>
      <w:r w:rsidRPr="007679C6">
        <w:rPr>
          <w:rFonts w:ascii="Times New Roman" w:hAnsi="Times New Roman" w:cs="Times New Roman"/>
          <w:szCs w:val="32"/>
        </w:rPr>
        <w:t xml:space="preserve"> </w:t>
      </w:r>
      <w:r w:rsidR="003C04E8">
        <w:rPr>
          <w:rFonts w:ascii="Times New Roman" w:hAnsi="Times New Roman" w:cs="Times New Roman"/>
          <w:szCs w:val="32"/>
        </w:rPr>
        <w:t>o</w:t>
      </w:r>
      <w:r w:rsidR="0041440C">
        <w:rPr>
          <w:rFonts w:ascii="Times New Roman" w:hAnsi="Times New Roman" w:cs="Times New Roman"/>
          <w:szCs w:val="32"/>
        </w:rPr>
        <w:t xml:space="preserve"> </w:t>
      </w:r>
      <w:r w:rsidR="003C04E8">
        <w:rPr>
          <w:rFonts w:ascii="Times New Roman" w:hAnsi="Times New Roman" w:cs="Times New Roman"/>
          <w:szCs w:val="32"/>
        </w:rPr>
        <w:t xml:space="preserve">platnosti </w:t>
      </w:r>
      <w:r w:rsidRPr="007679C6">
        <w:rPr>
          <w:rFonts w:ascii="Times New Roman" w:hAnsi="Times New Roman" w:cs="Times New Roman"/>
          <w:szCs w:val="32"/>
        </w:rPr>
        <w:t>hlasovac</w:t>
      </w:r>
      <w:r w:rsidR="003C04E8">
        <w:rPr>
          <w:rFonts w:ascii="Times New Roman" w:hAnsi="Times New Roman" w:cs="Times New Roman"/>
          <w:szCs w:val="32"/>
        </w:rPr>
        <w:t>ieho</w:t>
      </w:r>
      <w:r w:rsidRPr="007679C6">
        <w:rPr>
          <w:rFonts w:ascii="Times New Roman" w:hAnsi="Times New Roman" w:cs="Times New Roman"/>
          <w:szCs w:val="32"/>
        </w:rPr>
        <w:t xml:space="preserve"> lístk</w:t>
      </w:r>
      <w:r w:rsidR="003C04E8">
        <w:rPr>
          <w:rFonts w:ascii="Times New Roman" w:hAnsi="Times New Roman" w:cs="Times New Roman"/>
          <w:szCs w:val="32"/>
        </w:rPr>
        <w:t>a</w:t>
      </w:r>
      <w:r w:rsidRPr="007679C6">
        <w:rPr>
          <w:rFonts w:ascii="Times New Roman" w:hAnsi="Times New Roman" w:cs="Times New Roman"/>
          <w:szCs w:val="32"/>
        </w:rPr>
        <w:t xml:space="preserve"> ro</w:t>
      </w:r>
      <w:r w:rsidRPr="007679C6">
        <w:rPr>
          <w:rFonts w:ascii="Times New Roman" w:hAnsi="Times New Roman" w:cs="Times New Roman"/>
          <w:szCs w:val="32"/>
        </w:rPr>
        <w:t>z</w:t>
      </w:r>
      <w:r w:rsidRPr="007679C6">
        <w:rPr>
          <w:rFonts w:ascii="Times New Roman" w:hAnsi="Times New Roman" w:cs="Times New Roman"/>
          <w:szCs w:val="32"/>
        </w:rPr>
        <w:t>hodujú overovatelia, a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>to väčšinou hlasov prítomných over</w:t>
      </w:r>
      <w:r w:rsidRPr="007679C6">
        <w:rPr>
          <w:rFonts w:ascii="Times New Roman" w:hAnsi="Times New Roman" w:cs="Times New Roman"/>
          <w:szCs w:val="32"/>
        </w:rPr>
        <w:t>o</w:t>
      </w:r>
      <w:r w:rsidRPr="007679C6">
        <w:rPr>
          <w:rFonts w:ascii="Times New Roman" w:hAnsi="Times New Roman" w:cs="Times New Roman"/>
          <w:szCs w:val="32"/>
        </w:rPr>
        <w:t xml:space="preserve">vateľov. Ak </w:t>
      </w:r>
      <w:r w:rsidRPr="00222C44">
        <w:rPr>
          <w:rFonts w:ascii="Times New Roman" w:hAnsi="Times New Roman" w:cs="Times New Roman"/>
          <w:szCs w:val="32"/>
        </w:rPr>
        <w:t>overovatelia väčšinou hlasov rozhodnú o</w:t>
      </w:r>
      <w:r>
        <w:rPr>
          <w:rFonts w:ascii="Times New Roman" w:hAnsi="Times New Roman" w:cs="Times New Roman"/>
          <w:szCs w:val="32"/>
        </w:rPr>
        <w:t xml:space="preserve"> </w:t>
      </w:r>
      <w:r w:rsidRPr="00222C44">
        <w:rPr>
          <w:rFonts w:ascii="Times New Roman" w:hAnsi="Times New Roman" w:cs="Times New Roman"/>
          <w:szCs w:val="32"/>
        </w:rPr>
        <w:t>platnosti</w:t>
      </w:r>
      <w:r>
        <w:rPr>
          <w:rFonts w:ascii="Times New Roman" w:hAnsi="Times New Roman" w:cs="Times New Roman"/>
          <w:szCs w:val="32"/>
        </w:rPr>
        <w:t xml:space="preserve"> hlasovacieho lístka</w:t>
      </w:r>
      <w:r w:rsidRPr="007679C6">
        <w:rPr>
          <w:rFonts w:ascii="Times New Roman" w:hAnsi="Times New Roman" w:cs="Times New Roman"/>
          <w:szCs w:val="32"/>
        </w:rPr>
        <w:t>, hlasovací lístok sa považuje za platný. Rozhodnutie overov</w:t>
      </w:r>
      <w:r w:rsidRPr="007679C6">
        <w:rPr>
          <w:rFonts w:ascii="Times New Roman" w:hAnsi="Times New Roman" w:cs="Times New Roman"/>
          <w:szCs w:val="32"/>
        </w:rPr>
        <w:t>a</w:t>
      </w:r>
      <w:r w:rsidRPr="007679C6">
        <w:rPr>
          <w:rFonts w:ascii="Times New Roman" w:hAnsi="Times New Roman" w:cs="Times New Roman"/>
          <w:szCs w:val="32"/>
        </w:rPr>
        <w:t>teľov je konečné.</w:t>
      </w:r>
    </w:p>
    <w:p w:rsidR="00600382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3C04E8">
        <w:rPr>
          <w:rFonts w:ascii="Times New Roman" w:hAnsi="Times New Roman" w:cs="Times New Roman"/>
          <w:szCs w:val="32"/>
        </w:rPr>
        <w:t>7</w:t>
      </w:r>
      <w:r>
        <w:rPr>
          <w:rFonts w:ascii="Times New Roman" w:hAnsi="Times New Roman" w:cs="Times New Roman"/>
          <w:szCs w:val="32"/>
        </w:rPr>
        <w:t xml:space="preserve">) </w:t>
      </w:r>
      <w:r w:rsidRPr="007679C6">
        <w:rPr>
          <w:rFonts w:ascii="Times New Roman" w:hAnsi="Times New Roman" w:cs="Times New Roman"/>
          <w:szCs w:val="32"/>
        </w:rPr>
        <w:t>Overovatelia vyhotovia zápisnicu o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>výsledku tajného hl</w:t>
      </w:r>
      <w:r w:rsidRPr="007679C6">
        <w:rPr>
          <w:rFonts w:ascii="Times New Roman" w:hAnsi="Times New Roman" w:cs="Times New Roman"/>
          <w:szCs w:val="32"/>
        </w:rPr>
        <w:t>a</w:t>
      </w:r>
      <w:r w:rsidRPr="007679C6">
        <w:rPr>
          <w:rFonts w:ascii="Times New Roman" w:hAnsi="Times New Roman" w:cs="Times New Roman"/>
          <w:szCs w:val="32"/>
        </w:rPr>
        <w:t>sov</w:t>
      </w:r>
      <w:r w:rsidRPr="007679C6">
        <w:rPr>
          <w:rFonts w:ascii="Times New Roman" w:hAnsi="Times New Roman" w:cs="Times New Roman"/>
          <w:szCs w:val="32"/>
        </w:rPr>
        <w:t>a</w:t>
      </w:r>
      <w:r w:rsidRPr="007679C6">
        <w:rPr>
          <w:rFonts w:ascii="Times New Roman" w:hAnsi="Times New Roman" w:cs="Times New Roman"/>
          <w:szCs w:val="32"/>
        </w:rPr>
        <w:t>nia, ktorú podpíšu všetci prítomní overovatelia.</w:t>
      </w:r>
    </w:p>
    <w:p w:rsidR="002D1FA1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</w:p>
    <w:p w:rsidR="002D1FA1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</w:p>
    <w:p w:rsidR="00600382" w:rsidRPr="00D73CD8" w:rsidP="00C85CC0">
      <w:pPr>
        <w:ind w:firstLine="720"/>
        <w:jc w:val="both"/>
        <w:rPr>
          <w:rFonts w:ascii="Times New Roman" w:hAnsi="Times New Roman" w:cs="Times New Roman"/>
          <w:szCs w:val="32"/>
        </w:rPr>
      </w:pPr>
      <w:r w:rsidRPr="00D73CD8">
        <w:rPr>
          <w:rFonts w:ascii="Times New Roman" w:hAnsi="Times New Roman" w:cs="Times New Roman"/>
          <w:szCs w:val="32"/>
        </w:rPr>
        <w:t>(</w:t>
      </w:r>
      <w:r w:rsidR="003C04E8">
        <w:rPr>
          <w:rFonts w:ascii="Times New Roman" w:hAnsi="Times New Roman" w:cs="Times New Roman"/>
          <w:szCs w:val="32"/>
        </w:rPr>
        <w:t>8</w:t>
      </w:r>
      <w:r w:rsidRPr="00D73CD8">
        <w:rPr>
          <w:rFonts w:ascii="Times New Roman" w:hAnsi="Times New Roman" w:cs="Times New Roman"/>
          <w:szCs w:val="32"/>
        </w:rPr>
        <w:t>) V</w:t>
      </w:r>
      <w:r>
        <w:rPr>
          <w:rFonts w:ascii="Times New Roman" w:hAnsi="Times New Roman" w:cs="Times New Roman"/>
          <w:szCs w:val="32"/>
        </w:rPr>
        <w:t xml:space="preserve"> </w:t>
      </w:r>
      <w:r w:rsidRPr="00D73CD8">
        <w:rPr>
          <w:rFonts w:ascii="Times New Roman" w:hAnsi="Times New Roman" w:cs="Times New Roman"/>
          <w:szCs w:val="32"/>
        </w:rPr>
        <w:t>zápisnici o</w:t>
      </w:r>
      <w:r>
        <w:rPr>
          <w:rFonts w:ascii="Times New Roman" w:hAnsi="Times New Roman" w:cs="Times New Roman"/>
          <w:szCs w:val="32"/>
        </w:rPr>
        <w:t xml:space="preserve"> </w:t>
      </w:r>
      <w:r w:rsidRPr="00D73CD8">
        <w:rPr>
          <w:rFonts w:ascii="Times New Roman" w:hAnsi="Times New Roman" w:cs="Times New Roman"/>
          <w:szCs w:val="32"/>
        </w:rPr>
        <w:t>výsledku tajného hlasovania sa uvedie najmä p</w:t>
      </w:r>
      <w:r w:rsidRPr="00D73CD8">
        <w:rPr>
          <w:rFonts w:ascii="Times New Roman" w:hAnsi="Times New Roman" w:cs="Times New Roman"/>
          <w:szCs w:val="32"/>
        </w:rPr>
        <w:t>o</w:t>
      </w:r>
      <w:r w:rsidRPr="00D73CD8">
        <w:rPr>
          <w:rFonts w:ascii="Times New Roman" w:hAnsi="Times New Roman" w:cs="Times New Roman"/>
          <w:szCs w:val="32"/>
        </w:rPr>
        <w:t>čet</w:t>
      </w:r>
    </w:p>
    <w:p w:rsidR="00600382" w:rsidRPr="00D73CD8" w:rsidP="00C85CC0">
      <w:pPr>
        <w:ind w:left="454" w:hanging="454"/>
        <w:jc w:val="both"/>
        <w:rPr>
          <w:rFonts w:ascii="Times New Roman" w:hAnsi="Times New Roman" w:cs="Times New Roman"/>
          <w:szCs w:val="32"/>
        </w:rPr>
      </w:pPr>
      <w:r w:rsidRPr="00D73CD8">
        <w:rPr>
          <w:rFonts w:ascii="Times New Roman" w:hAnsi="Times New Roman" w:cs="Times New Roman"/>
          <w:szCs w:val="32"/>
        </w:rPr>
        <w:t>a)</w:t>
        <w:tab/>
        <w:t>vydaných hlasovacích lístkov,</w:t>
      </w:r>
    </w:p>
    <w:p w:rsidR="00600382" w:rsidRPr="00D73CD8" w:rsidP="00C85CC0">
      <w:pPr>
        <w:ind w:left="454" w:hanging="454"/>
        <w:jc w:val="both"/>
        <w:rPr>
          <w:rFonts w:ascii="Times New Roman" w:hAnsi="Times New Roman" w:cs="Times New Roman"/>
          <w:szCs w:val="32"/>
        </w:rPr>
      </w:pPr>
      <w:r w:rsidRPr="00D73CD8">
        <w:rPr>
          <w:rFonts w:ascii="Times New Roman" w:hAnsi="Times New Roman" w:cs="Times New Roman"/>
          <w:szCs w:val="32"/>
        </w:rPr>
        <w:t>b)</w:t>
        <w:tab/>
      </w:r>
      <w:r w:rsidR="00B325E4">
        <w:rPr>
          <w:rFonts w:ascii="Times New Roman" w:hAnsi="Times New Roman" w:cs="Times New Roman"/>
          <w:szCs w:val="32"/>
        </w:rPr>
        <w:t xml:space="preserve">odovzdaných </w:t>
      </w:r>
      <w:r w:rsidRPr="00D73CD8">
        <w:rPr>
          <w:rFonts w:ascii="Times New Roman" w:hAnsi="Times New Roman" w:cs="Times New Roman"/>
          <w:szCs w:val="32"/>
        </w:rPr>
        <w:t>hlasovacích lístkov, z</w:t>
      </w:r>
      <w:r>
        <w:rPr>
          <w:rFonts w:ascii="Times New Roman" w:hAnsi="Times New Roman" w:cs="Times New Roman"/>
          <w:szCs w:val="32"/>
        </w:rPr>
        <w:t xml:space="preserve"> </w:t>
      </w:r>
      <w:r w:rsidRPr="00D73CD8">
        <w:rPr>
          <w:rFonts w:ascii="Times New Roman" w:hAnsi="Times New Roman" w:cs="Times New Roman"/>
          <w:szCs w:val="32"/>
        </w:rPr>
        <w:t>toho</w:t>
      </w:r>
    </w:p>
    <w:p w:rsidR="00600382" w:rsidRPr="00D73CD8" w:rsidP="00C85CC0">
      <w:pPr>
        <w:ind w:firstLine="454"/>
        <w:jc w:val="both"/>
        <w:rPr>
          <w:rFonts w:ascii="Times New Roman" w:hAnsi="Times New Roman" w:cs="Times New Roman"/>
          <w:szCs w:val="32"/>
        </w:rPr>
      </w:pPr>
      <w:r w:rsidRPr="00D73CD8">
        <w:rPr>
          <w:rFonts w:ascii="Times New Roman" w:hAnsi="Times New Roman" w:cs="Times New Roman"/>
          <w:szCs w:val="32"/>
        </w:rPr>
        <w:t>1. platných hlasovacích lístkov,</w:t>
      </w:r>
    </w:p>
    <w:p w:rsidR="00600382" w:rsidRPr="00D73CD8" w:rsidP="00C85CC0">
      <w:pPr>
        <w:ind w:firstLine="454"/>
        <w:jc w:val="both"/>
        <w:rPr>
          <w:rFonts w:ascii="Times New Roman" w:hAnsi="Times New Roman" w:cs="Times New Roman"/>
          <w:szCs w:val="32"/>
        </w:rPr>
      </w:pPr>
      <w:r w:rsidRPr="00D73CD8">
        <w:rPr>
          <w:rFonts w:ascii="Times New Roman" w:hAnsi="Times New Roman" w:cs="Times New Roman"/>
          <w:szCs w:val="32"/>
        </w:rPr>
        <w:t>2. neplatných hlasovacích lístkov,</w:t>
      </w:r>
    </w:p>
    <w:p w:rsidR="00600382" w:rsidRPr="007679C6" w:rsidP="00C85CC0">
      <w:pPr>
        <w:tabs>
          <w:tab w:val="left" w:pos="360"/>
        </w:tabs>
        <w:spacing w:after="120"/>
        <w:ind w:left="454" w:hanging="454"/>
        <w:jc w:val="both"/>
        <w:rPr>
          <w:rFonts w:ascii="Times New Roman" w:hAnsi="Times New Roman" w:cs="Times New Roman"/>
          <w:szCs w:val="32"/>
        </w:rPr>
      </w:pPr>
      <w:r w:rsidRPr="00D73CD8">
        <w:rPr>
          <w:rFonts w:ascii="Times New Roman" w:hAnsi="Times New Roman" w:cs="Times New Roman"/>
          <w:szCs w:val="32"/>
        </w:rPr>
        <w:t>c)</w:t>
        <w:tab/>
        <w:t>neodovzdaných hlasovacích lístkov.</w:t>
      </w:r>
    </w:p>
    <w:p w:rsidR="00600382" w:rsidRPr="007679C6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3C04E8">
        <w:rPr>
          <w:rFonts w:ascii="Times New Roman" w:hAnsi="Times New Roman" w:cs="Times New Roman"/>
          <w:szCs w:val="32"/>
        </w:rPr>
        <w:t>9</w:t>
      </w:r>
      <w:r>
        <w:rPr>
          <w:rFonts w:ascii="Times New Roman" w:hAnsi="Times New Roman" w:cs="Times New Roman"/>
          <w:szCs w:val="32"/>
        </w:rPr>
        <w:t xml:space="preserve">) </w:t>
      </w:r>
      <w:r w:rsidRPr="007679C6">
        <w:rPr>
          <w:rFonts w:ascii="Times New Roman" w:hAnsi="Times New Roman" w:cs="Times New Roman"/>
          <w:szCs w:val="32"/>
        </w:rPr>
        <w:t>V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>zápisnici sa ďalej ku každému menu a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>priezvisku</w:t>
      </w:r>
      <w:r w:rsidRPr="00222C44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kand</w:t>
      </w:r>
      <w:r>
        <w:rPr>
          <w:rFonts w:ascii="Times New Roman" w:hAnsi="Times New Roman" w:cs="Times New Roman"/>
          <w:szCs w:val="32"/>
        </w:rPr>
        <w:t>i</w:t>
      </w:r>
      <w:r>
        <w:rPr>
          <w:rFonts w:ascii="Times New Roman" w:hAnsi="Times New Roman" w:cs="Times New Roman"/>
          <w:szCs w:val="32"/>
        </w:rPr>
        <w:t xml:space="preserve">dáta </w:t>
      </w:r>
      <w:r w:rsidRPr="007679C6">
        <w:rPr>
          <w:rFonts w:ascii="Times New Roman" w:hAnsi="Times New Roman" w:cs="Times New Roman"/>
          <w:szCs w:val="32"/>
        </w:rPr>
        <w:t>uvedie počet poslancov, ktorí hlasovali za návrh</w:t>
      </w:r>
      <w:r>
        <w:rPr>
          <w:rFonts w:ascii="Times New Roman" w:hAnsi="Times New Roman" w:cs="Times New Roman"/>
          <w:szCs w:val="32"/>
        </w:rPr>
        <w:t>, ktorí hlas</w:t>
      </w:r>
      <w:r>
        <w:rPr>
          <w:rFonts w:ascii="Times New Roman" w:hAnsi="Times New Roman" w:cs="Times New Roman"/>
          <w:szCs w:val="32"/>
        </w:rPr>
        <w:t>o</w:t>
      </w:r>
      <w:r>
        <w:rPr>
          <w:rFonts w:ascii="Times New Roman" w:hAnsi="Times New Roman" w:cs="Times New Roman"/>
          <w:szCs w:val="32"/>
        </w:rPr>
        <w:t>vali proti návrhu a ktorí sa zdržali hlasovania</w:t>
      </w:r>
      <w:r w:rsidRPr="007679C6">
        <w:rPr>
          <w:rFonts w:ascii="Times New Roman" w:hAnsi="Times New Roman" w:cs="Times New Roman"/>
          <w:szCs w:val="32"/>
        </w:rPr>
        <w:t>.</w:t>
      </w:r>
    </w:p>
    <w:p w:rsidR="00600382" w:rsidP="00C85CC0">
      <w:pPr>
        <w:spacing w:after="120"/>
        <w:ind w:firstLine="72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(</w:t>
      </w:r>
      <w:r w:rsidR="003C04E8">
        <w:rPr>
          <w:rFonts w:ascii="Times New Roman" w:hAnsi="Times New Roman" w:cs="Times New Roman"/>
          <w:szCs w:val="32"/>
        </w:rPr>
        <w:t>10</w:t>
      </w:r>
      <w:r>
        <w:rPr>
          <w:rFonts w:ascii="Times New Roman" w:hAnsi="Times New Roman" w:cs="Times New Roman"/>
          <w:szCs w:val="32"/>
        </w:rPr>
        <w:t xml:space="preserve">) </w:t>
      </w:r>
      <w:r w:rsidRPr="007679C6">
        <w:rPr>
          <w:rFonts w:ascii="Times New Roman" w:hAnsi="Times New Roman" w:cs="Times New Roman"/>
          <w:szCs w:val="32"/>
        </w:rPr>
        <w:t>Overovatelia poveria jedného z</w:t>
      </w:r>
      <w:r>
        <w:rPr>
          <w:rFonts w:ascii="Times New Roman" w:hAnsi="Times New Roman" w:cs="Times New Roman"/>
          <w:szCs w:val="32"/>
        </w:rPr>
        <w:t xml:space="preserve"> </w:t>
      </w:r>
      <w:r w:rsidRPr="007679C6">
        <w:rPr>
          <w:rFonts w:ascii="Times New Roman" w:hAnsi="Times New Roman" w:cs="Times New Roman"/>
          <w:szCs w:val="32"/>
        </w:rPr>
        <w:t>prítomných overovat</w:t>
      </w:r>
      <w:r w:rsidRPr="007679C6">
        <w:rPr>
          <w:rFonts w:ascii="Times New Roman" w:hAnsi="Times New Roman" w:cs="Times New Roman"/>
          <w:szCs w:val="32"/>
        </w:rPr>
        <w:t>e</w:t>
      </w:r>
      <w:r w:rsidRPr="007679C6">
        <w:rPr>
          <w:rFonts w:ascii="Times New Roman" w:hAnsi="Times New Roman" w:cs="Times New Roman"/>
          <w:szCs w:val="32"/>
        </w:rPr>
        <w:t xml:space="preserve">ľov, aby </w:t>
      </w:r>
      <w:r>
        <w:rPr>
          <w:rFonts w:ascii="Times New Roman" w:hAnsi="Times New Roman" w:cs="Times New Roman"/>
          <w:szCs w:val="32"/>
        </w:rPr>
        <w:t>n</w:t>
      </w:r>
      <w:r w:rsidRPr="007679C6">
        <w:rPr>
          <w:rFonts w:ascii="Times New Roman" w:hAnsi="Times New Roman" w:cs="Times New Roman"/>
          <w:szCs w:val="32"/>
        </w:rPr>
        <w:t>árodnej rade oznámil výsledok tajného hlasovania</w:t>
      </w:r>
      <w:r>
        <w:rPr>
          <w:rFonts w:ascii="Times New Roman" w:hAnsi="Times New Roman" w:cs="Times New Roman"/>
          <w:szCs w:val="32"/>
        </w:rPr>
        <w:t>.</w:t>
      </w:r>
    </w:p>
    <w:p w:rsidR="00B6271A" w:rsidP="00C85CC0">
      <w:pPr>
        <w:autoSpaceDE/>
        <w:autoSpaceDN/>
        <w:spacing w:after="120"/>
        <w:jc w:val="center"/>
        <w:rPr>
          <w:rFonts w:ascii="Times New Roman" w:hAnsi="Times New Roman" w:cs="Times New Roman"/>
          <w:szCs w:val="32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2F0C89">
        <w:rPr>
          <w:rFonts w:ascii="Times New Roman" w:hAnsi="Times New Roman" w:cs="Times New Roman"/>
        </w:rPr>
        <w:t>1</w:t>
      </w:r>
      <w:r w:rsidR="003C04E8">
        <w:rPr>
          <w:rFonts w:ascii="Times New Roman" w:hAnsi="Times New Roman" w:cs="Times New Roman"/>
        </w:rPr>
        <w:t>6</w:t>
      </w:r>
    </w:p>
    <w:p w:rsidR="00B325E4" w:rsidRPr="005C57B4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szCs w:val="32"/>
        </w:rPr>
      </w:pPr>
      <w:r w:rsidRPr="005C57B4">
        <w:rPr>
          <w:rFonts w:ascii="Times New Roman" w:hAnsi="Times New Roman" w:cs="Times New Roman"/>
          <w:b/>
          <w:szCs w:val="32"/>
        </w:rPr>
        <w:t>Vyhlásenie výsledku tajného hlasovania</w:t>
      </w:r>
    </w:p>
    <w:p w:rsidR="00B325E4" w:rsidP="00C85CC0">
      <w:pPr>
        <w:autoSpaceDE/>
        <w:autoSpaceDN/>
        <w:spacing w:after="120"/>
        <w:jc w:val="center"/>
        <w:rPr>
          <w:rFonts w:ascii="Times New Roman" w:hAnsi="Times New Roman" w:cs="Times New Roman"/>
          <w:szCs w:val="32"/>
        </w:rPr>
      </w:pPr>
    </w:p>
    <w:p w:rsidR="00B325E4" w:rsidP="00C85CC0">
      <w:pPr>
        <w:autoSpaceDE/>
        <w:autoSpaceDN/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Poverený overovateľ oznámi národnej rade počet vydaných hlasovacích lístkov, počet poslancov, ktorí hlasovali za navrhnutého kandidáta, počet poslancov, ktorí hlasovali proti navrhnutému kand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dátovi, počet poslancov, ktorí sa zdržali hlasovania, počet poslancov, ktorí neodovzdali hlasovacie lístky, a počet neplatných hlasov.</w:t>
      </w:r>
      <w:r w:rsidR="003C04E8">
        <w:rPr>
          <w:rStyle w:val="FootnoteReference"/>
          <w:rFonts w:ascii="Times New Roman" w:hAnsi="Times New Roman" w:cs="Times New Roman"/>
        </w:rPr>
        <w:t>25)</w:t>
      </w:r>
    </w:p>
    <w:p w:rsidR="00B325E4" w:rsidP="00C85CC0">
      <w:pPr>
        <w:autoSpaceDE/>
        <w:autoSpaceDN/>
        <w:spacing w:after="120"/>
        <w:ind w:firstLine="708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</w:rPr>
        <w:t>(2) Výsledky tajného hlasovania predsedajúci schôdze v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hlási tak, že oznámi národnej rade, kto z navrhnutých kandidátov bol zv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lený.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FA321B">
        <w:rPr>
          <w:rFonts w:ascii="Times New Roman" w:hAnsi="Times New Roman" w:cs="Times New Roman"/>
        </w:rPr>
        <w:t>1</w:t>
      </w:r>
      <w:r w:rsidR="00546717">
        <w:rPr>
          <w:rFonts w:ascii="Times New Roman" w:hAnsi="Times New Roman" w:cs="Times New Roman"/>
        </w:rPr>
        <w:t>7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Opakovaná voľba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</w:rPr>
        <w:t>(1) Ak bolo na predsedu národnej rady a podpredsedov náro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nej rady navrhnutých viac kandidátov a ani jeden z nich nezískal nadpol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vičnú väčšinu hlasov všetkých poslancov, vykoná sa na ustanovujúcej schôdzi opakovaná voľba; zúčastnia sa na nej kandidáti, ktorí získali v prvom kole najväčší počet hlasov a druhý najväčší p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čet hlasov. Rovnako sa postupuje, ak bolo na predsedu výboru n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vrhnutých viac kandidátov a ani jeden z nich nezískal nadpolovi</w:t>
      </w:r>
      <w:r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nú väčšinu hlasov prítomných po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lancov.</w:t>
      </w:r>
      <w:r w:rsidR="00624637">
        <w:rPr>
          <w:rStyle w:val="FootnoteReference"/>
          <w:rFonts w:ascii="Times New Roman" w:hAnsi="Times New Roman" w:cs="Times New Roman"/>
        </w:rPr>
        <w:t>26)</w:t>
      </w:r>
    </w:p>
    <w:p w:rsidR="00A22771" w:rsidP="00C85CC0">
      <w:pPr>
        <w:pStyle w:val="BodyText"/>
        <w:spacing w:after="120" w:line="240" w:lineRule="auto"/>
        <w:ind w:firstLine="720"/>
        <w:rPr>
          <w:rFonts w:ascii="Times New Roman" w:hAnsi="Times New Roman" w:cs="Times New Roman"/>
        </w:rPr>
      </w:pPr>
      <w:r w:rsidR="009D5F4F"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>Opakovaná voľba sa nekoná, ak bol na funkciu navrhnutý len jeden kandidát, ktorý z</w:t>
      </w:r>
      <w:r w:rsidR="00620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dôvodu, že nezískal po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rebnú väčšinu hlasov</w:t>
      </w:r>
      <w:r w:rsidR="00FF732D">
        <w:rPr>
          <w:rFonts w:ascii="Times New Roman" w:hAnsi="Times New Roman" w:cs="Times New Roman"/>
        </w:rPr>
        <w:t>, nebol zvolený</w:t>
      </w:r>
      <w:r>
        <w:rPr>
          <w:rFonts w:ascii="Times New Roman" w:hAnsi="Times New Roman" w:cs="Times New Roman"/>
        </w:rPr>
        <w:t>.</w:t>
      </w:r>
    </w:p>
    <w:p w:rsidR="009D5F4F" w:rsidP="00C85CC0">
      <w:pPr>
        <w:pStyle w:val="BodyText"/>
        <w:spacing w:after="120" w:line="240" w:lineRule="auto"/>
        <w:ind w:firstLine="720"/>
        <w:rPr>
          <w:rFonts w:ascii="Times New Roman" w:hAnsi="Times New Roman" w:cs="Times New Roman"/>
        </w:rPr>
      </w:pPr>
      <w:r w:rsidR="00A22771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>V opakovanej voľbe</w:t>
      </w:r>
      <w:r w:rsidR="00A44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 primerane použijú ustanovenia</w:t>
      </w:r>
      <w:r w:rsidR="00A44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čl. 1</w:t>
      </w:r>
      <w:r w:rsidR="00BF79D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až </w:t>
      </w:r>
      <w:r w:rsidR="00BC7CCE">
        <w:rPr>
          <w:rFonts w:ascii="Times New Roman" w:hAnsi="Times New Roman" w:cs="Times New Roman"/>
        </w:rPr>
        <w:t>1</w:t>
      </w:r>
      <w:r w:rsidR="002E3077">
        <w:rPr>
          <w:rFonts w:ascii="Times New Roman" w:hAnsi="Times New Roman" w:cs="Times New Roman"/>
        </w:rPr>
        <w:t>6</w:t>
      </w:r>
      <w:r w:rsidR="00756EF9">
        <w:rPr>
          <w:rFonts w:ascii="Times New Roman" w:hAnsi="Times New Roman" w:cs="Times New Roman"/>
        </w:rPr>
        <w:t>.</w:t>
      </w:r>
    </w:p>
    <w:p w:rsidR="00B6271A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2E3077">
        <w:rPr>
          <w:rFonts w:ascii="Times New Roman" w:hAnsi="Times New Roman" w:cs="Times New Roman"/>
        </w:rPr>
        <w:t>18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Nové voľby</w:t>
      </w: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</w:rPr>
        <w:t>(1) Ak predseda národnej rady, podpredseda národnej rady al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bo predseda výboru nebol zvolený ani v opakovanej voľbe, vykonajú sa n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vé voľby, a to najskôr na druhý deň.</w:t>
      </w:r>
      <w:r w:rsidR="00BC1C6C">
        <w:rPr>
          <w:rFonts w:ascii="Times New Roman" w:hAnsi="Times New Roman" w:cs="Times New Roman"/>
          <w:vertAlign w:val="superscript"/>
        </w:rPr>
        <w:t>2</w:t>
      </w:r>
      <w:r w:rsidR="007C649E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  <w:vertAlign w:val="superscript"/>
        </w:rPr>
        <w:t>)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</w:rPr>
        <w:t>(2) Do nových volieb možno navrhnúť aj poslancov, ktorí n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boli zvolení v prvom kole volieb ani v opakovanej voľbe.</w:t>
      </w:r>
      <w:r w:rsidR="00E13EE1">
        <w:rPr>
          <w:rFonts w:ascii="Times New Roman" w:hAnsi="Times New Roman" w:cs="Times New Roman"/>
          <w:vertAlign w:val="superscript"/>
        </w:rPr>
        <w:t>2</w:t>
      </w:r>
      <w:r w:rsidR="00665B5D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  <w:vertAlign w:val="superscript"/>
        </w:rPr>
        <w:t>)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V novej voľbe sa postupuje podľa čl. 1</w:t>
      </w:r>
      <w:r w:rsidR="00BF79D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až </w:t>
      </w:r>
      <w:r w:rsidR="00F40A28">
        <w:rPr>
          <w:rFonts w:ascii="Times New Roman" w:hAnsi="Times New Roman" w:cs="Times New Roman"/>
        </w:rPr>
        <w:t>1</w:t>
      </w:r>
      <w:r w:rsidR="002C4CF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9D5F4F" w:rsidRPr="00400A3F" w:rsidP="00C85CC0">
      <w:pPr>
        <w:pStyle w:val="BodyText"/>
        <w:spacing w:after="120" w:line="240" w:lineRule="auto"/>
        <w:jc w:val="center"/>
        <w:rPr>
          <w:rFonts w:ascii="Times New Roman" w:hAnsi="Times New Roman" w:cs="Times New Roman"/>
          <w:bCs/>
        </w:rPr>
      </w:pPr>
    </w:p>
    <w:p w:rsidR="009D5F4F" w:rsidP="00C85CC0">
      <w:pPr>
        <w:autoSpaceDE/>
        <w:autoSpaceDN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Čl. </w:t>
      </w:r>
      <w:r w:rsidR="00400A3F">
        <w:rPr>
          <w:rFonts w:ascii="Times New Roman" w:hAnsi="Times New Roman" w:cs="Times New Roman"/>
        </w:rPr>
        <w:t>1</w:t>
      </w:r>
      <w:r w:rsidR="002C4CFE">
        <w:rPr>
          <w:rFonts w:ascii="Times New Roman" w:hAnsi="Times New Roman" w:cs="Times New Roman"/>
        </w:rPr>
        <w:t>9</w:t>
      </w:r>
    </w:p>
    <w:p w:rsidR="006D1453" w:rsidRPr="006D1453" w:rsidP="00C85CC0">
      <w:pPr>
        <w:spacing w:after="120"/>
        <w:jc w:val="center"/>
        <w:rPr>
          <w:rFonts w:ascii="Times New Roman" w:hAnsi="Times New Roman" w:cs="Times New Roman"/>
          <w:b/>
          <w:szCs w:val="32"/>
        </w:rPr>
      </w:pPr>
      <w:r w:rsidRPr="006D1453">
        <w:rPr>
          <w:rFonts w:ascii="Times New Roman" w:hAnsi="Times New Roman" w:cs="Times New Roman"/>
          <w:b/>
          <w:szCs w:val="32"/>
        </w:rPr>
        <w:t>Osobitné ustanovenia</w:t>
      </w:r>
    </w:p>
    <w:p w:rsidR="009D5F4F" w:rsidP="00C85CC0">
      <w:pPr>
        <w:pStyle w:val="BodyText"/>
        <w:spacing w:after="120" w:line="240" w:lineRule="auto"/>
        <w:jc w:val="center"/>
        <w:rPr>
          <w:rFonts w:ascii="Times New Roman" w:hAnsi="Times New Roman" w:cs="Times New Roman"/>
        </w:rPr>
      </w:pPr>
    </w:p>
    <w:p w:rsidR="00400A3F" w:rsidP="00C85CC0">
      <w:pPr>
        <w:pStyle w:val="BodyText"/>
        <w:spacing w:after="12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Súčasťou zápisnice zo schôdze národnej rady je zápisnica o tajnom hlasovaní</w:t>
      </w:r>
      <w:r w:rsidR="00F66F7D">
        <w:rPr>
          <w:rFonts w:ascii="Times New Roman" w:hAnsi="Times New Roman" w:cs="Times New Roman"/>
        </w:rPr>
        <w:t>.</w:t>
      </w:r>
    </w:p>
    <w:p w:rsidR="00400A3F" w:rsidP="00C85CC0">
      <w:pPr>
        <w:pStyle w:val="BodyText"/>
        <w:spacing w:after="12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F66F7D">
        <w:rPr>
          <w:rFonts w:ascii="Times New Roman" w:hAnsi="Times New Roman" w:cs="Times New Roman"/>
        </w:rPr>
        <w:t>Zoznam poslancov, ktorým boli vydané hlasovacie lís</w:t>
      </w:r>
      <w:r w:rsidR="00F66F7D">
        <w:rPr>
          <w:rFonts w:ascii="Times New Roman" w:hAnsi="Times New Roman" w:cs="Times New Roman"/>
        </w:rPr>
        <w:t>t</w:t>
      </w:r>
      <w:r w:rsidR="00F66F7D">
        <w:rPr>
          <w:rFonts w:ascii="Times New Roman" w:hAnsi="Times New Roman" w:cs="Times New Roman"/>
        </w:rPr>
        <w:t>ky, a h</w:t>
      </w:r>
      <w:r>
        <w:rPr>
          <w:rFonts w:ascii="Times New Roman" w:hAnsi="Times New Roman" w:cs="Times New Roman"/>
        </w:rPr>
        <w:t>lasovacie lístky z príslušnej voľby overovatelia odovzdajú v zap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čatenej obálke určenému zamestnancovi kancelárie na skartov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nie, ktoré sa vykoná po vyhlásení výsledkov tajného hlasovania.</w:t>
      </w:r>
    </w:p>
    <w:p w:rsidR="009D5F4F" w:rsidP="00C85CC0">
      <w:pPr>
        <w:pStyle w:val="BodyText"/>
        <w:spacing w:after="12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400A3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Pri činnostiach overovateľov, najmä pri príprave tajn</w:t>
      </w:r>
      <w:r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ho hlasovania, zisťovaní výsledkov tajného hlasovania a pri vyhotov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vaní zápisnice o výsledku tajného hlasovania, môže byť </w:t>
      </w:r>
      <w:r w:rsidR="002C4CFE">
        <w:rPr>
          <w:rFonts w:ascii="Times New Roman" w:hAnsi="Times New Roman" w:cs="Times New Roman"/>
        </w:rPr>
        <w:t>na požiad</w:t>
      </w:r>
      <w:r w:rsidR="002C4CFE">
        <w:rPr>
          <w:rFonts w:ascii="Times New Roman" w:hAnsi="Times New Roman" w:cs="Times New Roman"/>
        </w:rPr>
        <w:t>a</w:t>
      </w:r>
      <w:r w:rsidR="002C4CFE">
        <w:rPr>
          <w:rFonts w:ascii="Times New Roman" w:hAnsi="Times New Roman" w:cs="Times New Roman"/>
        </w:rPr>
        <w:t>nie overovateľov</w:t>
      </w:r>
      <w:r w:rsidR="00883A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prítomný poverený zamestnanec ka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celárie, ktorý im súčasne poskytuje metodickú a odbornú pomoc.</w:t>
      </w:r>
    </w:p>
    <w:p w:rsidR="00583527" w:rsidP="00C85CC0">
      <w:pPr>
        <w:pStyle w:val="BodyText"/>
        <w:spacing w:after="120" w:line="240" w:lineRule="auto"/>
        <w:jc w:val="center"/>
        <w:rPr>
          <w:rFonts w:ascii="Times New Roman" w:hAnsi="Times New Roman" w:cs="Times New Roman"/>
        </w:rPr>
      </w:pPr>
    </w:p>
    <w:p w:rsidR="000968BB" w:rsidP="00C85CC0">
      <w:pPr>
        <w:pStyle w:val="BodyText"/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 w:rsidR="00191545">
        <w:rPr>
          <w:rFonts w:ascii="Times New Roman" w:hAnsi="Times New Roman" w:cs="Times New Roman"/>
        </w:rPr>
        <w:t>0</w:t>
      </w:r>
    </w:p>
    <w:p w:rsidR="000968BB" w:rsidRPr="0024139E" w:rsidP="00C85CC0">
      <w:pPr>
        <w:pStyle w:val="BodyText"/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4139E">
        <w:rPr>
          <w:rFonts w:ascii="Times New Roman" w:hAnsi="Times New Roman" w:cs="Times New Roman"/>
          <w:b/>
        </w:rPr>
        <w:t>Záverečné ustanovenia</w:t>
      </w:r>
    </w:p>
    <w:p w:rsidR="009D5F4F" w:rsidP="00C85CC0">
      <w:pPr>
        <w:pStyle w:val="BodyText"/>
        <w:spacing w:after="120" w:line="240" w:lineRule="auto"/>
        <w:jc w:val="center"/>
        <w:rPr>
          <w:rFonts w:ascii="Times New Roman" w:hAnsi="Times New Roman" w:cs="Times New Roman"/>
        </w:rPr>
      </w:pPr>
    </w:p>
    <w:p w:rsidR="00A759B2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 w:rsidR="009D5F4F">
        <w:rPr>
          <w:rFonts w:ascii="Times New Roman" w:hAnsi="Times New Roman" w:cs="Times New Roman"/>
        </w:rPr>
        <w:t>(</w:t>
      </w:r>
      <w:r w:rsidR="009D198A">
        <w:rPr>
          <w:rFonts w:ascii="Times New Roman" w:hAnsi="Times New Roman" w:cs="Times New Roman"/>
        </w:rPr>
        <w:t>1</w:t>
      </w:r>
      <w:r w:rsidR="009D5F4F">
        <w:rPr>
          <w:rFonts w:ascii="Times New Roman" w:hAnsi="Times New Roman" w:cs="Times New Roman"/>
        </w:rPr>
        <w:t>) Tento volebný poriadok sa uplatní aj počas volebného o</w:t>
      </w:r>
      <w:r w:rsidR="009D5F4F">
        <w:rPr>
          <w:rFonts w:ascii="Times New Roman" w:hAnsi="Times New Roman" w:cs="Times New Roman"/>
        </w:rPr>
        <w:t>b</w:t>
      </w:r>
      <w:r w:rsidR="009D5F4F">
        <w:rPr>
          <w:rFonts w:ascii="Times New Roman" w:hAnsi="Times New Roman" w:cs="Times New Roman"/>
        </w:rPr>
        <w:t>dobia národnej rady</w:t>
      </w:r>
      <w:r>
        <w:rPr>
          <w:rFonts w:ascii="Times New Roman" w:hAnsi="Times New Roman" w:cs="Times New Roman"/>
        </w:rPr>
        <w:t>.</w:t>
      </w:r>
      <w:r w:rsidR="00F13DEA">
        <w:rPr>
          <w:rStyle w:val="FootnoteReference"/>
          <w:rFonts w:ascii="Times New Roman" w:hAnsi="Times New Roman" w:cs="Times New Roman"/>
        </w:rPr>
        <w:t>27)</w:t>
      </w:r>
    </w:p>
    <w:p w:rsidR="009D5F4F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</w:rPr>
        <w:t>(</w:t>
      </w:r>
      <w:r w:rsidR="009D198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Tento volebný poriadok sa primerane použije aj </w:t>
      </w:r>
      <w:r w:rsidR="00A759B2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odvol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</w:t>
      </w:r>
      <w:r w:rsidR="00A759B2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predsedu národnej rady, podpredsedov národnej rady, preds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dov výborov a členov výborov počas volebného obdobia národnej r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dy.</w:t>
      </w:r>
      <w:r w:rsidR="00BA2FE6">
        <w:rPr>
          <w:rStyle w:val="FootnoteReference"/>
          <w:rFonts w:ascii="Times New Roman" w:hAnsi="Times New Roman" w:cs="Times New Roman"/>
        </w:rPr>
        <w:t>28)</w:t>
      </w:r>
    </w:p>
    <w:p w:rsidR="00F06F93" w:rsidP="00C85CC0">
      <w:pPr>
        <w:pStyle w:val="BodyText"/>
        <w:spacing w:after="12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E16B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Tento volebný poriadok sa primerane použije pri voľbe a</w:t>
      </w:r>
      <w:r w:rsidR="002A3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odvolávaní podpredsedov výborov národnej rady a</w:t>
      </w:r>
      <w:r w:rsidR="002A3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overovateľov v</w:t>
      </w:r>
      <w:r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>borov národnej rady.</w:t>
      </w:r>
    </w:p>
    <w:p w:rsidR="00EE16B2" w:rsidP="00C85CC0">
      <w:pPr>
        <w:autoSpaceDE/>
        <w:autoSpaceDN/>
        <w:spacing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Ak ide o</w:t>
      </w:r>
      <w:r w:rsidR="001001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odvolanie</w:t>
      </w:r>
      <w:r w:rsidR="001001A2">
        <w:rPr>
          <w:rFonts w:ascii="Times New Roman" w:hAnsi="Times New Roman" w:cs="Times New Roman"/>
        </w:rPr>
        <w:t xml:space="preserve"> podľa odsekov 2 a 3</w:t>
      </w:r>
      <w:r>
        <w:rPr>
          <w:rFonts w:ascii="Times New Roman" w:hAnsi="Times New Roman" w:cs="Times New Roman"/>
        </w:rPr>
        <w:t>, národná rada sa môže bez rozpravy uzniesť, že sa bude o takomto návrhu hlasovať verejne, ak osobitný predpis neu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tanovuje inak.</w:t>
      </w:r>
    </w:p>
    <w:p w:rsidR="00FF5A7A" w:rsidP="002D1FA1">
      <w:pPr>
        <w:pStyle w:val="BodyText"/>
        <w:spacing w:after="120" w:line="240" w:lineRule="auto"/>
        <w:rPr>
          <w:rFonts w:ascii="Times New Roman" w:hAnsi="Times New Roman" w:cs="Times New Roman"/>
        </w:rPr>
      </w:pPr>
    </w:p>
    <w:sectPr>
      <w:footerReference w:type="default" r:id="rId8"/>
      <w:footnotePr>
        <w:numStart w:val="9"/>
      </w:footnotePr>
      <w:pgSz w:w="11906" w:h="16838"/>
      <w:pgMar w:top="1440" w:right="1514" w:bottom="1440" w:left="1514" w:header="0" w:footer="709" w:gutter="0"/>
      <w:pgNumType w:start="1"/>
      <w:cols w:space="709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F6" w:rsidP="00FB2FF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B2FF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F6" w:rsidP="00FB2FF6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F6" w:rsidP="00434673">
    <w:pPr>
      <w:pStyle w:val="Footer"/>
      <w:tabs>
        <w:tab w:val="left" w:pos="8222"/>
      </w:tabs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F6" w:rsidP="00FB2FF6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B2FF6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footnotePr>
    <w:numStart w:val="9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4FF"/>
    <w:rsid w:val="00026A65"/>
    <w:rsid w:val="000348D7"/>
    <w:rsid w:val="00082233"/>
    <w:rsid w:val="00093E71"/>
    <w:rsid w:val="000968BB"/>
    <w:rsid w:val="000D6346"/>
    <w:rsid w:val="000E7CEE"/>
    <w:rsid w:val="001001A2"/>
    <w:rsid w:val="00111423"/>
    <w:rsid w:val="001265B9"/>
    <w:rsid w:val="00135E7F"/>
    <w:rsid w:val="00136248"/>
    <w:rsid w:val="00137EE9"/>
    <w:rsid w:val="00154E05"/>
    <w:rsid w:val="00191545"/>
    <w:rsid w:val="001D3099"/>
    <w:rsid w:val="001D60C4"/>
    <w:rsid w:val="001D7228"/>
    <w:rsid w:val="001F7A11"/>
    <w:rsid w:val="00222C44"/>
    <w:rsid w:val="0024139E"/>
    <w:rsid w:val="002706AA"/>
    <w:rsid w:val="00276296"/>
    <w:rsid w:val="00282A29"/>
    <w:rsid w:val="00284564"/>
    <w:rsid w:val="002A3111"/>
    <w:rsid w:val="002B2AF3"/>
    <w:rsid w:val="002C4CFE"/>
    <w:rsid w:val="002D1FA1"/>
    <w:rsid w:val="002E3077"/>
    <w:rsid w:val="002F0C89"/>
    <w:rsid w:val="002F29CA"/>
    <w:rsid w:val="002F57F6"/>
    <w:rsid w:val="002F5D1D"/>
    <w:rsid w:val="0031323D"/>
    <w:rsid w:val="00313417"/>
    <w:rsid w:val="003248B7"/>
    <w:rsid w:val="00324FB5"/>
    <w:rsid w:val="0033373B"/>
    <w:rsid w:val="00357ABC"/>
    <w:rsid w:val="00357E03"/>
    <w:rsid w:val="003611E1"/>
    <w:rsid w:val="003652E8"/>
    <w:rsid w:val="0036593B"/>
    <w:rsid w:val="00382BD2"/>
    <w:rsid w:val="00390759"/>
    <w:rsid w:val="003C04E8"/>
    <w:rsid w:val="003C6D2F"/>
    <w:rsid w:val="003D30EB"/>
    <w:rsid w:val="003E0FBD"/>
    <w:rsid w:val="003F6738"/>
    <w:rsid w:val="00400A3F"/>
    <w:rsid w:val="00413633"/>
    <w:rsid w:val="0041440C"/>
    <w:rsid w:val="0043355E"/>
    <w:rsid w:val="00434673"/>
    <w:rsid w:val="0044292A"/>
    <w:rsid w:val="00447E25"/>
    <w:rsid w:val="00460EB7"/>
    <w:rsid w:val="00475280"/>
    <w:rsid w:val="004804EF"/>
    <w:rsid w:val="004D6B96"/>
    <w:rsid w:val="00501B8A"/>
    <w:rsid w:val="00546717"/>
    <w:rsid w:val="005577A0"/>
    <w:rsid w:val="005600AB"/>
    <w:rsid w:val="005752B3"/>
    <w:rsid w:val="00583527"/>
    <w:rsid w:val="00585657"/>
    <w:rsid w:val="005B38FB"/>
    <w:rsid w:val="005C57B4"/>
    <w:rsid w:val="005E4CB1"/>
    <w:rsid w:val="005E5494"/>
    <w:rsid w:val="00600382"/>
    <w:rsid w:val="00607559"/>
    <w:rsid w:val="00620A28"/>
    <w:rsid w:val="0062443F"/>
    <w:rsid w:val="00624637"/>
    <w:rsid w:val="006519A4"/>
    <w:rsid w:val="00665B5D"/>
    <w:rsid w:val="00674F7C"/>
    <w:rsid w:val="006A5329"/>
    <w:rsid w:val="006D1453"/>
    <w:rsid w:val="006D5C32"/>
    <w:rsid w:val="006E06AE"/>
    <w:rsid w:val="006F0654"/>
    <w:rsid w:val="006F230F"/>
    <w:rsid w:val="006F2CE6"/>
    <w:rsid w:val="007131DA"/>
    <w:rsid w:val="0071552A"/>
    <w:rsid w:val="0072734D"/>
    <w:rsid w:val="007409C7"/>
    <w:rsid w:val="00756EF9"/>
    <w:rsid w:val="007679C6"/>
    <w:rsid w:val="00772D6F"/>
    <w:rsid w:val="00791A3D"/>
    <w:rsid w:val="007B2F21"/>
    <w:rsid w:val="007B3D52"/>
    <w:rsid w:val="007C0B78"/>
    <w:rsid w:val="007C1C87"/>
    <w:rsid w:val="007C649E"/>
    <w:rsid w:val="007E50C2"/>
    <w:rsid w:val="007F5EBC"/>
    <w:rsid w:val="00825FFD"/>
    <w:rsid w:val="0085228C"/>
    <w:rsid w:val="00865B5E"/>
    <w:rsid w:val="00875134"/>
    <w:rsid w:val="00881D47"/>
    <w:rsid w:val="00883AB1"/>
    <w:rsid w:val="00891392"/>
    <w:rsid w:val="00896D53"/>
    <w:rsid w:val="00897417"/>
    <w:rsid w:val="008C34BD"/>
    <w:rsid w:val="00900F01"/>
    <w:rsid w:val="009049DF"/>
    <w:rsid w:val="00905C89"/>
    <w:rsid w:val="009174CA"/>
    <w:rsid w:val="009271E4"/>
    <w:rsid w:val="0093622A"/>
    <w:rsid w:val="0094303E"/>
    <w:rsid w:val="009513BD"/>
    <w:rsid w:val="009B5601"/>
    <w:rsid w:val="009B65CD"/>
    <w:rsid w:val="009C20DA"/>
    <w:rsid w:val="009D198A"/>
    <w:rsid w:val="009D232A"/>
    <w:rsid w:val="009D5F4F"/>
    <w:rsid w:val="00A22771"/>
    <w:rsid w:val="00A30B0C"/>
    <w:rsid w:val="00A312B8"/>
    <w:rsid w:val="00A44ADD"/>
    <w:rsid w:val="00A759B2"/>
    <w:rsid w:val="00A91836"/>
    <w:rsid w:val="00A94C01"/>
    <w:rsid w:val="00AA2CAA"/>
    <w:rsid w:val="00AA7EC1"/>
    <w:rsid w:val="00AC2B7A"/>
    <w:rsid w:val="00AD2348"/>
    <w:rsid w:val="00AD627C"/>
    <w:rsid w:val="00AD7DB7"/>
    <w:rsid w:val="00B25082"/>
    <w:rsid w:val="00B262F4"/>
    <w:rsid w:val="00B26F1F"/>
    <w:rsid w:val="00B325E4"/>
    <w:rsid w:val="00B42C6E"/>
    <w:rsid w:val="00B537DF"/>
    <w:rsid w:val="00B6271A"/>
    <w:rsid w:val="00B74CC4"/>
    <w:rsid w:val="00B74D75"/>
    <w:rsid w:val="00B812F4"/>
    <w:rsid w:val="00B85870"/>
    <w:rsid w:val="00B9094D"/>
    <w:rsid w:val="00B96608"/>
    <w:rsid w:val="00B9771F"/>
    <w:rsid w:val="00BA2FE6"/>
    <w:rsid w:val="00BC1C6C"/>
    <w:rsid w:val="00BC2721"/>
    <w:rsid w:val="00BC7CCE"/>
    <w:rsid w:val="00BF0121"/>
    <w:rsid w:val="00BF2025"/>
    <w:rsid w:val="00BF79DD"/>
    <w:rsid w:val="00C01321"/>
    <w:rsid w:val="00C04716"/>
    <w:rsid w:val="00C06627"/>
    <w:rsid w:val="00C10FF5"/>
    <w:rsid w:val="00C14CBB"/>
    <w:rsid w:val="00C15407"/>
    <w:rsid w:val="00C32A64"/>
    <w:rsid w:val="00C37D91"/>
    <w:rsid w:val="00C40529"/>
    <w:rsid w:val="00C70719"/>
    <w:rsid w:val="00C85CC0"/>
    <w:rsid w:val="00CA1558"/>
    <w:rsid w:val="00CA3811"/>
    <w:rsid w:val="00CD45CF"/>
    <w:rsid w:val="00CE16BD"/>
    <w:rsid w:val="00CE417A"/>
    <w:rsid w:val="00CE7466"/>
    <w:rsid w:val="00D05A8C"/>
    <w:rsid w:val="00D07A06"/>
    <w:rsid w:val="00D07D10"/>
    <w:rsid w:val="00D46541"/>
    <w:rsid w:val="00D52532"/>
    <w:rsid w:val="00D62B05"/>
    <w:rsid w:val="00D73CD8"/>
    <w:rsid w:val="00D931AB"/>
    <w:rsid w:val="00DE279D"/>
    <w:rsid w:val="00DE5DC7"/>
    <w:rsid w:val="00DE78F1"/>
    <w:rsid w:val="00E05335"/>
    <w:rsid w:val="00E05E8F"/>
    <w:rsid w:val="00E13EE1"/>
    <w:rsid w:val="00E56508"/>
    <w:rsid w:val="00E71B78"/>
    <w:rsid w:val="00E72EC6"/>
    <w:rsid w:val="00EB7D5C"/>
    <w:rsid w:val="00EC037B"/>
    <w:rsid w:val="00EE16B2"/>
    <w:rsid w:val="00EE39CD"/>
    <w:rsid w:val="00EE4363"/>
    <w:rsid w:val="00F0501A"/>
    <w:rsid w:val="00F05581"/>
    <w:rsid w:val="00F06F93"/>
    <w:rsid w:val="00F07D36"/>
    <w:rsid w:val="00F10A9B"/>
    <w:rsid w:val="00F13DEA"/>
    <w:rsid w:val="00F162F9"/>
    <w:rsid w:val="00F2398D"/>
    <w:rsid w:val="00F26E08"/>
    <w:rsid w:val="00F40A28"/>
    <w:rsid w:val="00F46048"/>
    <w:rsid w:val="00F63551"/>
    <w:rsid w:val="00F66F7D"/>
    <w:rsid w:val="00F72B7F"/>
    <w:rsid w:val="00F82261"/>
    <w:rsid w:val="00F90A17"/>
    <w:rsid w:val="00FA0900"/>
    <w:rsid w:val="00FA321B"/>
    <w:rsid w:val="00FB0BA1"/>
    <w:rsid w:val="00FB2FF6"/>
    <w:rsid w:val="00FC1E8E"/>
    <w:rsid w:val="00FD5359"/>
    <w:rsid w:val="00FF4709"/>
    <w:rsid w:val="00FF5A7A"/>
    <w:rsid w:val="00FF732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1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32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T*Switzerland" w:hAnsi="AT*Switzerland"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pBdr>
        <w:bottom w:val="single" w:sz="12" w:space="1" w:color="auto"/>
      </w:pBdr>
      <w:jc w:val="center"/>
      <w:outlineLvl w:val="1"/>
    </w:pPr>
    <w:rPr>
      <w:rFonts w:ascii="AT*Switzerland" w:hAnsi="AT*Switzerland"/>
      <w:b/>
      <w:szCs w:val="20"/>
    </w:rPr>
  </w:style>
  <w:style w:type="paragraph" w:styleId="Heading3">
    <w:name w:val="heading 3"/>
    <w:basedOn w:val="Normal"/>
    <w:next w:val="Normal"/>
    <w:uiPriority w:val="9"/>
    <w:qFormat/>
    <w:rsid w:val="00F30FB9"/>
    <w:pPr>
      <w:keepNext/>
      <w:jc w:val="center"/>
      <w:outlineLvl w:val="2"/>
    </w:pPr>
    <w:rPr>
      <w:rFonts w:cs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autoSpaceDE/>
      <w:autoSpaceDN/>
      <w:jc w:val="center"/>
      <w:outlineLvl w:val="3"/>
    </w:pPr>
    <w:rPr>
      <w:sz w:val="30"/>
    </w:rPr>
  </w:style>
  <w:style w:type="paragraph" w:styleId="Heading5">
    <w:name w:val="heading 5"/>
    <w:basedOn w:val="Normal"/>
    <w:next w:val="Normal"/>
    <w:uiPriority w:val="9"/>
    <w:qFormat/>
    <w:pPr>
      <w:keepNext/>
      <w:autoSpaceDE/>
      <w:autoSpaceDN/>
      <w:spacing w:before="120"/>
      <w:jc w:val="center"/>
      <w:outlineLvl w:val="4"/>
    </w:pPr>
    <w:rPr>
      <w:b/>
      <w:bCs/>
      <w:sz w:val="30"/>
    </w:rPr>
  </w:style>
  <w:style w:type="paragraph" w:styleId="Heading6">
    <w:name w:val="heading 6"/>
    <w:basedOn w:val="Normal"/>
    <w:next w:val="Normal"/>
    <w:uiPriority w:val="9"/>
    <w:qFormat/>
    <w:pPr>
      <w:keepNext/>
      <w:autoSpaceDE/>
      <w:autoSpaceDN/>
      <w:spacing w:before="120"/>
      <w:jc w:val="center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30FB9"/>
    <w:pPr>
      <w:autoSpaceDE/>
      <w:autoSpaceDN/>
      <w:spacing w:line="360" w:lineRule="auto"/>
      <w:jc w:val="both"/>
    </w:pPr>
    <w:rPr>
      <w:rFonts w:cs="Arial"/>
    </w:rPr>
  </w:style>
  <w:style w:type="paragraph" w:styleId="BodyTextIndent">
    <w:name w:val="Body Text Indent"/>
    <w:basedOn w:val="Normal"/>
    <w:pPr>
      <w:autoSpaceDE/>
      <w:autoSpaceDN/>
      <w:ind w:firstLine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rsid w:val="00F30FB9"/>
    <w:pPr>
      <w:autoSpaceDE/>
      <w:autoSpaceDN/>
      <w:ind w:left="284" w:hanging="284"/>
      <w:jc w:val="both"/>
    </w:pPr>
    <w:rPr>
      <w:rFonts w:cs="Arial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3">
    <w:name w:val="Body Text Indent 3"/>
    <w:basedOn w:val="Normal"/>
    <w:pPr>
      <w:autoSpaceDE/>
      <w:autoSpaceDN/>
      <w:spacing w:before="120"/>
      <w:ind w:left="284" w:hanging="284"/>
      <w:jc w:val="both"/>
    </w:pPr>
    <w:rPr>
      <w:sz w:val="30"/>
    </w:rPr>
  </w:style>
  <w:style w:type="paragraph" w:styleId="Title">
    <w:name w:val="Title"/>
    <w:basedOn w:val="Normal"/>
    <w:uiPriority w:val="10"/>
    <w:qFormat/>
    <w:pPr>
      <w:autoSpaceDE/>
      <w:autoSpaceDN/>
      <w:spacing w:before="120"/>
      <w:jc w:val="center"/>
    </w:pPr>
    <w:rPr>
      <w:b/>
      <w:bCs/>
      <w:sz w:val="3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C55D56"/>
    <w:pPr>
      <w:jc w:val="left"/>
    </w:pPr>
    <w:rPr>
      <w:rFonts w:ascii="Tahoma" w:hAnsi="Tahoma" w:cs="Tahoma"/>
      <w:sz w:val="16"/>
      <w:szCs w:val="16"/>
    </w:rPr>
  </w:style>
  <w:style w:type="table" w:styleId="TableGrid">
    <w:name w:val="Table Grid"/>
    <w:uiPriority w:val="59"/>
    <w:rsid w:val="00FF5A7A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customStyle="1" w:styleId="Protokoln">
    <w:name w:val="Protokolné č."/>
    <w:basedOn w:val="Normal"/>
    <w:rsid w:val="00B85870"/>
    <w:pPr>
      <w:keepNext/>
      <w:keepLines/>
      <w:spacing w:before="360"/>
      <w:jc w:val="left"/>
    </w:pPr>
    <w:rPr>
      <w:rFonts w:ascii="Arial" w:hAnsi="Arial"/>
      <w:spacing w:val="20"/>
      <w:sz w:val="24"/>
      <w:szCs w:val="20"/>
    </w:rPr>
  </w:style>
  <w:style w:type="paragraph" w:customStyle="1" w:styleId="uznesenia">
    <w:name w:val="Č.uznesenia"/>
    <w:basedOn w:val="Normal"/>
    <w:rsid w:val="00B85870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1580</TotalTime>
  <Pages>1</Pages>
  <Words>3217</Words>
  <Characters>18338</Characters>
  <Application>Microsoft Office Word</Application>
  <DocSecurity>0</DocSecurity>
  <Lines>0</Lines>
  <Paragraphs>0</Paragraphs>
  <ScaleCrop>false</ScaleCrop>
  <Company>Kancelária NR SR</Company>
  <LinksUpToDate>false</LinksUpToDate>
  <CharactersWithSpaces>21512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manalubi</dc:creator>
  <dc:description>Filtr T602 id:</dc:description>
  <cp:lastModifiedBy>vavrludm</cp:lastModifiedBy>
  <cp:revision>509</cp:revision>
  <cp:lastPrinted>2007-01-29T07:40:00Z</cp:lastPrinted>
  <dcterms:created xsi:type="dcterms:W3CDTF">2002-09-05T07:23:00Z</dcterms:created>
  <dcterms:modified xsi:type="dcterms:W3CDTF">2007-01-29T07:48:00Z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719053048</vt:i4>
  </property>
  <property fmtid="{D5CDD505-2E9C-101B-9397-08002B2CF9AE}" pid="3" name="_AuthorEmail">
    <vt:lpwstr>Ludmila.Vavrekova@nrsr.sk</vt:lpwstr>
  </property>
  <property fmtid="{D5CDD505-2E9C-101B-9397-08002B2CF9AE}" pid="4" name="_AuthorEmailDisplayName">
    <vt:lpwstr>Vavrekova, Ludmila</vt:lpwstr>
  </property>
  <property fmtid="{D5CDD505-2E9C-101B-9397-08002B2CF9AE}" pid="5" name="_EmailSubject">
    <vt:lpwstr>VP ustanovujúca schôdza s uznesením</vt:lpwstr>
  </property>
</Properties>
</file>