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1D95" w:rsidRPr="00C45A8A" w:rsidP="0020725F">
      <w:pPr>
        <w:pStyle w:val="Title"/>
        <w:spacing w:line="360" w:lineRule="auto"/>
        <w:rPr>
          <w:rFonts w:ascii="Times New Roman" w:hAnsi="Times New Roman" w:cs="Times New Roman"/>
          <w:b w:val="0"/>
        </w:rPr>
      </w:pPr>
      <w:r w:rsidRPr="00C45A8A">
        <w:rPr>
          <w:rFonts w:ascii="Times New Roman" w:hAnsi="Times New Roman" w:cs="Times New Roman"/>
        </w:rPr>
        <w:t>Národná rada Slovenskej republiky</w:t>
      </w:r>
    </w:p>
    <w:p w:rsidR="007A1D95" w:rsidRPr="00C45A8A" w:rsidP="0020725F">
      <w:pPr>
        <w:pStyle w:val="Title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 w:val="0"/>
          <w:sz w:val="24"/>
        </w:rPr>
      </w:pPr>
      <w:r w:rsidR="00D92335">
        <w:rPr>
          <w:rFonts w:ascii="Times New Roman" w:hAnsi="Times New Roman" w:cs="Times New Roman"/>
          <w:b w:val="0"/>
          <w:sz w:val="24"/>
        </w:rPr>
        <w:t>IV</w:t>
      </w:r>
      <w:r w:rsidRPr="00C45A8A">
        <w:rPr>
          <w:rFonts w:ascii="Times New Roman" w:hAnsi="Times New Roman" w:cs="Times New Roman"/>
          <w:b w:val="0"/>
          <w:sz w:val="24"/>
        </w:rPr>
        <w:t>. volebné obdobie</w:t>
      </w:r>
    </w:p>
    <w:p w:rsidR="007A1D95" w:rsidRPr="00C45A8A" w:rsidP="00C64A0E">
      <w:pPr>
        <w:pStyle w:val="Title"/>
        <w:spacing w:line="360" w:lineRule="auto"/>
        <w:rPr>
          <w:rFonts w:ascii="Times New Roman" w:hAnsi="Times New Roman" w:cs="Times New Roman"/>
          <w:sz w:val="28"/>
        </w:rPr>
      </w:pPr>
      <w:r w:rsidRPr="00C45A8A">
        <w:rPr>
          <w:rFonts w:ascii="Times New Roman" w:hAnsi="Times New Roman" w:cs="Times New Roman"/>
          <w:sz w:val="32"/>
        </w:rPr>
        <w:t>Zápisnica</w:t>
      </w:r>
    </w:p>
    <w:p w:rsidR="007A1D95" w:rsidRPr="00C45A8A" w:rsidP="0020725F">
      <w:pPr>
        <w:pStyle w:val="BodyTextIndent"/>
        <w:spacing w:line="360" w:lineRule="auto"/>
        <w:ind w:firstLine="0"/>
        <w:rPr>
          <w:rFonts w:ascii="Times New Roman" w:hAnsi="Times New Roman" w:cs="Times New Roman"/>
        </w:rPr>
      </w:pPr>
      <w:r w:rsidRPr="00C45A8A" w:rsidR="00F04F21">
        <w:rPr>
          <w:rFonts w:ascii="Times New Roman" w:hAnsi="Times New Roman" w:cs="Times New Roman"/>
        </w:rPr>
        <w:t>Z</w:t>
      </w:r>
      <w:r w:rsidR="00F04F21">
        <w:rPr>
          <w:rFonts w:ascii="Times New Roman" w:hAnsi="Times New Roman" w:cs="Times New Roman"/>
        </w:rPr>
        <w:t> </w:t>
      </w:r>
      <w:r w:rsidR="002B5A6B">
        <w:rPr>
          <w:rFonts w:ascii="Times New Roman" w:hAnsi="Times New Roman" w:cs="Times New Roman"/>
        </w:rPr>
        <w:t>3</w:t>
      </w:r>
      <w:r w:rsidR="00F04F21">
        <w:rPr>
          <w:rFonts w:ascii="Times New Roman" w:hAnsi="Times New Roman" w:cs="Times New Roman"/>
        </w:rPr>
        <w:t>. s</w:t>
      </w:r>
      <w:r w:rsidRPr="00C45A8A">
        <w:rPr>
          <w:rFonts w:ascii="Times New Roman" w:hAnsi="Times New Roman" w:cs="Times New Roman"/>
        </w:rPr>
        <w:t xml:space="preserve">chôdze </w:t>
      </w:r>
      <w:r w:rsidRPr="00C45A8A" w:rsidR="007B52E9">
        <w:rPr>
          <w:rFonts w:ascii="Times New Roman" w:hAnsi="Times New Roman" w:cs="Times New Roman"/>
        </w:rPr>
        <w:t>Zahraničného v</w:t>
      </w:r>
      <w:r w:rsidRPr="00C45A8A">
        <w:rPr>
          <w:rFonts w:ascii="Times New Roman" w:hAnsi="Times New Roman" w:cs="Times New Roman"/>
        </w:rPr>
        <w:t xml:space="preserve">ýboru Národnej rady Slovenskej republiky, ktorá sa konala dňa </w:t>
      </w:r>
      <w:r w:rsidR="002B5A6B">
        <w:rPr>
          <w:rFonts w:ascii="Times New Roman" w:hAnsi="Times New Roman" w:cs="Times New Roman"/>
        </w:rPr>
        <w:t>6</w:t>
      </w:r>
      <w:r w:rsidR="00286521">
        <w:rPr>
          <w:rFonts w:ascii="Times New Roman" w:hAnsi="Times New Roman" w:cs="Times New Roman"/>
        </w:rPr>
        <w:t>. septembra</w:t>
      </w:r>
      <w:r w:rsidRPr="00C45A8A">
        <w:rPr>
          <w:rFonts w:ascii="Times New Roman" w:hAnsi="Times New Roman" w:cs="Times New Roman"/>
        </w:rPr>
        <w:t xml:space="preserve"> 200</w:t>
      </w:r>
      <w:r w:rsidR="00D92335">
        <w:rPr>
          <w:rFonts w:ascii="Times New Roman" w:hAnsi="Times New Roman" w:cs="Times New Roman"/>
        </w:rPr>
        <w:t>6</w:t>
      </w:r>
      <w:r w:rsidRPr="00C45A8A">
        <w:rPr>
          <w:rFonts w:ascii="Times New Roman" w:hAnsi="Times New Roman" w:cs="Times New Roman"/>
        </w:rPr>
        <w:t>.</w:t>
      </w:r>
    </w:p>
    <w:p w:rsidR="007A1D95" w:rsidRPr="00C45A8A" w:rsidP="0020725F">
      <w:pPr>
        <w:spacing w:line="360" w:lineRule="auto"/>
        <w:rPr>
          <w:rFonts w:ascii="Times New Roman" w:hAnsi="Times New Roman" w:cs="Times New Roman"/>
          <w:i/>
        </w:rPr>
      </w:pPr>
      <w:r w:rsidRPr="00C45A8A">
        <w:rPr>
          <w:rFonts w:ascii="Times New Roman" w:hAnsi="Times New Roman" w:cs="Times New Roman"/>
          <w:i/>
          <w:u w:val="single"/>
        </w:rPr>
        <w:t>Prítomní:</w:t>
      </w:r>
    </w:p>
    <w:p w:rsidR="007A1D95" w:rsidRPr="00C45A8A" w:rsidP="0020725F">
      <w:pPr>
        <w:spacing w:line="360" w:lineRule="auto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i/>
        </w:rPr>
        <w:t>Členovia výboru:</w:t>
        <w:tab/>
      </w:r>
      <w:r w:rsidRPr="00C45A8A">
        <w:rPr>
          <w:rFonts w:ascii="Times New Roman" w:hAnsi="Times New Roman" w:cs="Times New Roman"/>
        </w:rPr>
        <w:t>podľa priloženej prezenčnej listiny</w:t>
      </w:r>
    </w:p>
    <w:p w:rsidR="007A1D95" w:rsidRPr="00C45A8A" w:rsidP="0020725F">
      <w:pPr>
        <w:spacing w:line="360" w:lineRule="auto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i/>
        </w:rPr>
        <w:t>Za K-NR SR:</w:t>
        <w:tab/>
      </w:r>
      <w:r w:rsidRPr="00C45A8A">
        <w:rPr>
          <w:rFonts w:ascii="Times New Roman" w:hAnsi="Times New Roman" w:cs="Times New Roman"/>
        </w:rPr>
        <w:tab/>
      </w:r>
      <w:r w:rsidRPr="00C45A8A" w:rsidR="001F7D48">
        <w:rPr>
          <w:rFonts w:ascii="Times New Roman" w:hAnsi="Times New Roman" w:cs="Times New Roman"/>
        </w:rPr>
        <w:t>Oľga Marčáková</w:t>
      </w:r>
      <w:r w:rsidRPr="00C45A8A">
        <w:rPr>
          <w:rFonts w:ascii="Times New Roman" w:hAnsi="Times New Roman" w:cs="Times New Roman"/>
        </w:rPr>
        <w:t xml:space="preserve"> – </w:t>
      </w:r>
      <w:r w:rsidRPr="00C45A8A" w:rsidR="0020087F">
        <w:rPr>
          <w:rFonts w:ascii="Times New Roman" w:hAnsi="Times New Roman" w:cs="Times New Roman"/>
        </w:rPr>
        <w:t>tajomníčka výboru</w:t>
      </w:r>
      <w:r w:rsidRPr="00C45A8A" w:rsidR="00D07B9F">
        <w:rPr>
          <w:rFonts w:ascii="Times New Roman" w:hAnsi="Times New Roman" w:cs="Times New Roman"/>
        </w:rPr>
        <w:t xml:space="preserve"> </w:t>
      </w:r>
    </w:p>
    <w:p w:rsidR="000C6487" w:rsidRPr="00C45A8A" w:rsidP="000C6487">
      <w:pPr>
        <w:pStyle w:val="BodyText"/>
        <w:rPr>
          <w:rFonts w:ascii="Times New Roman" w:hAnsi="Times New Roman" w:cs="Times New Roman"/>
        </w:rPr>
      </w:pPr>
    </w:p>
    <w:p w:rsidR="000C6487" w:rsidRPr="00C45A8A" w:rsidP="000C6487">
      <w:pPr>
        <w:pStyle w:val="BodyText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b/>
          <w:bCs/>
          <w:u w:val="single"/>
        </w:rPr>
        <w:t>Program:</w:t>
      </w:r>
      <w:r w:rsidRPr="00C45A8A">
        <w:rPr>
          <w:rFonts w:ascii="Times New Roman" w:hAnsi="Times New Roman" w:cs="Times New Roman"/>
        </w:rPr>
        <w:t xml:space="preserve"> </w:t>
      </w:r>
    </w:p>
    <w:p w:rsidR="00B05375" w:rsidP="00B05375">
      <w:pPr>
        <w:pStyle w:val="BodyText"/>
        <w:rPr>
          <w:rFonts w:ascii="Times New Roman" w:hAnsi="Times New Roman" w:cs="Times New Roman"/>
        </w:rPr>
      </w:pPr>
    </w:p>
    <w:p w:rsidR="002B5A6B" w:rsidRPr="002B5A6B" w:rsidP="002B5A6B">
      <w:pPr>
        <w:pStyle w:val="BodyText"/>
        <w:numPr>
          <w:ilvl w:val="0"/>
          <w:numId w:val="14"/>
        </w:numPr>
        <w:tabs>
          <w:tab w:val="left" w:pos="720"/>
          <w:tab w:val="left" w:pos="1800"/>
        </w:tabs>
        <w:rPr>
          <w:rFonts w:ascii="Times New Roman" w:hAnsi="Times New Roman" w:cs="Times New Roman"/>
          <w:b/>
          <w:i/>
        </w:rPr>
      </w:pPr>
      <w:r w:rsidRPr="002B5A6B">
        <w:rPr>
          <w:rFonts w:ascii="Times New Roman" w:hAnsi="Times New Roman" w:cs="Times New Roman"/>
          <w:b/>
          <w:i/>
        </w:rPr>
        <w:t xml:space="preserve">Návrh na vymenovanie vedúcich stálych delegácií  Národnej  rady  Slovenskej  republiky do medzinárodných parlamentných organizácií a ich členov </w:t>
      </w:r>
    </w:p>
    <w:p w:rsidR="002B5A6B" w:rsidRPr="002B5A6B" w:rsidP="002B5A6B">
      <w:pPr>
        <w:pStyle w:val="BodyText"/>
        <w:tabs>
          <w:tab w:val="left" w:pos="1800"/>
        </w:tabs>
        <w:ind w:left="360"/>
        <w:rPr>
          <w:rFonts w:ascii="Times New Roman" w:hAnsi="Times New Roman" w:cs="Times New Roman"/>
          <w:b/>
          <w:i/>
        </w:rPr>
      </w:pPr>
    </w:p>
    <w:p w:rsidR="002B5A6B" w:rsidRPr="00C64A0E" w:rsidP="002B5A6B">
      <w:pPr>
        <w:jc w:val="both"/>
        <w:rPr>
          <w:rFonts w:ascii="Times New Roman" w:hAnsi="Times New Roman" w:cs="Times New Roman"/>
        </w:rPr>
      </w:pPr>
      <w:r w:rsidRPr="002B5A6B">
        <w:rPr>
          <w:rFonts w:ascii="Times New Roman" w:hAnsi="Times New Roman" w:cs="Times New Roman"/>
          <w:b/>
          <w:i/>
        </w:rPr>
        <w:t xml:space="preserve">           </w:t>
      </w:r>
      <w:r w:rsidRPr="00C64A0E">
        <w:rPr>
          <w:rFonts w:ascii="Times New Roman" w:hAnsi="Times New Roman" w:cs="Times New Roman"/>
        </w:rPr>
        <w:t xml:space="preserve"> predložil: predseda výboru Boris Zala</w:t>
      </w:r>
    </w:p>
    <w:p w:rsidR="002B5A6B" w:rsidRPr="00A9309A" w:rsidP="002B5A6B">
      <w:pPr>
        <w:jc w:val="both"/>
        <w:rPr>
          <w:rFonts w:ascii="Times New Roman" w:hAnsi="Times New Roman" w:cs="Times New Roman"/>
          <w:b/>
        </w:rPr>
      </w:pPr>
    </w:p>
    <w:p w:rsidR="00DA5089" w:rsidRPr="00177CA6" w:rsidP="00DA5089">
      <w:pPr>
        <w:pStyle w:val="BodyText"/>
        <w:numPr>
          <w:ilvl w:val="0"/>
          <w:numId w:val="14"/>
        </w:numPr>
        <w:tabs>
          <w:tab w:val="left" w:pos="720"/>
          <w:tab w:val="left" w:pos="1800"/>
        </w:tabs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 xml:space="preserve">Voľba podpredsedov </w:t>
      </w:r>
      <w:r w:rsidRPr="00177CA6">
        <w:rPr>
          <w:rFonts w:ascii="Times New Roman" w:hAnsi="Times New Roman" w:cs="Times New Roman"/>
          <w:b/>
          <w:i/>
        </w:rPr>
        <w:t>výboru</w:t>
      </w:r>
    </w:p>
    <w:p w:rsidR="00DA5089" w:rsidP="00DA5089">
      <w:pPr>
        <w:pStyle w:val="BodyText"/>
        <w:tabs>
          <w:tab w:val="left" w:pos="1800"/>
        </w:tabs>
        <w:ind w:left="360"/>
        <w:rPr>
          <w:rFonts w:ascii="Times New Roman" w:hAnsi="Times New Roman" w:cs="Times New Roman"/>
          <w:b/>
          <w:i/>
        </w:rPr>
      </w:pPr>
    </w:p>
    <w:p w:rsidR="002B5A6B" w:rsidRPr="00C64A0E" w:rsidP="002B5A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</w:t>
      </w:r>
      <w:r w:rsidR="003D3DB2">
        <w:rPr>
          <w:rFonts w:ascii="Times New Roman" w:hAnsi="Times New Roman" w:cs="Times New Roman"/>
          <w:b/>
          <w:i/>
        </w:rPr>
        <w:t xml:space="preserve"> </w:t>
      </w:r>
      <w:r w:rsidRPr="00C64A0E">
        <w:rPr>
          <w:rFonts w:ascii="Times New Roman" w:hAnsi="Times New Roman" w:cs="Times New Roman"/>
        </w:rPr>
        <w:t>predložil: predseda výboru Boris Zala</w:t>
      </w:r>
    </w:p>
    <w:p w:rsidR="002B5A6B" w:rsidRPr="002B5A6B" w:rsidP="00DA5089">
      <w:pPr>
        <w:pStyle w:val="BodyText"/>
        <w:tabs>
          <w:tab w:val="left" w:pos="1800"/>
        </w:tabs>
        <w:ind w:left="360"/>
        <w:rPr>
          <w:rFonts w:ascii="Times New Roman" w:hAnsi="Times New Roman" w:cs="Times New Roman"/>
          <w:b/>
          <w:i/>
        </w:rPr>
      </w:pPr>
    </w:p>
    <w:p w:rsidR="00DA5089" w:rsidRPr="00177CA6" w:rsidP="002B5A6B">
      <w:pPr>
        <w:numPr>
          <w:ilvl w:val="0"/>
          <w:numId w:val="14"/>
        </w:numPr>
        <w:tabs>
          <w:tab w:val="left" w:pos="720"/>
        </w:tabs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>Rôzne</w:t>
      </w:r>
    </w:p>
    <w:p w:rsidR="00DA5089" w:rsidP="00DA5089">
      <w:pPr>
        <w:rPr>
          <w:rFonts w:ascii="Times New Roman" w:hAnsi="Times New Roman" w:cs="Times New Roman"/>
        </w:rPr>
      </w:pPr>
    </w:p>
    <w:p w:rsidR="00C64A0E" w:rsidP="00DA5089">
      <w:pPr>
        <w:rPr>
          <w:rFonts w:ascii="Times New Roman" w:hAnsi="Times New Roman" w:cs="Times New Roman"/>
        </w:rPr>
      </w:pPr>
    </w:p>
    <w:p w:rsidR="00DA5089" w:rsidP="00C64A0E">
      <w:pPr>
        <w:pStyle w:val="BodyText"/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</w:rPr>
        <w:t xml:space="preserve">Zahraničný výbor Národnej rady Slovenskej republiky viedol predseda výboru </w:t>
      </w:r>
      <w:r>
        <w:rPr>
          <w:rFonts w:ascii="Times New Roman" w:hAnsi="Times New Roman" w:cs="Times New Roman"/>
          <w:b/>
        </w:rPr>
        <w:t xml:space="preserve">Boris Zala. </w:t>
      </w:r>
      <w:r w:rsidRPr="00F75C56" w:rsidR="00F75C56">
        <w:rPr>
          <w:rFonts w:ascii="Times New Roman" w:hAnsi="Times New Roman" w:cs="Times New Roman"/>
        </w:rPr>
        <w:t xml:space="preserve">Prítomní </w:t>
      </w:r>
      <w:r w:rsidRPr="00F75C56" w:rsidR="006C72FF">
        <w:rPr>
          <w:rFonts w:ascii="Times New Roman" w:hAnsi="Times New Roman" w:cs="Times New Roman"/>
        </w:rPr>
        <w:t xml:space="preserve"> </w:t>
      </w:r>
      <w:r w:rsidRPr="006C72FF" w:rsidR="006C72FF">
        <w:rPr>
          <w:rFonts w:ascii="Times New Roman" w:hAnsi="Times New Roman" w:cs="Times New Roman"/>
        </w:rPr>
        <w:t xml:space="preserve">členovia výboru schválili program zasadnutia. </w:t>
      </w:r>
    </w:p>
    <w:p w:rsidR="006C72FF" w:rsidRPr="006C72FF" w:rsidP="00DA508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C72FF">
        <w:rPr>
          <w:rFonts w:ascii="Times New Roman" w:hAnsi="Times New Roman" w:cs="Times New Roman"/>
          <w:b/>
        </w:rPr>
        <w:t>K 1. bodu:</w:t>
      </w:r>
    </w:p>
    <w:p w:rsidR="002B5A6B" w:rsidP="00DA5089">
      <w:pPr>
        <w:spacing w:line="360" w:lineRule="auto"/>
        <w:jc w:val="both"/>
        <w:rPr>
          <w:rFonts w:ascii="Times New Roman" w:hAnsi="Times New Roman" w:cs="Times New Roman"/>
        </w:rPr>
      </w:pPr>
      <w:r w:rsidR="006C72FF">
        <w:rPr>
          <w:rFonts w:ascii="Times New Roman" w:hAnsi="Times New Roman" w:cs="Times New Roman"/>
        </w:rPr>
        <w:t>Predseda zahraničného výboru predložil návrh na vymenovanie vedúcich stálych delegácií NR SR do medzinárodných parlamentných organizácií a ich členov podľa dohovoru z poslaneckého grémia a nominácií poslancov jednotlivými politickými klubmi. Hlasovanie o uznesení č. 7: (9,0,0).</w:t>
      </w:r>
    </w:p>
    <w:p w:rsidR="006C72FF" w:rsidP="00DA508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C72FF">
        <w:rPr>
          <w:rFonts w:ascii="Times New Roman" w:hAnsi="Times New Roman" w:cs="Times New Roman"/>
          <w:b/>
        </w:rPr>
        <w:t>K</w:t>
      </w:r>
      <w:r w:rsidR="00F75C56">
        <w:rPr>
          <w:rFonts w:ascii="Times New Roman" w:hAnsi="Times New Roman" w:cs="Times New Roman"/>
          <w:b/>
        </w:rPr>
        <w:t xml:space="preserve"> </w:t>
      </w:r>
      <w:r w:rsidRPr="006C72FF">
        <w:rPr>
          <w:rFonts w:ascii="Times New Roman" w:hAnsi="Times New Roman" w:cs="Times New Roman"/>
          <w:b/>
        </w:rPr>
        <w:t>2. bodu:</w:t>
      </w:r>
    </w:p>
    <w:p w:rsidR="006C72FF" w:rsidP="00DA50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C72FF">
        <w:rPr>
          <w:rFonts w:ascii="Times New Roman" w:hAnsi="Times New Roman" w:cs="Times New Roman"/>
        </w:rPr>
        <w:t>redsed</w:t>
      </w:r>
      <w:r>
        <w:rPr>
          <w:rFonts w:ascii="Times New Roman" w:hAnsi="Times New Roman" w:cs="Times New Roman"/>
        </w:rPr>
        <w:t>a</w:t>
      </w:r>
      <w:r w:rsidRPr="006C72FF">
        <w:rPr>
          <w:rFonts w:ascii="Times New Roman" w:hAnsi="Times New Roman" w:cs="Times New Roman"/>
        </w:rPr>
        <w:t xml:space="preserve"> zahraničného výboru predlož</w:t>
      </w:r>
      <w:r>
        <w:rPr>
          <w:rFonts w:ascii="Times New Roman" w:hAnsi="Times New Roman" w:cs="Times New Roman"/>
        </w:rPr>
        <w:t>il</w:t>
      </w:r>
      <w:r w:rsidRPr="006C72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nominácie</w:t>
      </w:r>
      <w:r w:rsidRPr="006C72FF">
        <w:rPr>
          <w:rFonts w:ascii="Times New Roman" w:hAnsi="Times New Roman" w:cs="Times New Roman"/>
        </w:rPr>
        <w:t xml:space="preserve"> na voľbu podpredsedov výboru. </w:t>
      </w:r>
      <w:r>
        <w:rPr>
          <w:rFonts w:ascii="Times New Roman" w:hAnsi="Times New Roman" w:cs="Times New Roman"/>
        </w:rPr>
        <w:t xml:space="preserve">Za podpredsedov zahraničného výboru boli zvolení poslanci </w:t>
      </w:r>
      <w:r w:rsidR="009A2870">
        <w:rPr>
          <w:rFonts w:ascii="Times New Roman" w:hAnsi="Times New Roman" w:cs="Times New Roman"/>
        </w:rPr>
        <w:t>Zdenka</w:t>
      </w:r>
      <w:r w:rsidR="00F75C56">
        <w:rPr>
          <w:rFonts w:ascii="Times New Roman" w:hAnsi="Times New Roman" w:cs="Times New Roman"/>
        </w:rPr>
        <w:t xml:space="preserve"> Kramplová (ĽS-HZDS) a Jozef Rydlo (SNS). </w:t>
      </w:r>
      <w:r w:rsidRPr="006C72FF">
        <w:rPr>
          <w:rFonts w:ascii="Times New Roman" w:hAnsi="Times New Roman" w:cs="Times New Roman"/>
        </w:rPr>
        <w:t>Hlasovanie o uznesení č. 8:(7,0,1), hlasovanie o uznesení č. 9: (7,0,1).</w:t>
      </w:r>
    </w:p>
    <w:p w:rsidR="00F75C56" w:rsidP="00145A7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:rsidR="00145A7D" w:rsidRPr="00145A7D" w:rsidP="00145A7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145A7D" w:rsidR="00DA5089">
        <w:rPr>
          <w:rFonts w:ascii="Times New Roman" w:hAnsi="Times New Roman" w:cs="Times New Roman"/>
          <w:b/>
          <w:i/>
        </w:rPr>
        <w:t>Juraj Horváth                                                                                           Boris Zala</w:t>
      </w:r>
      <w:r w:rsidRPr="00145A7D">
        <w:rPr>
          <w:rFonts w:ascii="Times New Roman" w:hAnsi="Times New Roman" w:cs="Times New Roman"/>
          <w:b/>
          <w:i/>
        </w:rPr>
        <w:tab/>
      </w:r>
    </w:p>
    <w:p w:rsidR="00F04F21" w:rsidP="00145A7D">
      <w:pPr>
        <w:spacing w:line="360" w:lineRule="auto"/>
        <w:jc w:val="both"/>
        <w:rPr>
          <w:rFonts w:ascii="Times New Roman" w:hAnsi="Times New Roman" w:cs="Times New Roman"/>
        </w:rPr>
      </w:pPr>
      <w:r w:rsidR="00145A7D">
        <w:rPr>
          <w:rFonts w:ascii="Times New Roman" w:hAnsi="Times New Roman" w:cs="Times New Roman"/>
        </w:rPr>
        <w:t xml:space="preserve">  </w:t>
      </w:r>
      <w:r w:rsidRPr="00C45A8A" w:rsidR="00DA5089">
        <w:rPr>
          <w:rFonts w:ascii="Times New Roman" w:hAnsi="Times New Roman" w:cs="Times New Roman"/>
        </w:rPr>
        <w:t>overovateľ</w:t>
        <w:tab/>
        <w:tab/>
        <w:tab/>
        <w:tab/>
      </w:r>
      <w:r w:rsidR="00145A7D">
        <w:rPr>
          <w:rFonts w:ascii="Times New Roman" w:hAnsi="Times New Roman" w:cs="Times New Roman"/>
        </w:rPr>
        <w:t xml:space="preserve">                                           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0C9"/>
    <w:multiLevelType w:val="hybridMultilevel"/>
    <w:tmpl w:val="43882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87B6D"/>
    <w:multiLevelType w:val="hybridMultilevel"/>
    <w:tmpl w:val="F18AC00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C6F3A7D"/>
    <w:multiLevelType w:val="hybridMultilevel"/>
    <w:tmpl w:val="6AC0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763EF"/>
    <w:multiLevelType w:val="hybridMultilevel"/>
    <w:tmpl w:val="5CC8D3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A2F8F"/>
    <w:multiLevelType w:val="hybridMultilevel"/>
    <w:tmpl w:val="71C869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A047CC"/>
    <w:multiLevelType w:val="hybridMultilevel"/>
    <w:tmpl w:val="2BF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960BD"/>
    <w:multiLevelType w:val="hybridMultilevel"/>
    <w:tmpl w:val="39BC3B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B3DEF"/>
    <w:multiLevelType w:val="hybridMultilevel"/>
    <w:tmpl w:val="9AB2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23A2E"/>
    <w:multiLevelType w:val="hybridMultilevel"/>
    <w:tmpl w:val="A71A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E55F99"/>
    <w:multiLevelType w:val="hybridMultilevel"/>
    <w:tmpl w:val="A0401D94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  <w:i/>
        <w:rtl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46D6352F"/>
    <w:multiLevelType w:val="hybridMultilevel"/>
    <w:tmpl w:val="1BFE2DF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594C0A4B"/>
    <w:multiLevelType w:val="hybridMultilevel"/>
    <w:tmpl w:val="FEEA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D64DD4"/>
    <w:multiLevelType w:val="hybridMultilevel"/>
    <w:tmpl w:val="6C3224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7FB35918"/>
    <w:multiLevelType w:val="hybridMultilevel"/>
    <w:tmpl w:val="BF66203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  <w:num w:numId="12">
    <w:abstractNumId w:val="14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6487"/>
    <w:rsid w:val="00145A7D"/>
    <w:rsid w:val="00177CA6"/>
    <w:rsid w:val="001F7D48"/>
    <w:rsid w:val="0020087F"/>
    <w:rsid w:val="0020725F"/>
    <w:rsid w:val="00286521"/>
    <w:rsid w:val="002B5A6B"/>
    <w:rsid w:val="003D3DB2"/>
    <w:rsid w:val="006C72FF"/>
    <w:rsid w:val="007A1D95"/>
    <w:rsid w:val="007B52E9"/>
    <w:rsid w:val="009A2870"/>
    <w:rsid w:val="00A9309A"/>
    <w:rsid w:val="00B05375"/>
    <w:rsid w:val="00C45A8A"/>
    <w:rsid w:val="00C64A0E"/>
    <w:rsid w:val="00D07B9F"/>
    <w:rsid w:val="00D92335"/>
    <w:rsid w:val="00DA5089"/>
    <w:rsid w:val="00F04F21"/>
    <w:rsid w:val="00F75C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BodyText2">
    <w:name w:val="Body Text 2"/>
    <w:basedOn w:val="Normal"/>
    <w:pPr>
      <w:tabs>
        <w:tab w:val="left" w:pos="360"/>
      </w:tabs>
      <w:spacing w:before="120" w:line="240" w:lineRule="atLeast"/>
      <w:jc w:val="both"/>
    </w:pPr>
    <w:rPr>
      <w:rFonts w:ascii="AT*Switzerland" w:hAnsi="AT*Switzerland"/>
      <w:szCs w:val="20"/>
      <w:lang w:val="cs-CZ"/>
    </w:rPr>
  </w:style>
  <w:style w:type="paragraph" w:styleId="BodyTextIndent">
    <w:name w:val="Body Text Indent"/>
    <w:basedOn w:val="Normal"/>
    <w:pPr>
      <w:ind w:firstLine="708"/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firstLine="708"/>
      <w:jc w:val="both"/>
    </w:pPr>
    <w:rPr>
      <w:bCs/>
      <w:iCs/>
    </w:rPr>
  </w:style>
  <w:style w:type="paragraph" w:styleId="BalloonText">
    <w:name w:val="Balloon Text"/>
    <w:basedOn w:val="Normal"/>
    <w:semiHidden/>
    <w:rsid w:val="00BC641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221</Words>
  <Characters>1260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Barbora Bruteničová</cp:lastModifiedBy>
  <cp:revision>4</cp:revision>
  <cp:lastPrinted>2006-09-12T06:48:00Z</cp:lastPrinted>
  <dcterms:created xsi:type="dcterms:W3CDTF">2006-09-08T10:40:00Z</dcterms:created>
  <dcterms:modified xsi:type="dcterms:W3CDTF">2006-09-12T06:51:00Z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1058859276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