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0178">
      <w:pPr>
        <w:pStyle w:val="Title"/>
        <w:rPr>
          <w:b/>
          <w:bCs/>
          <w:sz w:val="24"/>
        </w:rPr>
      </w:pPr>
    </w:p>
    <w:p w:rsidR="00E50178">
      <w:pPr>
        <w:pStyle w:val="Title"/>
        <w:rPr>
          <w:b/>
          <w:bCs/>
          <w:sz w:val="24"/>
        </w:rPr>
      </w:pPr>
    </w:p>
    <w:p w:rsidR="00E50178">
      <w:pPr>
        <w:pStyle w:val="Title"/>
        <w:rPr>
          <w:b/>
          <w:bCs/>
          <w:sz w:val="24"/>
        </w:rPr>
      </w:pPr>
    </w:p>
    <w:p w:rsidR="00E50178">
      <w:pPr>
        <w:pStyle w:val="Title"/>
        <w:rPr>
          <w:b/>
          <w:bCs/>
          <w:sz w:val="24"/>
        </w:rPr>
      </w:pPr>
    </w:p>
    <w:p w:rsidR="00E50178" w:rsidRPr="003567F6">
      <w:pPr>
        <w:pStyle w:val="Title"/>
        <w:rPr>
          <w:b/>
          <w:bCs/>
          <w:sz w:val="28"/>
          <w:szCs w:val="28"/>
        </w:rPr>
      </w:pPr>
      <w:r w:rsidRPr="003567F6">
        <w:rPr>
          <w:b/>
          <w:bCs/>
          <w:sz w:val="28"/>
          <w:szCs w:val="28"/>
        </w:rPr>
        <w:t>Z á p i s n i c a</w:t>
      </w:r>
    </w:p>
    <w:p w:rsidR="00E50178" w:rsidRPr="003567F6">
      <w:pPr>
        <w:pStyle w:val="Title"/>
        <w:rPr>
          <w:sz w:val="28"/>
          <w:szCs w:val="28"/>
        </w:rPr>
      </w:pPr>
    </w:p>
    <w:p w:rsidR="00E50178">
      <w:pPr>
        <w:pStyle w:val="Title"/>
        <w:rPr>
          <w:sz w:val="24"/>
        </w:rPr>
      </w:pPr>
    </w:p>
    <w:p w:rsidR="00E50178">
      <w:pPr>
        <w:pStyle w:val="BodyText"/>
        <w:jc w:val="center"/>
        <w:rPr>
          <w:sz w:val="24"/>
        </w:rPr>
      </w:pPr>
      <w:r>
        <w:rPr>
          <w:sz w:val="24"/>
        </w:rPr>
        <w:t xml:space="preserve">z rokovania ustanovujúcej schôdze Výboru Národnej rady Slovenskej republiky pre sociálne veci a bývanie, ktorá sa uskutočnila dňa </w:t>
      </w:r>
      <w:r w:rsidR="00880B72">
        <w:rPr>
          <w:sz w:val="24"/>
        </w:rPr>
        <w:t>4</w:t>
      </w:r>
      <w:r>
        <w:rPr>
          <w:sz w:val="24"/>
        </w:rPr>
        <w:t xml:space="preserve">. </w:t>
      </w:r>
      <w:r w:rsidR="00880B72">
        <w:rPr>
          <w:sz w:val="24"/>
        </w:rPr>
        <w:t>júla</w:t>
      </w:r>
      <w:r>
        <w:rPr>
          <w:sz w:val="24"/>
        </w:rPr>
        <w:t xml:space="preserve"> 200</w:t>
      </w:r>
      <w:r w:rsidR="00880B72">
        <w:rPr>
          <w:sz w:val="24"/>
        </w:rPr>
        <w:t>6</w:t>
      </w:r>
      <w:r>
        <w:rPr>
          <w:sz w:val="24"/>
        </w:rPr>
        <w:t>.</w:t>
      </w:r>
    </w:p>
    <w:p w:rsidR="00E50178"/>
    <w:p w:rsidR="00E50178"/>
    <w:p w:rsidR="00E50178"/>
    <w:p w:rsidR="00E50178"/>
    <w:p w:rsidR="00880B72" w:rsidP="00880B72">
      <w:pPr>
        <w:tabs>
          <w:tab w:val="left" w:pos="1080"/>
        </w:tabs>
      </w:pPr>
      <w:r w:rsidR="00E50178">
        <w:rPr>
          <w:b/>
          <w:bCs/>
        </w:rPr>
        <w:t>Prítomní</w:t>
      </w:r>
      <w:r w:rsidR="00E50178">
        <w:t xml:space="preserve">: </w:t>
      </w:r>
      <w:r w:rsidRPr="00880B72">
        <w:t xml:space="preserve">Jozef Halecký, Milada </w:t>
      </w:r>
      <w:r w:rsidRPr="00880B72">
        <w:rPr>
          <w:bCs/>
        </w:rPr>
        <w:t xml:space="preserve">Belásová, </w:t>
      </w:r>
      <w:r w:rsidRPr="00880B72">
        <w:t xml:space="preserve">Marta Damborská, Monika Gibalová, Ján </w:t>
      </w:r>
    </w:p>
    <w:p w:rsidR="00880B72" w:rsidRPr="00880B72" w:rsidP="00880B72">
      <w:pPr>
        <w:tabs>
          <w:tab w:val="left" w:pos="1080"/>
        </w:tabs>
      </w:pPr>
      <w:r>
        <w:tab/>
      </w:r>
      <w:r w:rsidRPr="00880B72">
        <w:t>Go</w:t>
      </w:r>
      <w:r w:rsidRPr="00880B72">
        <w:t xml:space="preserve">lian, Zoltán </w:t>
      </w:r>
      <w:r w:rsidRPr="00880B72">
        <w:rPr>
          <w:bCs/>
        </w:rPr>
        <w:t xml:space="preserve">Horváth, </w:t>
      </w:r>
      <w:r w:rsidRPr="00880B72">
        <w:t xml:space="preserve">Peter Kažimír, Ján </w:t>
      </w:r>
      <w:r w:rsidRPr="00880B72">
        <w:rPr>
          <w:bCs/>
        </w:rPr>
        <w:t xml:space="preserve">Kvorka, </w:t>
      </w:r>
      <w:r w:rsidRPr="00880B72">
        <w:rPr>
          <w:bCs/>
          <w:lang w:val="en-US"/>
        </w:rPr>
        <w:t xml:space="preserve">Róbert </w:t>
      </w:r>
      <w:r w:rsidRPr="00880B72">
        <w:rPr>
          <w:lang w:val="en-US"/>
        </w:rPr>
        <w:t xml:space="preserve">Madej, </w:t>
      </w:r>
      <w:r w:rsidRPr="00880B72">
        <w:rPr>
          <w:bCs/>
        </w:rPr>
        <w:t>Klára</w:t>
      </w:r>
      <w:r w:rsidRPr="00880B72">
        <w:t xml:space="preserve"> </w:t>
      </w:r>
      <w:r>
        <w:tab/>
      </w:r>
      <w:r w:rsidRPr="00880B72">
        <w:t>Sárközy, Jozef Šimko, Viera Tomanová,</w:t>
      </w:r>
    </w:p>
    <w:p w:rsidR="00880B72" w:rsidRPr="00880B72" w:rsidP="00880B72">
      <w:pPr>
        <w:tabs>
          <w:tab w:val="left" w:pos="1080"/>
        </w:tabs>
        <w:jc w:val="both"/>
      </w:pPr>
    </w:p>
    <w:p w:rsidR="00880B72" w:rsidP="00880B72"/>
    <w:p w:rsidR="00E50178"/>
    <w:p w:rsidR="00E50178" w:rsidRPr="00E50178">
      <w:pPr>
        <w:rPr>
          <w:b/>
        </w:rPr>
      </w:pPr>
      <w:r w:rsidRPr="00E50178">
        <w:rPr>
          <w:b/>
        </w:rPr>
        <w:t xml:space="preserve">Rokovanie otvoril a viedol </w:t>
      </w:r>
      <w:r w:rsidRPr="00E50178" w:rsidR="00880B72">
        <w:rPr>
          <w:b/>
        </w:rPr>
        <w:t>Jozef Halecký, predseda výboru.</w:t>
      </w:r>
    </w:p>
    <w:p w:rsidR="00E50178">
      <w:r>
        <w:t> </w:t>
      </w:r>
    </w:p>
    <w:p w:rsidR="00E50178">
      <w:pPr>
        <w:rPr>
          <w:b/>
          <w:bCs/>
        </w:rPr>
      </w:pPr>
    </w:p>
    <w:p w:rsidR="00E50178" w:rsidRPr="00E50178">
      <w:r w:rsidRPr="00E50178">
        <w:rPr>
          <w:bCs/>
        </w:rPr>
        <w:t>Program</w:t>
      </w:r>
      <w:r w:rsidRPr="00E50178">
        <w:t>:</w:t>
      </w:r>
      <w:r>
        <w:t xml:space="preserve"> </w:t>
      </w:r>
      <w:r w:rsidRPr="00E50178">
        <w:t>1. Voľba podpredsedov výboru</w:t>
      </w:r>
    </w:p>
    <w:p w:rsidR="00E50178">
      <w:r>
        <w:t xml:space="preserve">                2. Voľba overovateľov výboru</w:t>
      </w:r>
    </w:p>
    <w:p w:rsidR="00E50178">
      <w:r>
        <w:t xml:space="preserve">                3. Rôzne</w:t>
      </w:r>
    </w:p>
    <w:p w:rsidR="00E50178"/>
    <w:p w:rsidR="00E50178"/>
    <w:p w:rsidR="00E50178">
      <w:pPr>
        <w:numPr>
          <w:ilvl w:val="0"/>
          <w:numId w:val="6"/>
        </w:numPr>
        <w:tabs>
          <w:tab w:val="left" w:pos="360"/>
        </w:tabs>
      </w:pPr>
      <w:r>
        <w:rPr>
          <w:b/>
          <w:bCs/>
        </w:rPr>
        <w:t>Návrh na voľbu podpredsedov výboru predložil Jozef Halecký, predseda výboru.</w:t>
      </w:r>
      <w:r>
        <w:t xml:space="preserve"> </w:t>
      </w:r>
    </w:p>
    <w:p w:rsidR="00E50178">
      <w:pPr>
        <w:ind w:left="360"/>
      </w:pPr>
      <w:r>
        <w:t xml:space="preserve">Výbor schválil uznesenie </w:t>
      </w:r>
      <w:r>
        <w:rPr>
          <w:b/>
          <w:bCs/>
        </w:rPr>
        <w:t>č. 1.</w:t>
      </w:r>
    </w:p>
    <w:p w:rsidR="00E50178">
      <w:pPr>
        <w:ind w:left="360"/>
      </w:pPr>
      <w:r>
        <w:t>Za navrhnuté uznesenie hlasovali 11 členovia výboru a 1 člen výboru sa zdržal</w:t>
      </w:r>
    </w:p>
    <w:p w:rsidR="00E50178">
      <w:pPr>
        <w:ind w:left="360"/>
      </w:pPr>
      <w:r>
        <w:t>hlasovania.</w:t>
      </w:r>
    </w:p>
    <w:p w:rsidR="00E50178">
      <w:pPr>
        <w:ind w:left="360"/>
      </w:pPr>
    </w:p>
    <w:p w:rsidR="00E50178">
      <w:pPr>
        <w:ind w:left="360"/>
      </w:pPr>
    </w:p>
    <w:p w:rsidR="00E50178">
      <w:pPr>
        <w:numPr>
          <w:ilvl w:val="0"/>
          <w:numId w:val="6"/>
        </w:numPr>
        <w:tabs>
          <w:tab w:val="left" w:pos="360"/>
        </w:tabs>
        <w:rPr>
          <w:b/>
          <w:bCs/>
        </w:rPr>
      </w:pPr>
      <w:r>
        <w:rPr>
          <w:b/>
          <w:bCs/>
        </w:rPr>
        <w:t>Návrh na voľbu overovateľov výboru predložil predseda výboru.</w:t>
      </w:r>
      <w:r>
        <w:t xml:space="preserve"> </w:t>
      </w:r>
    </w:p>
    <w:p w:rsidR="00E50178">
      <w:pPr>
        <w:ind w:left="360"/>
        <w:rPr>
          <w:b/>
          <w:bCs/>
        </w:rPr>
      </w:pPr>
      <w:r>
        <w:t xml:space="preserve">Výbor schválil uznesenie </w:t>
      </w:r>
      <w:r>
        <w:rPr>
          <w:b/>
          <w:bCs/>
        </w:rPr>
        <w:t>č. 2.</w:t>
      </w:r>
    </w:p>
    <w:p w:rsidR="00E50178" w:rsidP="00E50178">
      <w:pPr>
        <w:ind w:left="360"/>
      </w:pPr>
      <w:r>
        <w:t>Za navrhnuté uznesenie hlasovali 11 členovia výboru a 1 člen výboru sa zdržal</w:t>
      </w:r>
    </w:p>
    <w:p w:rsidR="00E50178" w:rsidP="00E50178">
      <w:pPr>
        <w:ind w:left="360"/>
      </w:pPr>
      <w:r>
        <w:t>hlasovania.</w:t>
      </w:r>
    </w:p>
    <w:p w:rsidR="00E50178">
      <w:pPr>
        <w:ind w:left="720"/>
      </w:pPr>
    </w:p>
    <w:p w:rsidR="00E50178">
      <w:pPr>
        <w:ind w:left="720"/>
      </w:pPr>
    </w:p>
    <w:p w:rsidR="00E50178">
      <w:pPr>
        <w:ind w:left="720"/>
      </w:pPr>
    </w:p>
    <w:p w:rsidR="00E50178">
      <w:pPr>
        <w:ind w:left="720"/>
      </w:pPr>
    </w:p>
    <w:p w:rsidR="00612827">
      <w:pPr>
        <w:ind w:left="720"/>
      </w:pPr>
    </w:p>
    <w:p w:rsidR="00612827" w:rsidRPr="00612827" w:rsidP="00612827">
      <w:pPr>
        <w:ind w:left="6381"/>
        <w:rPr>
          <w:b/>
        </w:rPr>
      </w:pPr>
      <w:r w:rsidRPr="00612827" w:rsidR="00E50178">
        <w:rPr>
          <w:b/>
        </w:rPr>
        <w:t xml:space="preserve">Jozef  </w:t>
      </w:r>
      <w:r w:rsidRPr="00612827" w:rsidR="00E50178">
        <w:rPr>
          <w:b/>
          <w:spacing w:val="50"/>
        </w:rPr>
        <w:t>Haleck</w:t>
      </w:r>
      <w:r w:rsidRPr="00612827">
        <w:rPr>
          <w:b/>
          <w:spacing w:val="50"/>
        </w:rPr>
        <w:t>ý</w:t>
      </w:r>
    </w:p>
    <w:p w:rsidR="00E50178" w:rsidRPr="00612827" w:rsidP="00612827">
      <w:pPr>
        <w:ind w:left="6381"/>
        <w:rPr>
          <w:b/>
        </w:rPr>
      </w:pPr>
      <w:r w:rsidRPr="00612827">
        <w:rPr>
          <w:b/>
        </w:rPr>
        <w:t>predseda výboru</w:t>
      </w:r>
    </w:p>
    <w:p w:rsidR="00E50178" w:rsidRPr="00612827" w:rsidP="00612827">
      <w:pPr>
        <w:rPr>
          <w:b/>
        </w:rPr>
      </w:pPr>
    </w:p>
    <w:p w:rsidR="00E50178" w:rsidP="00E5017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  Zoltán  Horváth</w:t>
      </w:r>
    </w:p>
    <w:p w:rsidR="00E50178" w:rsidRPr="00B54DB3" w:rsidP="00E5017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B54DB3">
        <w:rPr>
          <w:b/>
        </w:rPr>
        <w:t>overovateľ výboru</w:t>
      </w:r>
    </w:p>
    <w:sectPr>
      <w:type w:val="continuous"/>
      <w:pgSz w:w="11916" w:h="16800"/>
      <w:pgMar w:top="714" w:right="1202" w:bottom="714" w:left="1560" w:header="709" w:footer="476" w:gutter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15C"/>
    <w:multiLevelType w:val="hybridMultilevel"/>
    <w:tmpl w:val="EE246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212067"/>
    <w:multiLevelType w:val="hybridMultilevel"/>
    <w:tmpl w:val="6B6804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2">
    <w:nsid w:val="43BA7962"/>
    <w:multiLevelType w:val="hybridMultilevel"/>
    <w:tmpl w:val="F5E0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82D9E"/>
    <w:multiLevelType w:val="hybridMultilevel"/>
    <w:tmpl w:val="A1A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3A7C45"/>
    <w:multiLevelType w:val="hybridMultilevel"/>
    <w:tmpl w:val="5C28B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VerticalSpacing w:val="163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567F6"/>
    <w:rsid w:val="00612827"/>
    <w:rsid w:val="00880B72"/>
    <w:rsid w:val="00B54DB3"/>
    <w:rsid w:val="00E501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360"/>
      <w:jc w:val="left"/>
      <w:outlineLvl w:val="0"/>
    </w:pPr>
    <w:rPr>
      <w:b/>
      <w:bCs/>
    </w:rPr>
  </w:style>
  <w:style w:type="paragraph" w:styleId="Heading5">
    <w:name w:val="heading 5"/>
    <w:basedOn w:val="Normal"/>
    <w:next w:val="Normal"/>
    <w:qFormat/>
    <w:rsid w:val="00E5017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jc w:val="both"/>
    </w:pPr>
    <w:rPr>
      <w:b/>
      <w:bCs/>
      <w:sz w:val="28"/>
    </w:rPr>
  </w:style>
  <w:style w:type="paragraph" w:styleId="BodyTextIndent">
    <w:name w:val="Body Text Indent"/>
    <w:basedOn w:val="Normal"/>
    <w:pPr>
      <w:ind w:left="720"/>
      <w:jc w:val="left"/>
    </w:pPr>
    <w:rPr>
      <w:sz w:val="28"/>
    </w:rPr>
  </w:style>
  <w:style w:type="paragraph" w:styleId="BodyTextIndent2">
    <w:name w:val="Body Text Indent 2"/>
    <w:basedOn w:val="Normal"/>
    <w:pPr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148</Words>
  <Characters>849</Characters>
  <Application>Microsoft Office Word</Application>
  <DocSecurity>0</DocSecurity>
  <Lines>0</Lines>
  <Paragraphs>0</Paragraphs>
  <ScaleCrop>false</ScaleCrop>
  <Company>Kancelaria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rajtsilv</dc:creator>
  <cp:lastModifiedBy>rajtsilv</cp:lastModifiedBy>
  <cp:revision>8</cp:revision>
  <cp:lastPrinted>2006-07-06T07:58:00Z</cp:lastPrinted>
  <dcterms:created xsi:type="dcterms:W3CDTF">2002-10-16T07:04:00Z</dcterms:created>
  <dcterms:modified xsi:type="dcterms:W3CDTF">2006-07-14T08:17:00Z</dcterms:modified>
</cp:coreProperties>
</file>