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>
      <w:pPr>
        <w:pStyle w:val="Title"/>
        <w:tabs>
          <w:tab w:val="left" w:pos="1800"/>
          <w:tab w:val="center" w:pos="4536"/>
        </w:tabs>
        <w:jc w:val="left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ab/>
        <w:t>Národná rada Slovenskej republiky</w:t>
      </w:r>
    </w:p>
    <w:p w:rsidR="00E23BD7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E23BD7">
      <w:pPr>
        <w:pStyle w:val="Heading2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</w:t>
      </w:r>
      <w:r w:rsidR="009A299C">
        <w:rPr>
          <w:rFonts w:cs="Times New Roman"/>
          <w:b/>
          <w:sz w:val="28"/>
        </w:rPr>
        <w:t>V</w:t>
      </w:r>
      <w:r>
        <w:rPr>
          <w:rFonts w:cs="Times New Roman"/>
          <w:b/>
          <w:sz w:val="28"/>
        </w:rPr>
        <w:t>. volebné  obdobie</w:t>
      </w:r>
    </w:p>
    <w:p w:rsidR="00E23BD7">
      <w:pPr>
        <w:rPr>
          <w:rFonts w:ascii="Times New Roman" w:hAnsi="Times New Roman" w:cs="Times New Roman"/>
          <w:lang w:eastAsia="cs-CZ"/>
        </w:rPr>
      </w:pPr>
    </w:p>
    <w:p w:rsidR="00E23BD7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Číslo:  </w:t>
      </w:r>
      <w:r w:rsidR="009A299C">
        <w:rPr>
          <w:rFonts w:ascii="Times New Roman" w:hAnsi="Times New Roman" w:cs="Times New Roman"/>
          <w:lang w:eastAsia="cs-CZ"/>
        </w:rPr>
        <w:t>1613</w:t>
      </w:r>
      <w:r w:rsidRPr="00A52D31">
        <w:rPr>
          <w:rFonts w:ascii="Times New Roman" w:hAnsi="Times New Roman" w:cs="Times New Roman"/>
          <w:lang w:eastAsia="cs-CZ"/>
        </w:rPr>
        <w:t>/200</w:t>
      </w:r>
      <w:r w:rsidR="009A299C">
        <w:rPr>
          <w:rFonts w:ascii="Times New Roman" w:hAnsi="Times New Roman" w:cs="Times New Roman"/>
          <w:lang w:eastAsia="cs-CZ"/>
        </w:rPr>
        <w:t>6</w:t>
      </w:r>
    </w:p>
    <w:p w:rsidR="00E23BD7">
      <w:pPr>
        <w:rPr>
          <w:rFonts w:ascii="Times New Roman" w:hAnsi="Times New Roman" w:cs="Times New Roman"/>
          <w:lang w:eastAsia="cs-CZ"/>
        </w:rPr>
      </w:pPr>
    </w:p>
    <w:p w:rsidR="00E23BD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9A299C">
        <w:rPr>
          <w:rFonts w:ascii="Times New Roman" w:hAnsi="Times New Roman" w:cs="Times New Roman"/>
          <w:b/>
          <w:sz w:val="32"/>
          <w:szCs w:val="28"/>
        </w:rPr>
        <w:t>37</w:t>
      </w:r>
      <w:r>
        <w:rPr>
          <w:rFonts w:ascii="Times New Roman" w:hAnsi="Times New Roman" w:cs="Times New Roman"/>
          <w:b/>
          <w:sz w:val="32"/>
          <w:szCs w:val="28"/>
        </w:rPr>
        <w:t>a</w:t>
      </w:r>
    </w:p>
    <w:p w:rsidR="00E23BD7">
      <w:pPr>
        <w:jc w:val="center"/>
        <w:rPr>
          <w:rFonts w:ascii="Times New Roman" w:hAnsi="Times New Roman" w:cs="Times New Roman"/>
          <w:b/>
          <w:sz w:val="32"/>
          <w:szCs w:val="28"/>
          <w:lang w:eastAsia="cs-CZ"/>
        </w:rPr>
      </w:pPr>
    </w:p>
    <w:p w:rsidR="00E23BD7"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S p o l o č n á   s p r á v a</w:t>
      </w:r>
    </w:p>
    <w:p w:rsidR="00E23BD7">
      <w:pPr>
        <w:jc w:val="center"/>
        <w:rPr>
          <w:rFonts w:ascii="Times New Roman" w:hAnsi="Times New Roman" w:cs="Times New Roman"/>
          <w:lang w:eastAsia="cs-CZ"/>
        </w:rPr>
      </w:pPr>
    </w:p>
    <w:p w:rsidR="00E23BD7">
      <w:pPr>
        <w:tabs>
          <w:tab w:val="left" w:pos="36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výborov Národnej rady Slovenskej republiky o výsledku prerokovania</w:t>
      </w:r>
      <w:r>
        <w:rPr>
          <w:rFonts w:ascii="Times New Roman" w:hAnsi="Times New Roman" w:cs="Times New Roman"/>
        </w:rPr>
        <w:t xml:space="preserve"> návrhu na vyslovenie súhlasu Národnej rady Slovenskej republiky   </w:t>
      </w:r>
      <w:r w:rsidR="009A299C"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 w:rsidR="009A299C">
        <w:rPr>
          <w:rFonts w:ascii="Times New Roman" w:hAnsi="Times New Roman" w:cs="Times New Roman"/>
          <w:b/>
          <w:color w:val="000000"/>
        </w:rPr>
        <w:t>3</w:t>
      </w:r>
      <w:r w:rsidR="009A299C">
        <w:rPr>
          <w:rFonts w:ascii="Times New Roman" w:hAnsi="Times New Roman" w:cs="Times New Roman"/>
          <w:b/>
          <w:color w:val="000000"/>
        </w:rPr>
        <w:t>7</w:t>
      </w:r>
      <w:r w:rsidR="009A299C">
        <w:rPr>
          <w:rFonts w:ascii="Times New Roman" w:hAnsi="Times New Roman" w:cs="Times New Roman"/>
          <w:color w:val="000000"/>
        </w:rPr>
        <w:t>)</w:t>
      </w:r>
    </w:p>
    <w:p w:rsidR="00E23BD7">
      <w:pPr>
        <w:pBdr>
          <w:bottom w:val="single" w:sz="4" w:space="0" w:color="auto"/>
        </w:pBdr>
        <w:tabs>
          <w:tab w:val="left" w:pos="0"/>
        </w:tabs>
        <w:rPr>
          <w:rFonts w:ascii="Times New Roman" w:hAnsi="Times New Roman" w:cs="Times New Roman"/>
        </w:rPr>
      </w:pPr>
    </w:p>
    <w:p w:rsidR="00E23BD7">
      <w:pPr>
        <w:rPr>
          <w:rFonts w:ascii="Times New Roman" w:hAnsi="Times New Roman" w:cs="Times New Roman"/>
          <w:lang w:eastAsia="cs-CZ"/>
        </w:rPr>
      </w:pPr>
    </w:p>
    <w:p w:rsidR="00E23BD7">
      <w:pPr>
        <w:rPr>
          <w:rFonts w:ascii="Times New Roman" w:hAnsi="Times New Roman" w:cs="Times New Roman"/>
          <w:lang w:eastAsia="cs-CZ"/>
        </w:rPr>
      </w:pPr>
    </w:p>
    <w:p w:rsidR="00E23BD7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Výbor Národnej rady Slovenskej republiky pre </w:t>
      </w:r>
      <w:r w:rsidR="009A299C">
        <w:rPr>
          <w:rFonts w:ascii="Times New Roman" w:hAnsi="Times New Roman" w:cs="Times New Roman"/>
          <w:lang w:eastAsia="cs-CZ"/>
        </w:rPr>
        <w:t>hospodársku politiku</w:t>
      </w:r>
      <w:r>
        <w:rPr>
          <w:rFonts w:ascii="Times New Roman" w:hAnsi="Times New Roman" w:cs="Times New Roman"/>
          <w:lang w:eastAsia="cs-CZ"/>
        </w:rPr>
        <w:t xml:space="preserve"> ako gestorský výbor (ďalej len „gestorský výbor“) </w:t>
      </w:r>
      <w:r>
        <w:rPr>
          <w:rFonts w:ascii="Times New Roman" w:hAnsi="Times New Roman" w:cs="Times New Roman"/>
        </w:rPr>
        <w:t xml:space="preserve">k návrhu na vyslovenie súhlasu Národnej rady Slovenskej republiky </w:t>
      </w:r>
      <w:r w:rsidR="009A299C"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 w:rsidR="009A299C">
        <w:rPr>
          <w:rFonts w:ascii="Times New Roman" w:hAnsi="Times New Roman" w:cs="Times New Roman"/>
          <w:b/>
          <w:color w:val="000000"/>
        </w:rPr>
        <w:t>3</w:t>
      </w:r>
      <w:r w:rsidR="009A299C">
        <w:rPr>
          <w:rFonts w:ascii="Times New Roman" w:hAnsi="Times New Roman" w:cs="Times New Roman"/>
          <w:b/>
          <w:color w:val="000000"/>
        </w:rPr>
        <w:t>7</w:t>
      </w:r>
      <w:r w:rsidR="009A299C">
        <w:rPr>
          <w:rFonts w:ascii="Times New Roman" w:hAnsi="Times New Roman" w:cs="Times New Roman"/>
          <w:color w:val="000000"/>
        </w:rPr>
        <w:t>)</w:t>
      </w:r>
      <w:r w:rsidR="00076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cs-CZ"/>
        </w:rPr>
        <w:t>podáva Národnej rade Slovenskej republiky v súlade s § 88 zákona NR SR č. 350/1996 Z. z. o rokovacom poriadku Národnej rady Slovenskej republiky (ďalej len „rokovací por</w:t>
      </w:r>
      <w:r w:rsidR="000766F9">
        <w:rPr>
          <w:rFonts w:ascii="Times New Roman" w:hAnsi="Times New Roman" w:cs="Times New Roman"/>
          <w:lang w:eastAsia="cs-CZ"/>
        </w:rPr>
        <w:t>iadok“) spoločnú správu výborov.</w:t>
      </w:r>
    </w:p>
    <w:p w:rsidR="00E23BD7">
      <w:pPr>
        <w:jc w:val="both"/>
        <w:rPr>
          <w:rFonts w:ascii="Times New Roman" w:hAnsi="Times New Roman" w:cs="Times New Roman"/>
        </w:rPr>
      </w:pPr>
    </w:p>
    <w:p w:rsidR="00E23BD7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I.</w:t>
      </w: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 w:rsidRPr="00A52D31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Predseda Národnej rady Slovenskej republiky rozhodnutím </w:t>
      </w:r>
      <w:r w:rsidRPr="00A52D31">
        <w:rPr>
          <w:rFonts w:ascii="Times New Roman" w:hAnsi="Times New Roman" w:cs="Times New Roman"/>
        </w:rPr>
        <w:t xml:space="preserve">č. </w:t>
      </w:r>
      <w:r w:rsidR="009A299C">
        <w:rPr>
          <w:rFonts w:ascii="Times New Roman" w:hAnsi="Times New Roman" w:cs="Times New Roman"/>
        </w:rPr>
        <w:t>47</w:t>
      </w:r>
      <w:r w:rsidRPr="00A52D31">
        <w:rPr>
          <w:rFonts w:ascii="Times New Roman" w:hAnsi="Times New Roman" w:cs="Times New Roman"/>
        </w:rPr>
        <w:t xml:space="preserve"> </w:t>
      </w:r>
      <w:r w:rsidRPr="00A52D31" w:rsidR="00A52D31">
        <w:rPr>
          <w:rFonts w:ascii="Times New Roman" w:hAnsi="Times New Roman" w:cs="Times New Roman"/>
        </w:rPr>
        <w:t>z</w:t>
      </w:r>
      <w:r w:rsidR="009A299C">
        <w:rPr>
          <w:rFonts w:ascii="Times New Roman" w:hAnsi="Times New Roman" w:cs="Times New Roman"/>
        </w:rPr>
        <w:t xml:space="preserve">o </w:t>
      </w:r>
      <w:r w:rsidRPr="00A52D31" w:rsidR="00A52D31">
        <w:rPr>
          <w:rFonts w:ascii="Times New Roman" w:hAnsi="Times New Roman" w:cs="Times New Roman"/>
        </w:rPr>
        <w:t>1</w:t>
      </w:r>
      <w:r w:rsidR="009A299C">
        <w:rPr>
          <w:rFonts w:ascii="Times New Roman" w:hAnsi="Times New Roman" w:cs="Times New Roman"/>
        </w:rPr>
        <w:t>4</w:t>
      </w:r>
      <w:r w:rsidRPr="00A52D31">
        <w:rPr>
          <w:rFonts w:ascii="Times New Roman" w:hAnsi="Times New Roman" w:cs="Times New Roman"/>
        </w:rPr>
        <w:t>. augusta 200</w:t>
      </w:r>
      <w:r w:rsidR="009A299C">
        <w:rPr>
          <w:rFonts w:ascii="Times New Roman" w:hAnsi="Times New Roman" w:cs="Times New Roman"/>
        </w:rPr>
        <w:t>6</w:t>
      </w:r>
      <w:r w:rsidRPr="00A52D31">
        <w:rPr>
          <w:rFonts w:ascii="Times New Roman" w:hAnsi="Times New Roman" w:cs="Times New Roman"/>
        </w:rPr>
        <w:t xml:space="preserve"> pridelil návrh na prerokovanie: </w:t>
      </w:r>
    </w:p>
    <w:p w:rsidR="00E23BD7" w:rsidRPr="00A52D31">
      <w:pPr>
        <w:pStyle w:val="BodyTextIndent"/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ind w:left="5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</w:t>
      </w:r>
      <w:r>
        <w:rPr>
          <w:rFonts w:ascii="Times New Roman" w:hAnsi="Times New Roman" w:cs="Times New Roman"/>
        </w:rPr>
        <w:t>ubliky pre hospodárs</w:t>
      </w:r>
      <w:r w:rsidR="009A299C">
        <w:rPr>
          <w:rFonts w:ascii="Times New Roman" w:hAnsi="Times New Roman" w:cs="Times New Roman"/>
        </w:rPr>
        <w:t>ku politiku a</w:t>
      </w:r>
      <w:r>
        <w:rPr>
          <w:rFonts w:ascii="Times New Roman" w:hAnsi="Times New Roman" w:cs="Times New Roman"/>
        </w:rPr>
        <w:t xml:space="preserve"> </w:t>
      </w:r>
    </w:p>
    <w:p w:rsidR="00E23BD7">
      <w:pPr>
        <w:pStyle w:val="BodyTextIndent"/>
        <w:ind w:left="540" w:firstLine="0"/>
        <w:jc w:val="both"/>
        <w:rPr>
          <w:rFonts w:ascii="Times New Roman" w:hAnsi="Times New Roman" w:cs="Times New Roman"/>
        </w:rPr>
      </w:pPr>
      <w:r w:rsidR="009A299C">
        <w:rPr>
          <w:rFonts w:ascii="Times New Roman" w:hAnsi="Times New Roman" w:cs="Times New Roman"/>
        </w:rPr>
        <w:t>Výboru Národnej rady Slovenskej republiky pre pôdohospodárstvo, životné prostredie a ochranu prírody.</w:t>
      </w:r>
    </w:p>
    <w:p w:rsidR="009A299C">
      <w:pPr>
        <w:pStyle w:val="BodyTextIndent"/>
        <w:ind w:left="540" w:firstLine="0"/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 Výbor Národnej rady Slovenskej republiky pre </w:t>
      </w:r>
      <w:r w:rsidR="009A299C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s tým, že Národnej rade Sl</w:t>
      </w:r>
      <w:r>
        <w:rPr>
          <w:rFonts w:ascii="Times New Roman" w:hAnsi="Times New Roman" w:cs="Times New Roman"/>
        </w:rPr>
        <w:t>ovenskej republiky podá správu o výsledku prerokovania uvedeného materiálu vo výboroch spolu s návrhom na uznesenie Národnej rady Slovenskej republiky.</w:t>
      </w:r>
    </w:p>
    <w:p w:rsidR="00E23BD7">
      <w:pPr>
        <w:pStyle w:val="BodyTextIndent"/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Lehotu na prerokovanie vo výbor</w:t>
      </w:r>
      <w:r w:rsidR="00EF3640"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</w:rPr>
        <w:t xml:space="preserve"> vrátane gestorsk</w:t>
      </w:r>
      <w:r w:rsidR="00EF3640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výbor</w:t>
      </w:r>
      <w:r w:rsidR="00EF364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určil do </w:t>
      </w:r>
      <w:r w:rsidR="009A29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septembra   200</w:t>
      </w:r>
      <w:r w:rsidR="009A29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</w:p>
    <w:p w:rsidR="00E23BD7">
      <w:pPr>
        <w:pStyle w:val="BodyTextIndent"/>
        <w:jc w:val="both"/>
        <w:rPr>
          <w:rFonts w:ascii="Times New Roman" w:hAnsi="Times New Roman" w:cs="Times New Roman"/>
        </w:rPr>
      </w:pPr>
    </w:p>
    <w:p w:rsidR="00E23BD7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II.</w:t>
      </w:r>
    </w:p>
    <w:p w:rsidR="00E23BD7">
      <w:pPr>
        <w:pStyle w:val="BodyTextIndent"/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Výbory prerokovali pridelenú parlamentnú tlač a zaujali k nej nasledovné stanoviská:</w:t>
      </w:r>
    </w:p>
    <w:p w:rsidR="00E23BD7">
      <w:pPr>
        <w:pStyle w:val="BodyTextIndent"/>
        <w:jc w:val="both"/>
        <w:rPr>
          <w:rFonts w:ascii="Times New Roman" w:hAnsi="Times New Roman" w:cs="Times New Roman"/>
          <w:u w:val="single"/>
        </w:rPr>
      </w:pPr>
    </w:p>
    <w:p w:rsidR="00E23BD7" w:rsidRPr="00D84BA1">
      <w:pPr>
        <w:pStyle w:val="BodyTextIndent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Výbor Národnej rady Slovenskej republiky pre </w:t>
      </w:r>
      <w:r w:rsidR="009A299C">
        <w:rPr>
          <w:rFonts w:cs="Times New Roman"/>
        </w:rPr>
        <w:t>hospodársku politiku</w:t>
      </w:r>
      <w:r>
        <w:rPr>
          <w:rFonts w:cs="Times New Roman"/>
        </w:rPr>
        <w:t xml:space="preserve"> prerokoval návrh  </w:t>
      </w:r>
      <w:r w:rsidR="009A299C">
        <w:rPr>
          <w:rFonts w:cs="Times New Roman"/>
        </w:rPr>
        <w:t>4</w:t>
      </w:r>
      <w:r w:rsidR="000766F9">
        <w:rPr>
          <w:rFonts w:cs="Times New Roman"/>
        </w:rPr>
        <w:t>. septembra</w:t>
      </w:r>
      <w:r w:rsidR="009A299C">
        <w:rPr>
          <w:rFonts w:cs="Times New Roman"/>
        </w:rPr>
        <w:t xml:space="preserve"> 2006</w:t>
      </w:r>
      <w:r>
        <w:rPr>
          <w:rFonts w:cs="Times New Roman"/>
        </w:rPr>
        <w:t xml:space="preserve"> a uznesením č. </w:t>
      </w:r>
      <w:r w:rsidR="00963376">
        <w:rPr>
          <w:rFonts w:cs="Times New Roman"/>
        </w:rPr>
        <w:t>18</w:t>
      </w:r>
      <w:r>
        <w:rPr>
          <w:rFonts w:cs="Times New Roman"/>
        </w:rPr>
        <w:t xml:space="preserve"> odporučil Národnej rade Slovenskej republiky podľa čl. 86 písm. d) Ústavy Slovenskej republiky vysloviť súhlas </w:t>
      </w:r>
      <w:r w:rsidR="00A52D31">
        <w:rPr>
          <w:rFonts w:cs="Times New Roman"/>
        </w:rPr>
        <w:t xml:space="preserve">Národnej rady Slovenskej republiky </w:t>
      </w:r>
      <w:r w:rsidR="009A299C">
        <w:rPr>
          <w:rFonts w:cs="Times New Roman"/>
          <w:color w:val="000000"/>
        </w:rPr>
        <w:t>s pristúpením Slovenskej republiky k Rotterdamskému dohovoru o udeľovaní predbežného súhlasu po predchádzajúcom ohlásení na dovoz a vývoz vybraných nebezpečných che</w:t>
      </w:r>
      <w:r w:rsidR="009A299C">
        <w:rPr>
          <w:rFonts w:cs="Times New Roman"/>
          <w:color w:val="000000"/>
        </w:rPr>
        <w:t>mických látok a prípravkov.</w:t>
      </w:r>
      <w:r w:rsidRPr="00D84BA1">
        <w:rPr>
          <w:rFonts w:cs="Times New Roman"/>
          <w:u w:val="single"/>
        </w:rPr>
        <w:t xml:space="preserve">  </w:t>
      </w:r>
    </w:p>
    <w:p w:rsidR="00E23BD7" w:rsidP="00792949">
      <w:pPr>
        <w:pStyle w:val="BodyTextIndent"/>
        <w:ind w:firstLine="0"/>
        <w:jc w:val="both"/>
        <w:rPr>
          <w:rFonts w:cs="Times New Roman"/>
          <w:u w:val="single"/>
        </w:rPr>
      </w:pPr>
    </w:p>
    <w:p w:rsidR="00792949" w:rsidRPr="00D84BA1" w:rsidP="00792949">
      <w:pPr>
        <w:pStyle w:val="BodyTextIndent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Výbor Národnej rady Slovenskej republiky pre pôdohospodárstvo, životné prostredie a ochranu prírody prerokoval návrh  4. septembra 2006 a uznesením č. </w:t>
      </w:r>
      <w:r w:rsidR="00CD437B">
        <w:rPr>
          <w:rFonts w:cs="Times New Roman"/>
        </w:rPr>
        <w:t>11</w:t>
      </w:r>
      <w:r>
        <w:rPr>
          <w:rFonts w:cs="Times New Roman"/>
        </w:rPr>
        <w:t xml:space="preserve"> odporučil Národnej rade Slovenskej republiky podľa čl.</w:t>
      </w:r>
      <w:r>
        <w:rPr>
          <w:rFonts w:cs="Times New Roman"/>
        </w:rPr>
        <w:t xml:space="preserve"> 86 písm. d) Ústavy Slovenskej republiky vysloviť súhlas Národnej rady Slovenskej republiky </w:t>
      </w:r>
      <w:r>
        <w:rPr>
          <w:rFonts w:cs="Times New Roman"/>
          <w:color w:val="000000"/>
        </w:rPr>
        <w:t>s pristúpením Slovenskej republiky k Rotterdamskému dohovoru o udeľovaní predbežného súhlasu po predchádzajúcom ohlásení na dovoz a vývoz vybraných nebezpečných chemických látok a prípravkov.</w:t>
      </w:r>
      <w:r w:rsidRPr="00D84BA1">
        <w:rPr>
          <w:rFonts w:cs="Times New Roman"/>
          <w:u w:val="single"/>
        </w:rPr>
        <w:t xml:space="preserve">  </w:t>
      </w:r>
    </w:p>
    <w:p w:rsidR="00792949" w:rsidRPr="00D84BA1" w:rsidP="00792949">
      <w:pPr>
        <w:pStyle w:val="BodyTextIndent"/>
        <w:ind w:firstLine="0"/>
        <w:jc w:val="both"/>
        <w:rPr>
          <w:rFonts w:cs="Times New Roman"/>
          <w:u w:val="single"/>
        </w:rPr>
      </w:pPr>
    </w:p>
    <w:p w:rsidR="00E23BD7">
      <w:pPr>
        <w:pStyle w:val="BodyTextIndent"/>
        <w:ind w:firstLine="0"/>
        <w:jc w:val="both"/>
        <w:rPr>
          <w:rFonts w:ascii="Times New Roman" w:hAnsi="Times New Roman" w:cs="Times New Roman"/>
          <w:u w:val="single"/>
        </w:rPr>
      </w:pPr>
    </w:p>
    <w:p w:rsidR="00E23BD7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III.</w:t>
      </w:r>
    </w:p>
    <w:p w:rsidR="00E23BD7">
      <w:pPr>
        <w:pStyle w:val="BodyTextIndent"/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prerokoval a schválil spoločnú správu výborov </w:t>
      </w:r>
      <w:r w:rsidRPr="00963376" w:rsidR="009A299C">
        <w:rPr>
          <w:rFonts w:ascii="Times New Roman" w:hAnsi="Times New Roman" w:cs="Times New Roman"/>
        </w:rPr>
        <w:t>4</w:t>
      </w:r>
      <w:r w:rsidRPr="00963376">
        <w:rPr>
          <w:rFonts w:ascii="Times New Roman" w:hAnsi="Times New Roman" w:cs="Times New Roman"/>
        </w:rPr>
        <w:t>. septembra 200</w:t>
      </w:r>
      <w:r w:rsidRPr="00963376" w:rsidR="009A29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uznesením č. </w:t>
      </w:r>
      <w:r w:rsidR="00963376">
        <w:rPr>
          <w:rFonts w:ascii="Times New Roman" w:hAnsi="Times New Roman" w:cs="Times New Roman"/>
        </w:rPr>
        <w:t>25</w:t>
      </w:r>
      <w:r w:rsidRPr="00A310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Súčasne  poveril spoločného spravodajcu predložiť Národnej rade Slovenskej republiky spoločnú správu výborov a návrh na uznesenie Národnej rady Slovenskej republiky. </w:t>
      </w:r>
    </w:p>
    <w:p w:rsidR="00E23BD7">
      <w:pPr>
        <w:pStyle w:val="BodyTextIndent"/>
        <w:ind w:firstLine="0"/>
        <w:jc w:val="both"/>
        <w:rPr>
          <w:rFonts w:ascii="Times New Roman" w:hAnsi="Times New Roman" w:cs="Times New Roman"/>
        </w:rPr>
      </w:pPr>
    </w:p>
    <w:p w:rsidR="00E23BD7" w:rsidP="00C20B33">
      <w:pPr>
        <w:pStyle w:val="BodyTextIndent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</w:t>
      </w:r>
      <w:r w:rsidR="00C20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odporúča Národnej rade Slovenskej republiky</w:t>
      </w:r>
      <w:r w:rsidR="00C20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podľa čl. 86 písm. d) Ústavy Slovenskej republiky</w:t>
      </w:r>
    </w:p>
    <w:p w:rsidR="00E23BD7">
      <w:pPr>
        <w:pStyle w:val="BodyTextIndent"/>
        <w:ind w:firstLine="540"/>
        <w:jc w:val="center"/>
        <w:rPr>
          <w:rFonts w:ascii="Times New Roman" w:hAnsi="Times New Roman" w:cs="Times New Roman"/>
          <w:b/>
        </w:rPr>
      </w:pPr>
    </w:p>
    <w:p w:rsidR="00E23BD7" w:rsidP="00C20B33">
      <w:pPr>
        <w:pStyle w:val="BodyTextIndent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vysloviť súhlas</w:t>
      </w:r>
    </w:p>
    <w:p w:rsidR="00E23BD7">
      <w:pPr>
        <w:pStyle w:val="BodyTextIndent"/>
        <w:ind w:firstLine="0"/>
        <w:rPr>
          <w:rFonts w:ascii="Times New Roman" w:hAnsi="Times New Roman" w:cs="Times New Roman"/>
          <w:b/>
        </w:rPr>
      </w:pPr>
    </w:p>
    <w:p w:rsidR="00E23BD7" w:rsidRPr="00D84BA1">
      <w:pPr>
        <w:pStyle w:val="BodyTextIndent"/>
        <w:ind w:firstLine="0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         </w:t>
      </w:r>
      <w:r w:rsidR="009A299C">
        <w:rPr>
          <w:rFonts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 w:rsidR="009A299C">
        <w:rPr>
          <w:rFonts w:cs="Times New Roman"/>
          <w:b/>
          <w:color w:val="000000"/>
        </w:rPr>
        <w:t>3</w:t>
      </w:r>
      <w:r w:rsidR="009A299C">
        <w:rPr>
          <w:rFonts w:cs="Times New Roman"/>
          <w:b/>
          <w:color w:val="000000"/>
        </w:rPr>
        <w:t>7</w:t>
      </w:r>
      <w:r w:rsidR="009A299C">
        <w:rPr>
          <w:rFonts w:cs="Times New Roman"/>
          <w:color w:val="000000"/>
        </w:rPr>
        <w:t>)</w:t>
      </w:r>
      <w:r w:rsidRPr="00A52D31">
        <w:rPr>
          <w:rFonts w:cs="Times New Roman"/>
        </w:rPr>
        <w:t>.</w:t>
      </w:r>
      <w:r w:rsidRPr="00D84BA1">
        <w:rPr>
          <w:rFonts w:cs="Times New Roman"/>
          <w:u w:val="single"/>
        </w:rPr>
        <w:t xml:space="preserve">  </w:t>
      </w:r>
    </w:p>
    <w:p w:rsidR="00E23BD7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:rsidR="00E23BD7">
      <w:pPr>
        <w:pStyle w:val="BodyTextIndent"/>
        <w:ind w:firstLine="0"/>
        <w:jc w:val="both"/>
        <w:rPr>
          <w:rFonts w:ascii="Times New Roman" w:hAnsi="Times New Roman" w:cs="Times New Roman"/>
          <w:b/>
        </w:rPr>
      </w:pPr>
    </w:p>
    <w:p w:rsidR="00E23BD7">
      <w:pPr>
        <w:pStyle w:val="BodyTextIndent"/>
        <w:ind w:firstLine="0"/>
        <w:rPr>
          <w:rFonts w:ascii="Times New Roman" w:hAnsi="Times New Roman" w:cs="Times New Roman"/>
          <w:b/>
        </w:rPr>
      </w:pPr>
    </w:p>
    <w:p w:rsidR="00E23BD7">
      <w:pPr>
        <w:jc w:val="both"/>
        <w:rPr>
          <w:rFonts w:ascii="Times New Roman" w:hAnsi="Times New Roman" w:cs="Times New Roman"/>
          <w:b/>
          <w:lang w:eastAsia="cs-CZ"/>
        </w:rPr>
      </w:pPr>
    </w:p>
    <w:p w:rsidR="00E23BD7">
      <w:pPr>
        <w:jc w:val="right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u w:val="single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="009A299C">
        <w:rPr>
          <w:rFonts w:ascii="Times New Roman" w:hAnsi="Times New Roman" w:cs="Times New Roman"/>
          <w:lang w:eastAsia="cs-CZ"/>
        </w:rPr>
        <w:t>4</w:t>
      </w:r>
      <w:r w:rsidRPr="00C20B33" w:rsidR="00C20B33">
        <w:rPr>
          <w:rFonts w:ascii="Times New Roman" w:hAnsi="Times New Roman" w:cs="Times New Roman"/>
          <w:lang w:eastAsia="cs-CZ"/>
        </w:rPr>
        <w:t>.</w:t>
      </w:r>
      <w:r w:rsidRPr="00C20B33">
        <w:rPr>
          <w:rFonts w:ascii="Times New Roman" w:hAnsi="Times New Roman" w:cs="Times New Roman"/>
          <w:lang w:eastAsia="cs-CZ"/>
        </w:rPr>
        <w:t xml:space="preserve"> </w:t>
      </w:r>
      <w:r w:rsidRPr="00D84BA1">
        <w:rPr>
          <w:rFonts w:ascii="Times New Roman" w:hAnsi="Times New Roman" w:cs="Times New Roman"/>
          <w:lang w:eastAsia="cs-CZ"/>
        </w:rPr>
        <w:t>septembra</w:t>
      </w:r>
      <w:r>
        <w:rPr>
          <w:rFonts w:ascii="Times New Roman" w:hAnsi="Times New Roman" w:cs="Times New Roman"/>
          <w:lang w:eastAsia="cs-CZ"/>
        </w:rPr>
        <w:t xml:space="preserve">  200</w:t>
      </w:r>
      <w:r w:rsidR="009A299C">
        <w:rPr>
          <w:rFonts w:ascii="Times New Roman" w:hAnsi="Times New Roman" w:cs="Times New Roman"/>
          <w:lang w:eastAsia="cs-CZ"/>
        </w:rPr>
        <w:t>6</w:t>
      </w:r>
    </w:p>
    <w:p w:rsidR="00E23BD7">
      <w:pPr>
        <w:ind w:left="5670"/>
        <w:rPr>
          <w:rFonts w:ascii="Times New Roman" w:hAnsi="Times New Roman" w:cs="Times New Roman"/>
          <w:lang w:eastAsia="cs-CZ"/>
        </w:rPr>
      </w:pPr>
    </w:p>
    <w:p w:rsidR="00E23BD7">
      <w:pPr>
        <w:ind w:left="5670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center"/>
        <w:rPr>
          <w:rFonts w:ascii="Times New Roman" w:hAnsi="Times New Roman" w:cs="Times New Roman"/>
          <w:bCs/>
          <w:lang w:eastAsia="cs-CZ"/>
        </w:rPr>
      </w:pPr>
      <w:r w:rsidR="009A299C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9A299C">
        <w:rPr>
          <w:rFonts w:ascii="Times New Roman" w:hAnsi="Times New Roman" w:cs="Times New Roman"/>
          <w:b/>
          <w:bCs/>
          <w:lang w:eastAsia="cs-CZ"/>
        </w:rPr>
        <w:t>K o n d r ó t</w:t>
      </w:r>
      <w:r>
        <w:rPr>
          <w:rFonts w:ascii="Times New Roman" w:hAnsi="Times New Roman" w:cs="Times New Roman"/>
          <w:b/>
          <w:lang w:eastAsia="cs-CZ"/>
        </w:rPr>
        <w:t> </w:t>
      </w:r>
      <w:r w:rsidR="00CD437B">
        <w:rPr>
          <w:rFonts w:ascii="Times New Roman" w:hAnsi="Times New Roman" w:cs="Times New Roman"/>
          <w:b/>
          <w:lang w:eastAsia="cs-CZ"/>
        </w:rPr>
        <w:t xml:space="preserve"> 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D01899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Národnej rady</w:t>
      </w:r>
      <w:r w:rsidR="00E23BD7">
        <w:rPr>
          <w:rFonts w:ascii="Times New Roman" w:hAnsi="Times New Roman" w:cs="Times New Roman"/>
          <w:lang w:eastAsia="cs-CZ"/>
        </w:rPr>
        <w:t xml:space="preserve"> SR </w:t>
      </w:r>
    </w:p>
    <w:p w:rsidR="00E23BD7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</w:t>
      </w:r>
      <w:r w:rsidR="00D01899">
        <w:rPr>
          <w:rFonts w:ascii="Times New Roman" w:hAnsi="Times New Roman" w:cs="Times New Roman"/>
          <w:lang w:eastAsia="cs-CZ"/>
        </w:rPr>
        <w:t xml:space="preserve"> </w:t>
      </w:r>
      <w:r w:rsidR="009A299C">
        <w:rPr>
          <w:rFonts w:ascii="Times New Roman" w:hAnsi="Times New Roman" w:cs="Times New Roman"/>
          <w:lang w:eastAsia="cs-CZ"/>
        </w:rPr>
        <w:t>hospodársku politiku</w:t>
      </w: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D2765B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9A299C">
      <w:pPr>
        <w:jc w:val="both"/>
        <w:rPr>
          <w:rFonts w:ascii="Times New Roman" w:hAnsi="Times New Roman" w:cs="Times New Roman"/>
          <w:lang w:eastAsia="cs-CZ"/>
        </w:rPr>
      </w:pPr>
    </w:p>
    <w:p w:rsidR="009A299C">
      <w:pPr>
        <w:jc w:val="both"/>
        <w:rPr>
          <w:rFonts w:ascii="Times New Roman" w:hAnsi="Times New Roman" w:cs="Times New Roman"/>
          <w:lang w:eastAsia="cs-CZ"/>
        </w:rPr>
      </w:pPr>
    </w:p>
    <w:p w:rsidR="009A299C">
      <w:pPr>
        <w:jc w:val="both"/>
        <w:rPr>
          <w:rFonts w:ascii="Times New Roman" w:hAnsi="Times New Roman" w:cs="Times New Roman"/>
          <w:lang w:eastAsia="cs-CZ"/>
        </w:rPr>
      </w:pPr>
    </w:p>
    <w:p w:rsidR="009A299C">
      <w:pPr>
        <w:jc w:val="both"/>
        <w:rPr>
          <w:rFonts w:ascii="Times New Roman" w:hAnsi="Times New Roman" w:cs="Times New Roman"/>
          <w:lang w:eastAsia="cs-CZ"/>
        </w:rPr>
      </w:pPr>
    </w:p>
    <w:p w:rsidR="008C695B">
      <w:pPr>
        <w:ind w:left="5670"/>
        <w:jc w:val="right"/>
        <w:rPr>
          <w:rFonts w:ascii="Times New Roman" w:hAnsi="Times New Roman" w:cs="Times New Roman"/>
          <w:lang w:eastAsia="cs-CZ"/>
        </w:rPr>
      </w:pPr>
      <w:r w:rsidR="00E23BD7">
        <w:rPr>
          <w:rFonts w:ascii="Times New Roman" w:hAnsi="Times New Roman" w:cs="Times New Roman"/>
          <w:lang w:eastAsia="cs-CZ"/>
        </w:rPr>
        <w:t xml:space="preserve">Príloha k spoločnej správe </w:t>
      </w:r>
    </w:p>
    <w:p w:rsidR="00E23BD7" w:rsidP="008C695B">
      <w:pPr>
        <w:ind w:left="6378"/>
        <w:rPr>
          <w:rFonts w:ascii="Times New Roman" w:hAnsi="Times New Roman" w:cs="Times New Roman"/>
          <w:lang w:eastAsia="cs-CZ"/>
        </w:rPr>
      </w:pPr>
      <w:r w:rsidR="008C695B">
        <w:rPr>
          <w:rFonts w:ascii="Times New Roman" w:hAnsi="Times New Roman" w:cs="Times New Roman"/>
          <w:lang w:eastAsia="cs-CZ"/>
        </w:rPr>
        <w:t xml:space="preserve">   v</w:t>
      </w:r>
      <w:r>
        <w:rPr>
          <w:rFonts w:ascii="Times New Roman" w:hAnsi="Times New Roman" w:cs="Times New Roman"/>
          <w:lang w:eastAsia="cs-CZ"/>
        </w:rPr>
        <w:t>ýborov</w:t>
      </w:r>
      <w:r w:rsidR="008C695B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(tlač </w:t>
      </w:r>
      <w:r w:rsidRPr="00963376" w:rsidR="009A299C">
        <w:rPr>
          <w:rFonts w:ascii="Times New Roman" w:hAnsi="Times New Roman" w:cs="Times New Roman"/>
          <w:b/>
          <w:lang w:eastAsia="cs-CZ"/>
        </w:rPr>
        <w:t>37</w:t>
      </w:r>
      <w:r>
        <w:rPr>
          <w:rFonts w:ascii="Times New Roman" w:hAnsi="Times New Roman" w:cs="Times New Roman"/>
          <w:lang w:eastAsia="cs-CZ"/>
        </w:rPr>
        <w:t xml:space="preserve">a)                                                                                     </w:t>
      </w: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both"/>
        <w:rPr>
          <w:rFonts w:ascii="Times New Roman" w:hAnsi="Times New Roman" w:cs="Times New Roman"/>
          <w:lang w:eastAsia="cs-CZ"/>
        </w:rPr>
      </w:pPr>
    </w:p>
    <w:p w:rsidR="00E23BD7">
      <w:pPr>
        <w:jc w:val="center"/>
        <w:rPr>
          <w:rFonts w:ascii="Times New Roman" w:hAnsi="Times New Roman" w:cs="Times New Roman"/>
          <w:lang w:eastAsia="cs-CZ"/>
        </w:rPr>
      </w:pPr>
    </w:p>
    <w:p w:rsidR="008C695B" w:rsidRPr="008C695B" w:rsidP="008C695B">
      <w:pPr>
        <w:pStyle w:val="Heading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C695B">
        <w:rPr>
          <w:rFonts w:ascii="Times New Roman" w:hAnsi="Times New Roman" w:cs="Times New Roman"/>
          <w:color w:val="000000"/>
          <w:sz w:val="32"/>
          <w:szCs w:val="32"/>
        </w:rPr>
        <w:t>Národná rada Slovenskej republiky</w:t>
      </w:r>
    </w:p>
    <w:p w:rsidR="008C695B" w:rsidRPr="008C695B" w:rsidP="008C695B">
      <w:pPr>
        <w:jc w:val="center"/>
        <w:rPr>
          <w:rFonts w:ascii="Times New Roman" w:hAnsi="Times New Roman" w:cs="Times New Roman"/>
        </w:rPr>
      </w:pPr>
    </w:p>
    <w:p w:rsidR="008C695B" w:rsidRPr="008C695B" w:rsidP="008C695B">
      <w:pPr>
        <w:pStyle w:val="Heading1"/>
        <w:rPr>
          <w:rFonts w:ascii="Times New Roman" w:hAnsi="Times New Roman" w:cs="Times New Roman"/>
          <w:b w:val="0"/>
          <w:szCs w:val="24"/>
        </w:rPr>
      </w:pPr>
      <w:r w:rsidRPr="008C695B">
        <w:rPr>
          <w:rFonts w:ascii="Times New Roman" w:hAnsi="Times New Roman" w:cs="Times New Roman"/>
          <w:b w:val="0"/>
          <w:szCs w:val="24"/>
        </w:rPr>
        <w:t>Návrh</w:t>
      </w:r>
    </w:p>
    <w:p w:rsidR="008C695B" w:rsidRPr="008C695B" w:rsidP="008C695B">
      <w:pPr>
        <w:pStyle w:val="Heading5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C695B">
        <w:rPr>
          <w:rFonts w:ascii="Times New Roman" w:hAnsi="Times New Roman" w:cs="Times New Roman"/>
          <w:i w:val="0"/>
          <w:sz w:val="28"/>
          <w:szCs w:val="28"/>
        </w:rPr>
        <w:t>U z n e s e n i e</w:t>
      </w:r>
    </w:p>
    <w:p w:rsidR="008C695B" w:rsidRPr="008C695B" w:rsidP="008C695B">
      <w:pPr>
        <w:jc w:val="center"/>
        <w:rPr>
          <w:rFonts w:ascii="Times New Roman" w:hAnsi="Times New Roman" w:cs="Times New Roman"/>
          <w:sz w:val="28"/>
        </w:rPr>
      </w:pPr>
    </w:p>
    <w:p w:rsidR="008C695B" w:rsidRPr="008C695B" w:rsidP="008C695B">
      <w:pPr>
        <w:jc w:val="center"/>
        <w:rPr>
          <w:rFonts w:ascii="Times New Roman" w:hAnsi="Times New Roman" w:cs="Times New Roman"/>
        </w:rPr>
      </w:pPr>
      <w:r w:rsidRPr="008C695B">
        <w:rPr>
          <w:rFonts w:ascii="Times New Roman" w:hAnsi="Times New Roman" w:cs="Times New Roman"/>
        </w:rPr>
        <w:t>Národnej rady Slovenskej republiky</w:t>
      </w:r>
    </w:p>
    <w:p w:rsidR="008C695B" w:rsidRPr="008C695B" w:rsidP="008C695B">
      <w:pPr>
        <w:jc w:val="both"/>
        <w:rPr>
          <w:rFonts w:ascii="Times New Roman" w:hAnsi="Times New Roman" w:cs="Times New Roman"/>
          <w:b/>
          <w:sz w:val="32"/>
        </w:rPr>
      </w:pPr>
    </w:p>
    <w:p w:rsidR="008C695B" w:rsidRPr="008C695B" w:rsidP="008C695B">
      <w:pPr>
        <w:jc w:val="center"/>
        <w:rPr>
          <w:rFonts w:ascii="Times New Roman" w:hAnsi="Times New Roman" w:cs="Times New Roman"/>
        </w:rPr>
      </w:pPr>
    </w:p>
    <w:p w:rsidR="008C695B" w:rsidRPr="008C695B" w:rsidP="008C695B">
      <w:pPr>
        <w:jc w:val="center"/>
        <w:rPr>
          <w:rFonts w:ascii="Times New Roman" w:hAnsi="Times New Roman" w:cs="Times New Roman"/>
        </w:rPr>
      </w:pPr>
      <w:r w:rsidRPr="008C695B">
        <w:rPr>
          <w:rFonts w:ascii="Times New Roman" w:hAnsi="Times New Roman" w:cs="Times New Roman"/>
        </w:rPr>
        <w:t xml:space="preserve">zo dňa................... </w:t>
      </w:r>
    </w:p>
    <w:p w:rsidR="008C695B" w:rsidP="008C695B">
      <w:pPr>
        <w:jc w:val="center"/>
        <w:rPr>
          <w:rFonts w:ascii="Times New Roman" w:hAnsi="Times New Roman" w:cs="Times New Roman"/>
        </w:rPr>
      </w:pPr>
    </w:p>
    <w:p w:rsidR="008C695B" w:rsidP="008C695B">
      <w:pPr>
        <w:tabs>
          <w:tab w:val="left" w:pos="360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</w:t>
      </w:r>
      <w:r>
        <w:rPr>
          <w:rFonts w:ascii="Times New Roman" w:hAnsi="Times New Roman" w:cs="Times New Roman"/>
          <w:color w:val="000000"/>
        </w:rPr>
        <w:t xml:space="preserve">na vyslovenie súhlasu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(tlač </w:t>
      </w:r>
      <w:r w:rsidRPr="00286CC0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)</w:t>
      </w:r>
    </w:p>
    <w:p w:rsidR="008C695B" w:rsidP="008C695B">
      <w:pPr>
        <w:ind w:firstLine="567"/>
        <w:jc w:val="both"/>
        <w:rPr>
          <w:rFonts w:ascii="Times New Roman" w:hAnsi="Times New Roman" w:cs="Times New Roman"/>
        </w:rPr>
      </w:pPr>
    </w:p>
    <w:p w:rsidR="008C695B" w:rsidP="008C695B">
      <w:pPr>
        <w:ind w:firstLine="567"/>
        <w:jc w:val="both"/>
        <w:rPr>
          <w:rFonts w:ascii="Times New Roman" w:hAnsi="Times New Roman" w:cs="Times New Roman"/>
        </w:rPr>
      </w:pPr>
    </w:p>
    <w:p w:rsidR="008C695B" w:rsidP="008C695B">
      <w:pPr>
        <w:pStyle w:val="Heading8"/>
        <w:rPr>
          <w:rFonts w:cs="Times New Roman"/>
          <w:color w:val="auto"/>
          <w:lang w:val="sk-SK" w:eastAsia="ja-JP"/>
        </w:rPr>
      </w:pPr>
      <w:r>
        <w:rPr>
          <w:rFonts w:cs="Times New Roman"/>
          <w:color w:val="auto"/>
          <w:lang w:val="sk-SK" w:eastAsia="ja-JP"/>
        </w:rPr>
        <w:t>Národná rada Slovenskej republiky</w:t>
      </w:r>
    </w:p>
    <w:p w:rsidR="008C695B" w:rsidP="008C695B">
      <w:pPr>
        <w:ind w:firstLine="567"/>
        <w:jc w:val="both"/>
        <w:rPr>
          <w:rFonts w:ascii="Times New Roman" w:hAnsi="Times New Roman" w:cs="Times New Roman"/>
        </w:rPr>
      </w:pPr>
    </w:p>
    <w:p w:rsidR="008C695B" w:rsidP="008C695B">
      <w:pPr>
        <w:ind w:firstLine="567"/>
        <w:jc w:val="both"/>
        <w:rPr>
          <w:rFonts w:ascii="Times New Roman" w:hAnsi="Times New Roman" w:cs="Times New Roman"/>
        </w:rPr>
      </w:pPr>
    </w:p>
    <w:p w:rsidR="00E23BD7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po prerokovaní návrhu na vyslovenie súhlasu Národnej rady Slovenskej republiky </w:t>
      </w:r>
      <w:r w:rsidR="009A299C">
        <w:rPr>
          <w:rFonts w:ascii="Times New Roman" w:hAnsi="Times New Roman" w:cs="Times New Roman"/>
          <w:color w:val="000000"/>
        </w:rPr>
        <w:t xml:space="preserve">s pristúpením Slovenskej republiky k Rotterdamskému dohovoru o udeľovaní predbežného súhlasu po predchádzajúcom ohlásení na dovoz a vývoz vybraných nebezpečných chemických látok a prípravkov </w:t>
      </w:r>
    </w:p>
    <w:p w:rsidR="00E23BD7" w:rsidP="008C695B">
      <w:pPr>
        <w:pStyle w:val="BodyTextIndent"/>
        <w:ind w:firstLine="0"/>
        <w:jc w:val="both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</w:p>
    <w:p w:rsidR="00E23BD7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čl. 86 písm. d) Ústavy Slovenskej republiky </w:t>
      </w:r>
    </w:p>
    <w:p w:rsidR="00E23BD7">
      <w:pPr>
        <w:pStyle w:val="BodyTextIndent"/>
        <w:jc w:val="both"/>
        <w:rPr>
          <w:rFonts w:ascii="Times New Roman" w:hAnsi="Times New Roman" w:cs="Times New Roman"/>
          <w:b/>
          <w:bCs/>
          <w:sz w:val="28"/>
        </w:rPr>
      </w:pPr>
    </w:p>
    <w:p w:rsidR="00E23BD7">
      <w:pPr>
        <w:pStyle w:val="BodyTextIndent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vyslovuje súhlas</w:t>
      </w:r>
    </w:p>
    <w:p w:rsidR="00E23BD7">
      <w:pPr>
        <w:pStyle w:val="BodyTextIndent"/>
        <w:jc w:val="both"/>
        <w:rPr>
          <w:rFonts w:ascii="Times New Roman" w:hAnsi="Times New Roman" w:cs="Times New Roman"/>
          <w:b/>
          <w:bCs/>
          <w:sz w:val="28"/>
        </w:rPr>
      </w:pPr>
    </w:p>
    <w:p w:rsidR="00E23BD7" w:rsidP="00963376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D84BA1">
        <w:rPr>
          <w:rFonts w:ascii="Times New Roman" w:hAnsi="Times New Roman" w:cs="Times New Roman"/>
        </w:rPr>
        <w:t xml:space="preserve">          </w:t>
      </w:r>
      <w:r w:rsidR="009A299C">
        <w:rPr>
          <w:rFonts w:ascii="Times New Roman" w:hAnsi="Times New Roman" w:cs="Times New Roman"/>
          <w:color w:val="000000"/>
        </w:rPr>
        <w:t>s pristúpením Slovenskej republiky k Rotterdamskému dohovoru o udeľovaní predbežného súhlasu po predchádzajúcom ohlásení na dovoz a vývoz vybraných nebezpečných chemických látok a prípravkov</w:t>
      </w:r>
    </w:p>
    <w:p w:rsidR="00E23BD7" w:rsidP="0096337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  <w:rtl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6F9"/>
    <w:rsid w:val="00286CC0"/>
    <w:rsid w:val="00792949"/>
    <w:rsid w:val="008C695B"/>
    <w:rsid w:val="00963376"/>
    <w:rsid w:val="009A299C"/>
    <w:rsid w:val="00A3105E"/>
    <w:rsid w:val="00A52D31"/>
    <w:rsid w:val="00C20B33"/>
    <w:rsid w:val="00CD437B"/>
    <w:rsid w:val="00D01899"/>
    <w:rsid w:val="00D2765B"/>
    <w:rsid w:val="00D84BA1"/>
    <w:rsid w:val="00E23BD7"/>
    <w:rsid w:val="00EF36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napToGrid w:val="0"/>
      <w:jc w:val="center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ascii="AT*Toronto" w:hAnsi="AT*Toronto"/>
      <w:szCs w:val="20"/>
    </w:rPr>
  </w:style>
  <w:style w:type="paragraph" w:styleId="Heading3">
    <w:name w:val="heading 3"/>
    <w:basedOn w:val="Normal"/>
    <w:next w:val="Normal"/>
    <w:qFormat/>
    <w:pPr>
      <w:keepNext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5">
    <w:name w:val="heading 5"/>
    <w:basedOn w:val="Normal"/>
    <w:next w:val="Normal"/>
    <w:qFormat/>
    <w:rsid w:val="008C695B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695B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snapToGrid w:val="0"/>
      <w:jc w:val="center"/>
    </w:pPr>
    <w:rPr>
      <w:szCs w:val="20"/>
    </w:rPr>
  </w:style>
  <w:style w:type="paragraph" w:styleId="BodyTextIndent">
    <w:name w:val="Body Text Indent"/>
    <w:basedOn w:val="Normal"/>
    <w:pPr>
      <w:snapToGrid w:val="0"/>
      <w:ind w:firstLine="567"/>
      <w:jc w:val="left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1</Pages>
  <Words>701</Words>
  <Characters>4001</Characters>
  <Application>Microsoft Office Word</Application>
  <DocSecurity>0</DocSecurity>
  <Lines>0</Lines>
  <Paragraphs>0</Paragraphs>
  <ScaleCrop>false</ScaleCrop>
  <Company>K NRSR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Prokopčáková Gabriela</cp:lastModifiedBy>
  <cp:revision>13</cp:revision>
  <cp:lastPrinted>2006-09-04T11:56:00Z</cp:lastPrinted>
  <dcterms:created xsi:type="dcterms:W3CDTF">2005-09-02T11:25:00Z</dcterms:created>
  <dcterms:modified xsi:type="dcterms:W3CDTF">2006-09-04T12:34:00Z</dcterms:modified>
</cp:coreProperties>
</file>