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5A1A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455A1A">
      <w:pPr>
        <w:jc w:val="center"/>
        <w:rPr>
          <w:rFonts w:ascii="Times New Roman" w:hAnsi="Times New Roman" w:cs="Times New Roman"/>
          <w:b/>
          <w:sz w:val="28"/>
        </w:rPr>
      </w:pPr>
      <w:r w:rsidR="00A24C8A">
        <w:rPr>
          <w:rFonts w:ascii="Times New Roman" w:hAnsi="Times New Roman" w:cs="Times New Roman"/>
          <w:b/>
          <w:sz w:val="28"/>
        </w:rPr>
        <w:t>IV</w:t>
      </w:r>
      <w:r>
        <w:rPr>
          <w:rFonts w:ascii="Times New Roman" w:hAnsi="Times New Roman" w:cs="Times New Roman"/>
          <w:b/>
          <w:sz w:val="28"/>
        </w:rPr>
        <w:t>. volebné obdobie</w:t>
      </w:r>
    </w:p>
    <w:p w:rsidR="00455A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</w:t>
      </w:r>
    </w:p>
    <w:p w:rsidR="00455A1A">
      <w:pPr>
        <w:rPr>
          <w:rFonts w:ascii="Times New Roman" w:hAnsi="Times New Roman" w:cs="Times New Roman"/>
        </w:rPr>
      </w:pPr>
    </w:p>
    <w:p w:rsidR="00455A1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47396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číslu</w:t>
      </w:r>
      <w:r w:rsidR="0047396A">
        <w:rPr>
          <w:rFonts w:ascii="Times New Roman" w:hAnsi="Times New Roman" w:cs="Times New Roman"/>
        </w:rPr>
        <w:t xml:space="preserve"> :</w:t>
      </w:r>
      <w:r>
        <w:rPr>
          <w:rFonts w:ascii="Times New Roman" w:hAnsi="Times New Roman" w:cs="Times New Roman"/>
        </w:rPr>
        <w:t xml:space="preserve"> </w:t>
      </w:r>
      <w:r w:rsidR="00A24C8A">
        <w:rPr>
          <w:rFonts w:ascii="Times New Roman" w:hAnsi="Times New Roman" w:cs="Times New Roman"/>
        </w:rPr>
        <w:t>1893</w:t>
      </w:r>
      <w:r>
        <w:rPr>
          <w:rFonts w:ascii="Times New Roman" w:hAnsi="Times New Roman" w:cs="Times New Roman"/>
        </w:rPr>
        <w:t>/200</w:t>
      </w:r>
      <w:r w:rsidR="006D5CF8">
        <w:rPr>
          <w:rFonts w:ascii="Times New Roman" w:hAnsi="Times New Roman" w:cs="Times New Roman"/>
        </w:rPr>
        <w:t>6</w:t>
      </w:r>
    </w:p>
    <w:p w:rsidR="009A090A">
      <w:pPr>
        <w:rPr>
          <w:rFonts w:ascii="Times New Roman" w:hAnsi="Times New Roman" w:cs="Times New Roman"/>
        </w:rPr>
      </w:pPr>
    </w:p>
    <w:p w:rsidR="009A090A">
      <w:pPr>
        <w:rPr>
          <w:rFonts w:ascii="Times New Roman" w:hAnsi="Times New Roman" w:cs="Times New Roman"/>
        </w:rPr>
      </w:pPr>
    </w:p>
    <w:p w:rsidR="00455A1A" w:rsidRPr="00A24C8A" w:rsidP="00661D6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4C8A" w:rsidR="00A24C8A">
        <w:rPr>
          <w:rFonts w:ascii="Times New Roman" w:hAnsi="Times New Roman" w:cs="Times New Roman"/>
          <w:b/>
          <w:sz w:val="28"/>
          <w:szCs w:val="28"/>
        </w:rPr>
        <w:t>71</w:t>
      </w:r>
      <w:r w:rsidRPr="00A24C8A">
        <w:rPr>
          <w:rFonts w:ascii="Times New Roman" w:hAnsi="Times New Roman" w:cs="Times New Roman"/>
          <w:b/>
          <w:bCs/>
          <w:sz w:val="28"/>
          <w:szCs w:val="28"/>
        </w:rPr>
        <w:t>a</w:t>
      </w:r>
    </w:p>
    <w:p w:rsidR="00455A1A">
      <w:pPr>
        <w:rPr>
          <w:rFonts w:ascii="Times New Roman" w:hAnsi="Times New Roman" w:cs="Times New Roman"/>
          <w:b/>
          <w:bCs/>
          <w:sz w:val="28"/>
        </w:rPr>
      </w:pPr>
    </w:p>
    <w:p w:rsidR="00455A1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Spoločná správa</w:t>
      </w:r>
    </w:p>
    <w:p w:rsidR="00455A1A">
      <w:pPr>
        <w:rPr>
          <w:rFonts w:ascii="Times New Roman" w:hAnsi="Times New Roman" w:cs="Times New Roman"/>
        </w:rPr>
      </w:pPr>
    </w:p>
    <w:p w:rsidR="00A24C8A" w:rsidRPr="00A24C8A">
      <w:pPr>
        <w:pStyle w:val="BodyText"/>
        <w:rPr>
          <w:rFonts w:ascii="Times New Roman" w:hAnsi="Times New Roman" w:cs="Times New Roman"/>
          <w:b/>
        </w:rPr>
      </w:pPr>
      <w:r w:rsidRPr="00A24C8A" w:rsidR="00455A1A">
        <w:rPr>
          <w:rFonts w:ascii="Times New Roman" w:hAnsi="Times New Roman" w:cs="Times New Roman"/>
          <w:b/>
        </w:rPr>
        <w:t>Výboru Národnej rady Slovenskej republiky pre financie, rozpočet a</w:t>
      </w:r>
      <w:r w:rsidRPr="00A24C8A" w:rsidR="000F40B3">
        <w:rPr>
          <w:rFonts w:ascii="Times New Roman" w:hAnsi="Times New Roman" w:cs="Times New Roman"/>
          <w:b/>
        </w:rPr>
        <w:t> </w:t>
      </w:r>
      <w:r w:rsidRPr="00A24C8A" w:rsidR="00455A1A">
        <w:rPr>
          <w:rFonts w:ascii="Times New Roman" w:hAnsi="Times New Roman" w:cs="Times New Roman"/>
          <w:b/>
        </w:rPr>
        <w:t>menu</w:t>
      </w:r>
      <w:r w:rsidRPr="00A24C8A" w:rsidR="005A1FE1">
        <w:rPr>
          <w:rFonts w:ascii="Times New Roman" w:hAnsi="Times New Roman" w:cs="Times New Roman"/>
          <w:b/>
        </w:rPr>
        <w:t xml:space="preserve"> </w:t>
      </w:r>
      <w:r w:rsidRPr="00A24C8A" w:rsidR="000F40B3">
        <w:rPr>
          <w:rFonts w:ascii="Times New Roman" w:hAnsi="Times New Roman" w:cs="Times New Roman"/>
          <w:b/>
        </w:rPr>
        <w:t>a Výboru Ná</w:t>
      </w:r>
      <w:r w:rsidRPr="00A24C8A" w:rsidR="000F40B3">
        <w:rPr>
          <w:rFonts w:ascii="Times New Roman" w:hAnsi="Times New Roman" w:cs="Times New Roman"/>
          <w:b/>
        </w:rPr>
        <w:t xml:space="preserve">rodnej rady Slovenskej republiky pre verejnú správu </w:t>
      </w:r>
      <w:r w:rsidRPr="00A24C8A">
        <w:rPr>
          <w:rFonts w:ascii="Times New Roman" w:hAnsi="Times New Roman" w:cs="Times New Roman"/>
          <w:b/>
        </w:rPr>
        <w:t xml:space="preserve">a regionálny rozvoj </w:t>
      </w:r>
      <w:r w:rsidRPr="00A24C8A" w:rsidR="00455A1A">
        <w:rPr>
          <w:rFonts w:ascii="Times New Roman" w:hAnsi="Times New Roman" w:cs="Times New Roman"/>
          <w:b/>
        </w:rPr>
        <w:t xml:space="preserve">k </w:t>
      </w:r>
      <w:r w:rsidRPr="00A24C8A">
        <w:rPr>
          <w:rFonts w:ascii="Times New Roman" w:hAnsi="Times New Roman" w:cs="Times New Roman"/>
          <w:b/>
        </w:rPr>
        <w:t>správe o výsledku kontroly hospodárenia s finančnými prostriedkami a nakladania s majetkom samosprávnych krajov (tlač 71)</w:t>
      </w:r>
    </w:p>
    <w:p w:rsidR="00455A1A" w:rsidRPr="00A24C8A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</w:t>
      </w:r>
      <w:r>
        <w:rPr>
          <w:rFonts w:ascii="Times New Roman" w:hAnsi="Times New Roman" w:cs="Times New Roman"/>
        </w:rPr>
        <w:t>_______________</w:t>
      </w:r>
    </w:p>
    <w:p w:rsidR="00455A1A">
      <w:pPr>
        <w:pStyle w:val="BodyText"/>
        <w:rPr>
          <w:rFonts w:ascii="Times New Roman" w:hAnsi="Times New Roman" w:cs="Times New Roman"/>
          <w:b/>
        </w:rPr>
      </w:pPr>
    </w:p>
    <w:p w:rsidR="00455A1A">
      <w:pPr>
        <w:pStyle w:val="BodyText"/>
        <w:rPr>
          <w:rFonts w:ascii="Times New Roman" w:hAnsi="Times New Roman" w:cs="Times New Roman"/>
          <w:b/>
        </w:rPr>
      </w:pPr>
    </w:p>
    <w:p w:rsidR="00455A1A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A24C8A">
        <w:rPr>
          <w:rFonts w:ascii="Times New Roman" w:hAnsi="Times New Roman" w:cs="Times New Roman"/>
        </w:rPr>
        <w:t xml:space="preserve">Správu o výsledku kontroly hospodárenia s finančnými prostriedkami a nakladania s majetkom samosprávnych krajov (tlač 71) </w:t>
      </w:r>
      <w:r w:rsidR="00EB7BE1">
        <w:rPr>
          <w:rFonts w:ascii="Times New Roman" w:hAnsi="Times New Roman" w:cs="Times New Roman"/>
        </w:rPr>
        <w:t xml:space="preserve">rozhodnutím č. </w:t>
      </w:r>
      <w:r w:rsidR="00A24C8A">
        <w:rPr>
          <w:rFonts w:ascii="Times New Roman" w:hAnsi="Times New Roman" w:cs="Times New Roman"/>
        </w:rPr>
        <w:t>72</w:t>
      </w:r>
      <w:r>
        <w:rPr>
          <w:rFonts w:ascii="Times New Roman" w:hAnsi="Times New Roman" w:cs="Times New Roman"/>
        </w:rPr>
        <w:t xml:space="preserve"> z</w:t>
      </w:r>
      <w:r w:rsidR="005A281C">
        <w:rPr>
          <w:rFonts w:ascii="Times New Roman" w:hAnsi="Times New Roman" w:cs="Times New Roman"/>
        </w:rPr>
        <w:t xml:space="preserve"> </w:t>
      </w:r>
      <w:r w:rsidR="00A24C8A">
        <w:rPr>
          <w:rFonts w:ascii="Times New Roman" w:hAnsi="Times New Roman" w:cs="Times New Roman"/>
        </w:rPr>
        <w:t>21</w:t>
      </w:r>
      <w:r w:rsidR="005A281C">
        <w:rPr>
          <w:rFonts w:ascii="Times New Roman" w:hAnsi="Times New Roman" w:cs="Times New Roman"/>
        </w:rPr>
        <w:t xml:space="preserve">. </w:t>
      </w:r>
      <w:r w:rsidR="00A24C8A">
        <w:rPr>
          <w:rFonts w:ascii="Times New Roman" w:hAnsi="Times New Roman" w:cs="Times New Roman"/>
        </w:rPr>
        <w:t>septembra</w:t>
      </w:r>
      <w:r w:rsidR="0047396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200</w:t>
      </w:r>
      <w:r w:rsidR="005A1FE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pridelil predseda Národnej rady Slovenskej</w:t>
      </w:r>
      <w:r w:rsidR="008E079A">
        <w:rPr>
          <w:rFonts w:ascii="Times New Roman" w:hAnsi="Times New Roman" w:cs="Times New Roman"/>
        </w:rPr>
        <w:t xml:space="preserve"> republiky výborom v termíne </w:t>
      </w:r>
      <w:r w:rsidRPr="00A24C8A" w:rsidR="005A1FE1">
        <w:rPr>
          <w:rFonts w:ascii="Times New Roman" w:hAnsi="Times New Roman" w:cs="Times New Roman"/>
          <w:b/>
          <w:u w:val="single"/>
        </w:rPr>
        <w:t xml:space="preserve">do </w:t>
      </w:r>
      <w:r w:rsidRPr="00A24C8A" w:rsidR="00141706">
        <w:rPr>
          <w:rFonts w:ascii="Times New Roman" w:hAnsi="Times New Roman" w:cs="Times New Roman"/>
          <w:b/>
          <w:u w:val="single"/>
        </w:rPr>
        <w:t>1</w:t>
      </w:r>
      <w:r w:rsidRPr="00A24C8A" w:rsidR="00A24C8A">
        <w:rPr>
          <w:rFonts w:ascii="Times New Roman" w:hAnsi="Times New Roman" w:cs="Times New Roman"/>
          <w:b/>
          <w:u w:val="single"/>
        </w:rPr>
        <w:t>2</w:t>
      </w:r>
      <w:r w:rsidRPr="00A24C8A" w:rsidR="00141706">
        <w:rPr>
          <w:rFonts w:ascii="Times New Roman" w:hAnsi="Times New Roman" w:cs="Times New Roman"/>
          <w:b/>
          <w:u w:val="single"/>
        </w:rPr>
        <w:t xml:space="preserve">. </w:t>
      </w:r>
      <w:r w:rsidRPr="00A24C8A" w:rsidR="00A24C8A">
        <w:rPr>
          <w:rFonts w:ascii="Times New Roman" w:hAnsi="Times New Roman" w:cs="Times New Roman"/>
          <w:b/>
          <w:u w:val="single"/>
        </w:rPr>
        <w:t>októbra</w:t>
      </w:r>
      <w:r w:rsidRPr="00A24C8A" w:rsidR="00141706">
        <w:rPr>
          <w:rFonts w:ascii="Times New Roman" w:hAnsi="Times New Roman" w:cs="Times New Roman"/>
          <w:b/>
          <w:u w:val="single"/>
        </w:rPr>
        <w:t xml:space="preserve"> 2006</w:t>
      </w:r>
      <w:r w:rsidR="00A24C8A">
        <w:rPr>
          <w:rFonts w:ascii="Times New Roman" w:hAnsi="Times New Roman" w:cs="Times New Roman"/>
          <w:b/>
          <w:u w:val="single"/>
        </w:rPr>
        <w:t>.</w:t>
      </w:r>
    </w:p>
    <w:p w:rsidR="00EB7BE1">
      <w:pPr>
        <w:pStyle w:val="BodyText"/>
        <w:rPr>
          <w:rFonts w:ascii="Times New Roman" w:hAnsi="Times New Roman" w:cs="Times New Roman"/>
        </w:rPr>
      </w:pPr>
    </w:p>
    <w:p w:rsidR="005A1FE1">
      <w:pPr>
        <w:pStyle w:val="BodyText"/>
        <w:rPr>
          <w:rFonts w:ascii="Times New Roman" w:hAnsi="Times New Roman" w:cs="Times New Roman"/>
        </w:rPr>
      </w:pPr>
    </w:p>
    <w:p w:rsidR="00455A1A" w:rsidRPr="006153DC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6153DC">
        <w:rPr>
          <w:rFonts w:ascii="Times New Roman" w:hAnsi="Times New Roman" w:cs="Times New Roman"/>
        </w:rPr>
        <w:t xml:space="preserve">Správa bola predložená </w:t>
      </w:r>
      <w:r w:rsidRPr="006153DC" w:rsidR="006153DC">
        <w:rPr>
          <w:rFonts w:ascii="Times New Roman" w:hAnsi="Times New Roman" w:cs="Times New Roman"/>
        </w:rPr>
        <w:t xml:space="preserve">v zmysle § 13 ods. 1 zákona </w:t>
      </w:r>
      <w:r w:rsidRPr="006153DC">
        <w:rPr>
          <w:rFonts w:ascii="Times New Roman" w:hAnsi="Times New Roman" w:cs="Times New Roman"/>
        </w:rPr>
        <w:t>NR SR č. 39/1993 Z. z. o Najvyššom kontrolnom úrade SR</w:t>
      </w:r>
      <w:r w:rsidRPr="006153DC" w:rsidR="006153DC">
        <w:rPr>
          <w:rFonts w:ascii="Times New Roman" w:hAnsi="Times New Roman" w:cs="Times New Roman"/>
        </w:rPr>
        <w:t xml:space="preserve"> v znení neskorších predpisov.</w:t>
      </w:r>
    </w:p>
    <w:p w:rsidR="00455A1A">
      <w:pPr>
        <w:pStyle w:val="BodyText"/>
        <w:rPr>
          <w:rFonts w:ascii="Times New Roman" w:hAnsi="Times New Roman" w:cs="Times New Roman"/>
        </w:rPr>
      </w:pPr>
    </w:p>
    <w:p w:rsidR="005A1FE1">
      <w:pPr>
        <w:pStyle w:val="BodyText"/>
        <w:rPr>
          <w:rFonts w:ascii="Times New Roman" w:hAnsi="Times New Roman" w:cs="Times New Roman"/>
        </w:rPr>
      </w:pPr>
    </w:p>
    <w:p w:rsidR="00455A1A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Ako gestorský výbor predseda Národnej rady Slovenskej republiky</w:t>
      </w:r>
      <w:r w:rsidR="007F38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určil Výbor Národnej rady Slovenskej republiky pre financie, rozpočet a menu, ktorý pripraví </w:t>
      </w:r>
      <w:r w:rsidR="00F55C7C">
        <w:rPr>
          <w:rFonts w:ascii="Times New Roman" w:hAnsi="Times New Roman" w:cs="Times New Roman"/>
        </w:rPr>
        <w:t xml:space="preserve">spoločnú </w:t>
      </w:r>
      <w:r>
        <w:rPr>
          <w:rFonts w:ascii="Times New Roman" w:hAnsi="Times New Roman" w:cs="Times New Roman"/>
        </w:rPr>
        <w:t>správu o výsledk</w:t>
      </w:r>
      <w:r w:rsidR="006153DC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prerokovania uvedeného materiálu vo výboroch a návrh na uznesenie Národnej rady Slovenskej republiky.</w:t>
      </w:r>
    </w:p>
    <w:p w:rsidR="00455A1A">
      <w:pPr>
        <w:pStyle w:val="BodyText"/>
        <w:rPr>
          <w:rFonts w:ascii="Times New Roman" w:hAnsi="Times New Roman" w:cs="Times New Roman"/>
          <w:b/>
        </w:rPr>
      </w:pPr>
    </w:p>
    <w:p w:rsidR="005A1FE1">
      <w:pPr>
        <w:pStyle w:val="BodyText"/>
        <w:rPr>
          <w:rFonts w:ascii="Times New Roman" w:hAnsi="Times New Roman" w:cs="Times New Roman"/>
          <w:b/>
        </w:rPr>
      </w:pPr>
    </w:p>
    <w:p w:rsidR="00455A1A">
      <w:pPr>
        <w:pStyle w:val="BodyTex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Uvedenú správu v stanovenom termíne prerokovali:</w:t>
      </w:r>
    </w:p>
    <w:p w:rsidR="00455A1A">
      <w:pPr>
        <w:pStyle w:val="BodyText"/>
        <w:rPr>
          <w:rFonts w:ascii="Times New Roman" w:hAnsi="Times New Roman" w:cs="Times New Roman"/>
          <w:u w:val="single"/>
        </w:rPr>
      </w:pPr>
    </w:p>
    <w:p w:rsidR="00455A1A">
      <w:pPr>
        <w:pStyle w:val="BodyText"/>
        <w:numPr>
          <w:ilvl w:val="0"/>
          <w:numId w:val="3"/>
        </w:numPr>
        <w:tabs>
          <w:tab w:val="left" w:pos="106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Výbor Národnej rady Slovenskej republiky pre financie, rozpočet a menu ( uzn. </w:t>
      </w:r>
      <w:r w:rsidR="00A7087C">
        <w:rPr>
          <w:rFonts w:ascii="Times New Roman" w:hAnsi="Times New Roman" w:cs="Times New Roman"/>
        </w:rPr>
        <w:t>č.</w:t>
      </w:r>
      <w:r w:rsidR="007F3831">
        <w:rPr>
          <w:rFonts w:ascii="Times New Roman" w:hAnsi="Times New Roman" w:cs="Times New Roman"/>
        </w:rPr>
        <w:t xml:space="preserve"> </w:t>
      </w:r>
      <w:r w:rsidR="009C7CF6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 </w:t>
      </w:r>
      <w:r w:rsidR="00A708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 </w:t>
      </w:r>
      <w:r w:rsidR="007F3831">
        <w:rPr>
          <w:rFonts w:ascii="Times New Roman" w:hAnsi="Times New Roman" w:cs="Times New Roman"/>
        </w:rPr>
        <w:t>1</w:t>
      </w:r>
      <w:r w:rsidR="00DB7E5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6B5AD3">
        <w:rPr>
          <w:rFonts w:ascii="Times New Roman" w:hAnsi="Times New Roman" w:cs="Times New Roman"/>
        </w:rPr>
        <w:t>októbra</w:t>
      </w:r>
      <w:r>
        <w:rPr>
          <w:rFonts w:ascii="Times New Roman" w:hAnsi="Times New Roman" w:cs="Times New Roman"/>
        </w:rPr>
        <w:t xml:space="preserve"> 200</w:t>
      </w:r>
      <w:r w:rsidR="007F383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:rsidR="00455A1A">
      <w:pPr>
        <w:pStyle w:val="BodyText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6B5AD3">
      <w:pPr>
        <w:pStyle w:val="BodyText"/>
        <w:rPr>
          <w:rFonts w:ascii="Times New Roman" w:hAnsi="Times New Roman" w:cs="Times New Roman"/>
        </w:rPr>
      </w:pPr>
      <w:r w:rsidR="00455A1A">
        <w:rPr>
          <w:rFonts w:ascii="Times New Roman" w:hAnsi="Times New Roman" w:cs="Times New Roman"/>
        </w:rPr>
        <w:t xml:space="preserve">           -     Výbor Národnej rady Slovenskej republiky </w:t>
      </w:r>
      <w:r w:rsidRPr="006B5AD3" w:rsidR="00455A1A">
        <w:rPr>
          <w:rFonts w:ascii="Times New Roman" w:hAnsi="Times New Roman" w:cs="Times New Roman"/>
        </w:rPr>
        <w:t>pre</w:t>
      </w:r>
      <w:r w:rsidRPr="006B5AD3">
        <w:rPr>
          <w:rFonts w:ascii="Times New Roman" w:hAnsi="Times New Roman" w:cs="Times New Roman"/>
        </w:rPr>
        <w:t xml:space="preserve"> verejnú správu a regionálny rozvoj</w:t>
      </w:r>
      <w:r w:rsidRPr="006B5AD3" w:rsidR="00455A1A">
        <w:rPr>
          <w:rFonts w:ascii="Times New Roman" w:hAnsi="Times New Roman" w:cs="Times New Roman"/>
        </w:rPr>
        <w:t xml:space="preserve"> </w:t>
      </w:r>
    </w:p>
    <w:p w:rsidR="00455A1A">
      <w:pPr>
        <w:pStyle w:val="BodyText"/>
        <w:rPr>
          <w:rFonts w:ascii="Times New Roman" w:hAnsi="Times New Roman" w:cs="Times New Roman"/>
        </w:rPr>
      </w:pPr>
      <w:r w:rsidR="006B5AD3"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(uzn. č. </w:t>
      </w:r>
      <w:r w:rsidR="00186054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 z</w:t>
      </w:r>
      <w:r w:rsidR="00A7087C">
        <w:rPr>
          <w:rFonts w:ascii="Times New Roman" w:hAnsi="Times New Roman" w:cs="Times New Roman"/>
        </w:rPr>
        <w:t xml:space="preserve"> </w:t>
      </w:r>
      <w:r w:rsidR="00661D6D">
        <w:rPr>
          <w:rFonts w:ascii="Times New Roman" w:hAnsi="Times New Roman" w:cs="Times New Roman"/>
        </w:rPr>
        <w:t xml:space="preserve"> 10</w:t>
      </w:r>
      <w:r>
        <w:rPr>
          <w:rFonts w:ascii="Times New Roman" w:hAnsi="Times New Roman" w:cs="Times New Roman"/>
        </w:rPr>
        <w:t xml:space="preserve">. </w:t>
      </w:r>
      <w:r w:rsidR="006B5AD3">
        <w:rPr>
          <w:rFonts w:ascii="Times New Roman" w:hAnsi="Times New Roman" w:cs="Times New Roman"/>
        </w:rPr>
        <w:t>októbra</w:t>
      </w:r>
      <w:r>
        <w:rPr>
          <w:rFonts w:ascii="Times New Roman" w:hAnsi="Times New Roman" w:cs="Times New Roman"/>
        </w:rPr>
        <w:t xml:space="preserve"> 200</w:t>
      </w:r>
      <w:r w:rsidR="007F383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)</w:t>
      </w:r>
    </w:p>
    <w:p w:rsidR="000F40B3">
      <w:pPr>
        <w:pStyle w:val="BodyText"/>
        <w:rPr>
          <w:rFonts w:ascii="Times New Roman" w:hAnsi="Times New Roman" w:cs="Times New Roman"/>
          <w:b/>
        </w:rPr>
      </w:pPr>
    </w:p>
    <w:p w:rsidR="00861242" w:rsidP="00861242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861242" w:rsidRPr="00A7087C" w:rsidP="007F3831">
      <w:pPr>
        <w:pStyle w:val="BodyText"/>
        <w:ind w:firstLine="708"/>
        <w:rPr>
          <w:rFonts w:ascii="Times New Roman" w:hAnsi="Times New Roman" w:cs="Times New Roman"/>
          <w:b/>
        </w:rPr>
      </w:pPr>
      <w:r w:rsidR="005A1FE1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ýbory odporučili Národnej rade Slovenskej republiky </w:t>
      </w:r>
      <w:r w:rsidR="006B5AD3">
        <w:rPr>
          <w:rFonts w:ascii="Times New Roman" w:hAnsi="Times New Roman" w:cs="Times New Roman"/>
        </w:rPr>
        <w:t xml:space="preserve">správu o výsledku kontroly hospodárenia s finančnými prostriedkami a nakladania s majetkom samosprávnych krajov (tlač 71) </w:t>
      </w:r>
      <w:r w:rsidRPr="00A7087C">
        <w:rPr>
          <w:rFonts w:ascii="Times New Roman" w:hAnsi="Times New Roman" w:cs="Times New Roman"/>
          <w:b/>
        </w:rPr>
        <w:t>zobrať na vedomie.</w:t>
      </w:r>
    </w:p>
    <w:p w:rsidR="00455A1A">
      <w:pPr>
        <w:pStyle w:val="BodyText"/>
        <w:ind w:left="708"/>
        <w:rPr>
          <w:rFonts w:ascii="Times New Roman" w:hAnsi="Times New Roman" w:cs="Times New Roman"/>
        </w:rPr>
      </w:pPr>
    </w:p>
    <w:p w:rsidR="007228B8">
      <w:pPr>
        <w:pStyle w:val="BodyText"/>
        <w:ind w:left="708"/>
        <w:rPr>
          <w:rFonts w:ascii="Times New Roman" w:hAnsi="Times New Roman" w:cs="Times New Roman"/>
        </w:rPr>
      </w:pPr>
    </w:p>
    <w:p w:rsidR="007228B8">
      <w:pPr>
        <w:pStyle w:val="BodyText"/>
        <w:ind w:left="708"/>
        <w:rPr>
          <w:rFonts w:ascii="Times New Roman" w:hAnsi="Times New Roman" w:cs="Times New Roman"/>
        </w:rPr>
      </w:pPr>
    </w:p>
    <w:p w:rsidR="007228B8">
      <w:pPr>
        <w:pStyle w:val="BodyText"/>
        <w:ind w:left="708"/>
        <w:rPr>
          <w:rFonts w:ascii="Times New Roman" w:hAnsi="Times New Roman" w:cs="Times New Roman"/>
        </w:rPr>
      </w:pPr>
    </w:p>
    <w:p w:rsidR="007228B8">
      <w:pPr>
        <w:pStyle w:val="BodyText"/>
        <w:ind w:left="708"/>
        <w:rPr>
          <w:rFonts w:ascii="Times New Roman" w:hAnsi="Times New Roman" w:cs="Times New Roman"/>
        </w:rPr>
      </w:pPr>
    </w:p>
    <w:p w:rsidR="006B5AD3" w:rsidP="00DE41DD">
      <w:pPr>
        <w:pStyle w:val="BodyText"/>
        <w:rPr>
          <w:rFonts w:ascii="Times New Roman" w:hAnsi="Times New Roman" w:cs="Times New Roman"/>
        </w:rPr>
      </w:pPr>
      <w:r w:rsidR="007228B8">
        <w:rPr>
          <w:rFonts w:ascii="Times New Roman" w:hAnsi="Times New Roman" w:cs="Times New Roman"/>
        </w:rPr>
        <w:t>Výbor Národnej rady Slovenskej republiky pre financie, rozpočet a me</w:t>
      </w:r>
      <w:r w:rsidR="007228B8">
        <w:rPr>
          <w:rFonts w:ascii="Times New Roman" w:hAnsi="Times New Roman" w:cs="Times New Roman"/>
        </w:rPr>
        <w:t xml:space="preserve">nu </w:t>
      </w:r>
      <w:r w:rsidRPr="007228B8" w:rsidR="007228B8">
        <w:rPr>
          <w:rFonts w:ascii="Times New Roman" w:hAnsi="Times New Roman" w:cs="Times New Roman"/>
          <w:b/>
        </w:rPr>
        <w:t>konštatoval, že</w:t>
      </w:r>
      <w:r w:rsidR="007228B8">
        <w:rPr>
          <w:rFonts w:ascii="Times New Roman" w:hAnsi="Times New Roman" w:cs="Times New Roman"/>
        </w:rPr>
        <w:t xml:space="preserve"> </w:t>
      </w:r>
      <w:r w:rsidR="00DE41DD">
        <w:rPr>
          <w:rFonts w:ascii="Times New Roman" w:hAnsi="Times New Roman" w:cs="Times New Roman"/>
        </w:rPr>
        <w:t>:</w:t>
      </w:r>
    </w:p>
    <w:p w:rsidR="007228B8" w:rsidP="007228B8">
      <w:pPr>
        <w:numPr>
          <w:ilvl w:val="1"/>
          <w:numId w:val="5"/>
        </w:numPr>
        <w:tabs>
          <w:tab w:val="left" w:pos="1440"/>
          <w:tab w:val="clear" w:pos="2496"/>
        </w:tabs>
        <w:spacing w:before="120"/>
        <w:ind w:left="144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vykonaná kontrola v samosprávnych krajoch, objektívne analyzuje výsledky hospodárenia v roku 2005 a poukazuje na rozhodujúce problémy pri zabezpečovaní ich činnosti, porušenia ustanovení viacerých všeobecne záväzných právnych predpisov, ktoré sa týkajú najmä dodržiavania ustanovení zákona o verejnom obstarávaní a nakladania s majetkom, ktorý samosprávne kraje získali do vlastníctva v zmysle zákona o prechode niektorých pôsobností z orgánov štátnej správy na samosprávu; </w:t>
      </w:r>
    </w:p>
    <w:p w:rsidR="007228B8" w:rsidP="007228B8">
      <w:pPr>
        <w:numPr>
          <w:ilvl w:val="1"/>
          <w:numId w:val="5"/>
        </w:numPr>
        <w:tabs>
          <w:tab w:val="left" w:pos="1440"/>
          <w:tab w:val="clear" w:pos="2496"/>
        </w:tabs>
        <w:spacing w:before="120"/>
        <w:ind w:left="144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protokolárne nebolo od Slovenskej správy ciest ukončené odovzdanie a prevzatie majetku – ciest II. a III. triedy (s termínom najneskoršie do 1. 1. 2005) s tým, že sa neuskutočnilo ani majetkovoprávne vysporiadanie ;</w:t>
      </w:r>
    </w:p>
    <w:p w:rsidR="006B5AD3" w:rsidP="007228B8">
      <w:pPr>
        <w:pStyle w:val="BodyText"/>
        <w:tabs>
          <w:tab w:val="left" w:pos="1440"/>
        </w:tabs>
        <w:ind w:left="1440" w:hanging="720"/>
        <w:rPr>
          <w:rFonts w:ascii="Times New Roman" w:hAnsi="Times New Roman" w:cs="Times New Roman"/>
        </w:rPr>
      </w:pPr>
    </w:p>
    <w:p w:rsidR="007228B8" w:rsidP="007228B8">
      <w:pPr>
        <w:pStyle w:val="BodyText"/>
        <w:tabs>
          <w:tab w:val="left" w:pos="1440"/>
        </w:tabs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Zároveň Výbor Národnej r</w:t>
      </w:r>
      <w:r>
        <w:rPr>
          <w:rFonts w:ascii="Times New Roman" w:hAnsi="Times New Roman" w:cs="Times New Roman"/>
        </w:rPr>
        <w:t>ady Slovenskej republiky pre financie, rozpočet a menu a</w:t>
      </w:r>
    </w:p>
    <w:p w:rsidR="007228B8" w:rsidRPr="00DE41DD" w:rsidP="00DE41DD">
      <w:pPr>
        <w:pStyle w:val="BodyText"/>
        <w:tabs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Výbor Národnej rady Slovenskej republiky </w:t>
      </w:r>
      <w:r w:rsidRPr="006B5AD3">
        <w:rPr>
          <w:rFonts w:ascii="Times New Roman" w:hAnsi="Times New Roman" w:cs="Times New Roman"/>
        </w:rPr>
        <w:t>pre verejnú správu a regionálny rozvoj</w:t>
      </w:r>
      <w:r>
        <w:rPr>
          <w:rFonts w:ascii="Times New Roman" w:hAnsi="Times New Roman" w:cs="Times New Roman"/>
        </w:rPr>
        <w:t xml:space="preserve"> </w:t>
      </w:r>
      <w:r w:rsidRPr="007228B8">
        <w:rPr>
          <w:rFonts w:ascii="Times New Roman" w:hAnsi="Times New Roman" w:cs="Times New Roman"/>
          <w:b/>
        </w:rPr>
        <w:t>odporučili</w:t>
      </w:r>
      <w:r>
        <w:rPr>
          <w:rFonts w:ascii="Times New Roman" w:hAnsi="Times New Roman" w:cs="Times New Roman"/>
        </w:rPr>
        <w:t xml:space="preserve"> Národnej rade Slovenskej republiky, </w:t>
      </w:r>
      <w:r w:rsidRPr="00DE41DD">
        <w:rPr>
          <w:rFonts w:ascii="Times New Roman" w:hAnsi="Times New Roman" w:cs="Times New Roman"/>
          <w:b/>
        </w:rPr>
        <w:t>aby požiadala</w:t>
      </w:r>
      <w:r w:rsidRPr="00DE41DD" w:rsidR="00DE41DD">
        <w:rPr>
          <w:rFonts w:ascii="Times New Roman" w:hAnsi="Times New Roman" w:cs="Times New Roman"/>
          <w:b/>
        </w:rPr>
        <w:t xml:space="preserve"> </w:t>
      </w:r>
      <w:r w:rsidRPr="00DE41DD">
        <w:rPr>
          <w:rFonts w:ascii="Times New Roman" w:hAnsi="Times New Roman" w:cs="Times New Roman"/>
          <w:b/>
        </w:rPr>
        <w:t>vládu Slovenskej republiky</w:t>
      </w:r>
      <w:r w:rsidR="00DE41DD">
        <w:rPr>
          <w:rFonts w:ascii="Times New Roman" w:hAnsi="Times New Roman" w:cs="Times New Roman"/>
          <w:b/>
        </w:rPr>
        <w:t xml:space="preserve"> o :</w:t>
      </w:r>
    </w:p>
    <w:p w:rsidR="00DE41DD" w:rsidRPr="00DE41DD" w:rsidP="00DE41DD">
      <w:pPr>
        <w:pStyle w:val="BodyText"/>
        <w:tabs>
          <w:tab w:val="left" w:pos="1440"/>
        </w:tabs>
        <w:rPr>
          <w:rFonts w:ascii="Times New Roman" w:hAnsi="Times New Roman" w:cs="Times New Roman"/>
        </w:rPr>
      </w:pPr>
    </w:p>
    <w:p w:rsidR="00DE41DD" w:rsidP="00DE41DD">
      <w:pPr>
        <w:numPr>
          <w:ilvl w:val="1"/>
          <w:numId w:val="5"/>
        </w:numPr>
        <w:tabs>
          <w:tab w:val="left" w:pos="720"/>
          <w:tab w:val="clear" w:pos="2496"/>
        </w:tabs>
        <w:ind w:left="72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zabezpečenie</w:t>
      </w:r>
      <w:r w:rsidR="007228B8">
        <w:rPr>
          <w:rFonts w:ascii="Times New Roman" w:hAnsi="Times New Roman" w:cs="Times New Roman"/>
        </w:rPr>
        <w:t xml:space="preserve"> protokolárne</w:t>
      </w:r>
      <w:r>
        <w:rPr>
          <w:rFonts w:ascii="Times New Roman" w:hAnsi="Times New Roman" w:cs="Times New Roman"/>
        </w:rPr>
        <w:t>ho</w:t>
      </w:r>
      <w:r w:rsidR="007228B8">
        <w:rPr>
          <w:rFonts w:ascii="Times New Roman" w:hAnsi="Times New Roman" w:cs="Times New Roman"/>
        </w:rPr>
        <w:t xml:space="preserve"> ukončeni</w:t>
      </w:r>
      <w:r>
        <w:rPr>
          <w:rFonts w:ascii="Times New Roman" w:hAnsi="Times New Roman" w:cs="Times New Roman"/>
        </w:rPr>
        <w:t>a</w:t>
      </w:r>
      <w:r w:rsidR="007228B8">
        <w:rPr>
          <w:rFonts w:ascii="Times New Roman" w:hAnsi="Times New Roman" w:cs="Times New Roman"/>
        </w:rPr>
        <w:t xml:space="preserve"> odovzdania a prevzatia majetku  ciest II. </w:t>
      </w:r>
    </w:p>
    <w:p w:rsidR="007228B8" w:rsidP="00DE41DD">
      <w:pPr>
        <w:tabs>
          <w:tab w:val="left" w:pos="720"/>
        </w:tabs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DE41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III. triedy a ich následné majetkovoprávne vysporiadanie v zmysle zákona č. 135/1961 Zb. o pozemných komunikáciách (cestný zákon) v znení neskorších predpisov,</w:t>
      </w:r>
    </w:p>
    <w:p w:rsidR="00D960EB" w:rsidP="00DE41DD">
      <w:pPr>
        <w:numPr>
          <w:ilvl w:val="1"/>
          <w:numId w:val="5"/>
        </w:numPr>
        <w:tabs>
          <w:tab w:val="left" w:pos="720"/>
          <w:tab w:val="clear" w:pos="2496"/>
        </w:tabs>
        <w:ind w:left="720" w:firstLine="0"/>
        <w:jc w:val="both"/>
        <w:rPr>
          <w:rFonts w:ascii="Times New Roman" w:hAnsi="Times New Roman" w:cs="Times New Roman"/>
        </w:rPr>
      </w:pPr>
      <w:r w:rsidR="007228B8">
        <w:rPr>
          <w:rFonts w:ascii="Times New Roman" w:hAnsi="Times New Roman" w:cs="Times New Roman"/>
        </w:rPr>
        <w:t>predlož</w:t>
      </w:r>
      <w:r>
        <w:rPr>
          <w:rFonts w:ascii="Times New Roman" w:hAnsi="Times New Roman" w:cs="Times New Roman"/>
        </w:rPr>
        <w:t>enie</w:t>
      </w:r>
      <w:r w:rsidR="007228B8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u</w:t>
      </w:r>
      <w:r w:rsidR="007228B8">
        <w:rPr>
          <w:rFonts w:ascii="Times New Roman" w:hAnsi="Times New Roman" w:cs="Times New Roman"/>
        </w:rPr>
        <w:t xml:space="preserve"> novely zákona č. 302/2001 Z. z. o samospráve vyšších </w:t>
      </w:r>
    </w:p>
    <w:p w:rsidR="007228B8" w:rsidP="00D960EB">
      <w:pPr>
        <w:tabs>
          <w:tab w:val="left" w:pos="720"/>
        </w:tabs>
        <w:ind w:left="141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územných</w:t>
      </w:r>
      <w:r w:rsidR="00D960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celkov (zákon o samosprávnych krajoch) v znení neskorších predpisov, v ktorom budú presnejšie vymedzené kompetencie zastupiteľstva a predsedu samosprávneho</w:t>
      </w:r>
      <w:r w:rsidR="00DE41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kraja pri schvaľovaní zmien v rozpočte samosprávneho kraja,</w:t>
      </w:r>
    </w:p>
    <w:p w:rsidR="006B5AD3">
      <w:pPr>
        <w:pStyle w:val="BodyText"/>
        <w:ind w:left="708"/>
        <w:rPr>
          <w:rFonts w:ascii="Times New Roman" w:hAnsi="Times New Roman" w:cs="Times New Roman"/>
        </w:rPr>
      </w:pPr>
    </w:p>
    <w:p w:rsidR="007228B8">
      <w:pPr>
        <w:pStyle w:val="BodyText"/>
        <w:ind w:left="708"/>
        <w:rPr>
          <w:rFonts w:ascii="Times New Roman" w:hAnsi="Times New Roman" w:cs="Times New Roman"/>
        </w:rPr>
      </w:pPr>
    </w:p>
    <w:p w:rsidR="00D960EB" w:rsidRPr="00D960EB">
      <w:pPr>
        <w:pStyle w:val="BodyText"/>
        <w:ind w:left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ab/>
        <w:tab/>
        <w:tab/>
        <w:tab/>
      </w:r>
      <w:r w:rsidRPr="00D960EB">
        <w:rPr>
          <w:rFonts w:ascii="Times New Roman" w:hAnsi="Times New Roman" w:cs="Times New Roman"/>
          <w:b/>
        </w:rPr>
        <w:t xml:space="preserve">Gestorský výbor odporúča schváliť. </w:t>
      </w:r>
    </w:p>
    <w:p w:rsidR="00D960EB">
      <w:pPr>
        <w:pStyle w:val="BodyText"/>
        <w:ind w:left="708"/>
        <w:rPr>
          <w:rFonts w:ascii="Times New Roman" w:hAnsi="Times New Roman" w:cs="Times New Roman"/>
        </w:rPr>
      </w:pPr>
    </w:p>
    <w:p w:rsidR="00D960EB">
      <w:pPr>
        <w:pStyle w:val="BodyText"/>
        <w:ind w:left="708"/>
        <w:rPr>
          <w:rFonts w:ascii="Times New Roman" w:hAnsi="Times New Roman" w:cs="Times New Roman"/>
        </w:rPr>
      </w:pPr>
    </w:p>
    <w:p w:rsidR="00D960EB">
      <w:pPr>
        <w:pStyle w:val="BodyText"/>
        <w:ind w:left="708"/>
        <w:rPr>
          <w:rFonts w:ascii="Times New Roman" w:hAnsi="Times New Roman" w:cs="Times New Roman"/>
        </w:rPr>
      </w:pPr>
    </w:p>
    <w:p w:rsidR="00D960EB">
      <w:pPr>
        <w:pStyle w:val="BodyText"/>
        <w:ind w:left="708"/>
        <w:rPr>
          <w:rFonts w:ascii="Times New Roman" w:hAnsi="Times New Roman" w:cs="Times New Roman"/>
        </w:rPr>
      </w:pPr>
    </w:p>
    <w:p w:rsidR="00455A1A" w:rsidP="00A92EB7">
      <w:pPr>
        <w:pStyle w:val="BodyText"/>
        <w:rPr>
          <w:rFonts w:ascii="Times New Roman" w:hAnsi="Times New Roman" w:cs="Times New Roman"/>
        </w:rPr>
      </w:pPr>
      <w:r w:rsidR="00A92EB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Výbor Národnej rady Slovenskej republiky pre financie, rozpočet a menu ( ako gestorský výbor ) uznesením č. </w:t>
      </w:r>
      <w:r w:rsidR="009C7CF6">
        <w:rPr>
          <w:rFonts w:ascii="Times New Roman" w:hAnsi="Times New Roman" w:cs="Times New Roman"/>
        </w:rPr>
        <w:t>44</w:t>
      </w:r>
      <w:r w:rsidR="006B5A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 </w:t>
      </w:r>
      <w:r w:rsidR="00EB7BE1">
        <w:rPr>
          <w:rFonts w:ascii="Times New Roman" w:hAnsi="Times New Roman" w:cs="Times New Roman"/>
        </w:rPr>
        <w:t xml:space="preserve"> </w:t>
      </w:r>
      <w:r w:rsidR="007F3831">
        <w:rPr>
          <w:rFonts w:ascii="Times New Roman" w:hAnsi="Times New Roman" w:cs="Times New Roman"/>
        </w:rPr>
        <w:t>1</w:t>
      </w:r>
      <w:r w:rsidR="00DB7E5E">
        <w:rPr>
          <w:rFonts w:ascii="Times New Roman" w:hAnsi="Times New Roman" w:cs="Times New Roman"/>
        </w:rPr>
        <w:t>2</w:t>
      </w:r>
      <w:r w:rsidR="00EB7BE1">
        <w:rPr>
          <w:rFonts w:ascii="Times New Roman" w:hAnsi="Times New Roman" w:cs="Times New Roman"/>
        </w:rPr>
        <w:t xml:space="preserve">. </w:t>
      </w:r>
      <w:r w:rsidR="006B5AD3">
        <w:rPr>
          <w:rFonts w:ascii="Times New Roman" w:hAnsi="Times New Roman" w:cs="Times New Roman"/>
        </w:rPr>
        <w:t>októbra</w:t>
      </w:r>
      <w:r w:rsidR="00EB7BE1">
        <w:rPr>
          <w:rFonts w:ascii="Times New Roman" w:hAnsi="Times New Roman" w:cs="Times New Roman"/>
        </w:rPr>
        <w:t xml:space="preserve"> 200</w:t>
      </w:r>
      <w:r w:rsidR="007F383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schválil spoločnú správu výborov Národnej rady Slovenskej republiky k</w:t>
      </w:r>
      <w:r w:rsidRPr="006B5AD3" w:rsidR="006B5AD3">
        <w:rPr>
          <w:rFonts w:ascii="Times New Roman" w:hAnsi="Times New Roman" w:cs="Times New Roman"/>
        </w:rPr>
        <w:t xml:space="preserve"> </w:t>
      </w:r>
      <w:r w:rsidR="006B5AD3">
        <w:rPr>
          <w:rFonts w:ascii="Times New Roman" w:hAnsi="Times New Roman" w:cs="Times New Roman"/>
        </w:rPr>
        <w:t>správe o výsledku kontroly hospodárenia s finančnými prostriedkami a nakladania s majetkom samosprávnych krajov (tlač 71a)</w:t>
      </w:r>
      <w:r>
        <w:rPr>
          <w:rFonts w:ascii="Times New Roman" w:hAnsi="Times New Roman" w:cs="Times New Roman"/>
        </w:rPr>
        <w:t>.</w:t>
      </w:r>
    </w:p>
    <w:p w:rsidR="00455A1A">
      <w:pPr>
        <w:pStyle w:val="BodyText"/>
        <w:rPr>
          <w:rFonts w:ascii="Times New Roman" w:hAnsi="Times New Roman" w:cs="Times New Roman"/>
        </w:rPr>
      </w:pPr>
    </w:p>
    <w:p w:rsidR="00455A1A">
      <w:pPr>
        <w:pStyle w:val="BodyText"/>
        <w:rPr>
          <w:rFonts w:ascii="Times New Roman" w:hAnsi="Times New Roman" w:cs="Times New Roman"/>
        </w:rPr>
      </w:pPr>
    </w:p>
    <w:p w:rsidR="00455A1A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Určil poslanca </w:t>
      </w:r>
      <w:r w:rsidR="006B5AD3">
        <w:rPr>
          <w:rFonts w:ascii="Times New Roman" w:hAnsi="Times New Roman" w:cs="Times New Roman"/>
          <w:b/>
          <w:bCs/>
        </w:rPr>
        <w:t>Jozefa Buriana</w:t>
      </w:r>
      <w:r>
        <w:rPr>
          <w:rFonts w:ascii="Times New Roman" w:hAnsi="Times New Roman" w:cs="Times New Roman"/>
        </w:rPr>
        <w:t xml:space="preserve">  za spoločného spravodajcu výborov.</w:t>
      </w:r>
    </w:p>
    <w:p w:rsidR="00455A1A">
      <w:pPr>
        <w:pStyle w:val="BodyText"/>
        <w:rPr>
          <w:rFonts w:ascii="Times New Roman" w:hAnsi="Times New Roman" w:cs="Times New Roman"/>
        </w:rPr>
      </w:pPr>
    </w:p>
    <w:p w:rsidR="00D960EB">
      <w:pPr>
        <w:pStyle w:val="BodyText"/>
        <w:rPr>
          <w:rFonts w:ascii="Times New Roman" w:hAnsi="Times New Roman" w:cs="Times New Roman"/>
        </w:rPr>
      </w:pPr>
    </w:p>
    <w:p w:rsidR="00455A1A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mu uložil predložiť a poveril ho predniesť spoločnú správu výborov na schôdzi Národnej rady Slovenskej republiky .</w:t>
      </w:r>
    </w:p>
    <w:p w:rsidR="00455A1A">
      <w:pPr>
        <w:pStyle w:val="BodyText"/>
        <w:rPr>
          <w:rFonts w:ascii="Times New Roman" w:hAnsi="Times New Roman" w:cs="Times New Roman"/>
        </w:rPr>
      </w:pPr>
    </w:p>
    <w:p w:rsidR="00D960EB">
      <w:pPr>
        <w:pStyle w:val="BodyText"/>
        <w:rPr>
          <w:rFonts w:ascii="Times New Roman" w:hAnsi="Times New Roman" w:cs="Times New Roman"/>
        </w:rPr>
      </w:pPr>
    </w:p>
    <w:p w:rsidR="00D960EB">
      <w:pPr>
        <w:pStyle w:val="BodyText"/>
        <w:rPr>
          <w:rFonts w:ascii="Times New Roman" w:hAnsi="Times New Roman" w:cs="Times New Roman"/>
        </w:rPr>
      </w:pPr>
    </w:p>
    <w:p w:rsidR="00D960EB">
      <w:pPr>
        <w:pStyle w:val="BodyText"/>
        <w:rPr>
          <w:rFonts w:ascii="Times New Roman" w:hAnsi="Times New Roman" w:cs="Times New Roman"/>
        </w:rPr>
      </w:pPr>
    </w:p>
    <w:p w:rsidR="00D960EB">
      <w:pPr>
        <w:pStyle w:val="BodyText"/>
        <w:rPr>
          <w:rFonts w:ascii="Times New Roman" w:hAnsi="Times New Roman" w:cs="Times New Roman"/>
        </w:rPr>
      </w:pPr>
    </w:p>
    <w:p w:rsidR="00D960EB">
      <w:pPr>
        <w:pStyle w:val="BodyText"/>
        <w:rPr>
          <w:rFonts w:ascii="Times New Roman" w:hAnsi="Times New Roman" w:cs="Times New Roman"/>
        </w:rPr>
      </w:pPr>
    </w:p>
    <w:p w:rsidR="00D960EB">
      <w:pPr>
        <w:pStyle w:val="BodyText"/>
        <w:rPr>
          <w:rFonts w:ascii="Times New Roman" w:hAnsi="Times New Roman" w:cs="Times New Roman"/>
        </w:rPr>
      </w:pPr>
    </w:p>
    <w:p w:rsidR="00D960EB">
      <w:pPr>
        <w:pStyle w:val="BodyText"/>
        <w:rPr>
          <w:rFonts w:ascii="Times New Roman" w:hAnsi="Times New Roman" w:cs="Times New Roman"/>
        </w:rPr>
      </w:pPr>
    </w:p>
    <w:p w:rsidR="00D960EB">
      <w:pPr>
        <w:pStyle w:val="BodyText"/>
        <w:rPr>
          <w:rFonts w:ascii="Times New Roman" w:hAnsi="Times New Roman" w:cs="Times New Roman"/>
        </w:rPr>
      </w:pPr>
    </w:p>
    <w:p w:rsidR="00455A1A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Zároveň navrhol Národnej rade Slovenskej republiky</w:t>
      </w:r>
    </w:p>
    <w:p w:rsidR="00455A1A">
      <w:pPr>
        <w:pStyle w:val="BodyText"/>
        <w:rPr>
          <w:rFonts w:ascii="Times New Roman" w:hAnsi="Times New Roman" w:cs="Times New Roman"/>
        </w:rPr>
      </w:pPr>
    </w:p>
    <w:p w:rsidR="00455A1A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podľa § 26 ods. 1 zákona Národnej rady Slovenskej republiky č. 350/1996 Z. z. o rokovacom poriadku Národnej rady Slovenskej republiky</w:t>
      </w:r>
      <w:r w:rsidR="00F55C7C">
        <w:rPr>
          <w:rFonts w:ascii="Times New Roman" w:hAnsi="Times New Roman" w:cs="Times New Roman"/>
        </w:rPr>
        <w:t xml:space="preserve"> v znení neskorších predpisov</w:t>
      </w:r>
    </w:p>
    <w:p w:rsidR="00455A1A">
      <w:pPr>
        <w:pStyle w:val="BodyText"/>
        <w:rPr>
          <w:rFonts w:ascii="Times New Roman" w:hAnsi="Times New Roman" w:cs="Times New Roman"/>
        </w:rPr>
      </w:pPr>
    </w:p>
    <w:p w:rsidR="00455A1A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vysloviť súhlas,</w:t>
      </w:r>
    </w:p>
    <w:p w:rsidR="00455A1A">
      <w:pPr>
        <w:pStyle w:val="BodyText"/>
        <w:rPr>
          <w:rFonts w:ascii="Times New Roman" w:hAnsi="Times New Roman" w:cs="Times New Roman"/>
        </w:rPr>
      </w:pPr>
    </w:p>
    <w:p w:rsidR="00455A1A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aby predseda Najvyššieho kontrolného úradu </w:t>
      </w:r>
      <w:r w:rsidR="00A7087C">
        <w:rPr>
          <w:rFonts w:ascii="Times New Roman" w:hAnsi="Times New Roman" w:cs="Times New Roman"/>
        </w:rPr>
        <w:t xml:space="preserve">Slovenskej republiky </w:t>
      </w:r>
      <w:r w:rsidRPr="003468D5" w:rsidR="00A7087C">
        <w:rPr>
          <w:rFonts w:ascii="Times New Roman" w:hAnsi="Times New Roman" w:cs="Times New Roman"/>
          <w:b/>
        </w:rPr>
        <w:t>Ján Jasovský</w:t>
      </w:r>
      <w:r>
        <w:rPr>
          <w:rFonts w:ascii="Times New Roman" w:hAnsi="Times New Roman" w:cs="Times New Roman"/>
        </w:rPr>
        <w:t xml:space="preserve"> správu uviedol a mohol vystúpiť v rozprave na schôdzi Národnej rady Slovenskej republiky. </w:t>
      </w:r>
    </w:p>
    <w:p w:rsidR="006B5AD3">
      <w:pPr>
        <w:pStyle w:val="BodyText"/>
        <w:rPr>
          <w:rFonts w:ascii="Times New Roman" w:hAnsi="Times New Roman" w:cs="Times New Roman"/>
        </w:rPr>
      </w:pPr>
    </w:p>
    <w:p w:rsidR="006B5AD3">
      <w:pPr>
        <w:pStyle w:val="BodyText"/>
        <w:rPr>
          <w:rFonts w:ascii="Times New Roman" w:hAnsi="Times New Roman" w:cs="Times New Roman"/>
        </w:rPr>
      </w:pPr>
    </w:p>
    <w:p w:rsidR="00455A1A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na uznesenie Národnej rady Slovenskej republiky je prílohou tejto spoločnej správy.</w:t>
      </w:r>
    </w:p>
    <w:p w:rsidR="00455A1A">
      <w:pPr>
        <w:pStyle w:val="BodyText2"/>
        <w:rPr>
          <w:rFonts w:ascii="Times New Roman" w:hAnsi="Times New Roman" w:cs="Times New Roman"/>
        </w:rPr>
      </w:pPr>
    </w:p>
    <w:p w:rsidR="00455A1A">
      <w:pPr>
        <w:pStyle w:val="BodyText2"/>
        <w:rPr>
          <w:rFonts w:ascii="Times New Roman" w:hAnsi="Times New Roman" w:cs="Times New Roman"/>
        </w:rPr>
      </w:pPr>
    </w:p>
    <w:p w:rsidR="00455A1A">
      <w:pPr>
        <w:pStyle w:val="BodyText2"/>
        <w:rPr>
          <w:rFonts w:ascii="Times New Roman" w:hAnsi="Times New Roman" w:cs="Times New Roman"/>
        </w:rPr>
      </w:pPr>
    </w:p>
    <w:p w:rsidR="00455A1A">
      <w:pPr>
        <w:pStyle w:val="BodyText2"/>
        <w:jc w:val="center"/>
        <w:rPr>
          <w:rFonts w:ascii="Times New Roman" w:hAnsi="Times New Roman" w:cs="Times New Roman"/>
        </w:rPr>
      </w:pPr>
      <w:r w:rsidR="00A7087C">
        <w:rPr>
          <w:rFonts w:ascii="Times New Roman" w:hAnsi="Times New Roman" w:cs="Times New Roman"/>
        </w:rPr>
        <w:t xml:space="preserve">Bratislava  </w:t>
      </w:r>
      <w:r w:rsidR="00297C7C">
        <w:rPr>
          <w:rFonts w:ascii="Times New Roman" w:hAnsi="Times New Roman" w:cs="Times New Roman"/>
        </w:rPr>
        <w:t>1</w:t>
      </w:r>
      <w:r w:rsidR="00DB7E5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6B5AD3">
        <w:rPr>
          <w:rFonts w:ascii="Times New Roman" w:hAnsi="Times New Roman" w:cs="Times New Roman"/>
        </w:rPr>
        <w:t>októbra</w:t>
      </w:r>
      <w:r>
        <w:rPr>
          <w:rFonts w:ascii="Times New Roman" w:hAnsi="Times New Roman" w:cs="Times New Roman"/>
        </w:rPr>
        <w:t xml:space="preserve"> 200</w:t>
      </w:r>
      <w:r w:rsidR="009651C8">
        <w:rPr>
          <w:rFonts w:ascii="Times New Roman" w:hAnsi="Times New Roman" w:cs="Times New Roman"/>
        </w:rPr>
        <w:t>6</w:t>
      </w:r>
    </w:p>
    <w:p w:rsidR="00455A1A">
      <w:pPr>
        <w:pStyle w:val="BodyText2"/>
        <w:rPr>
          <w:rFonts w:ascii="Times New Roman" w:hAnsi="Times New Roman" w:cs="Times New Roman"/>
        </w:rPr>
      </w:pPr>
    </w:p>
    <w:p w:rsidR="00455A1A">
      <w:pPr>
        <w:pStyle w:val="BodyText2"/>
        <w:rPr>
          <w:rFonts w:ascii="Times New Roman" w:hAnsi="Times New Roman" w:cs="Times New Roman"/>
        </w:rPr>
      </w:pPr>
    </w:p>
    <w:p w:rsidR="00455A1A">
      <w:pPr>
        <w:pStyle w:val="BodyText2"/>
        <w:rPr>
          <w:rFonts w:ascii="Times New Roman" w:hAnsi="Times New Roman" w:cs="Times New Roman"/>
        </w:rPr>
      </w:pPr>
    </w:p>
    <w:p w:rsidR="00455A1A">
      <w:pPr>
        <w:pStyle w:val="BodyText2"/>
        <w:rPr>
          <w:rFonts w:ascii="Times New Roman" w:hAnsi="Times New Roman" w:cs="Times New Roman"/>
        </w:rPr>
      </w:pPr>
    </w:p>
    <w:p w:rsidR="00455A1A">
      <w:pPr>
        <w:pStyle w:val="BodyText2"/>
        <w:rPr>
          <w:rFonts w:ascii="Times New Roman" w:hAnsi="Times New Roman" w:cs="Times New Roman"/>
        </w:rPr>
      </w:pPr>
    </w:p>
    <w:p w:rsidR="00455A1A">
      <w:pPr>
        <w:pStyle w:val="BodyText2"/>
        <w:rPr>
          <w:rFonts w:ascii="Times New Roman" w:hAnsi="Times New Roman" w:cs="Times New Roman"/>
        </w:rPr>
      </w:pPr>
    </w:p>
    <w:p w:rsidR="00455A1A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6B5AD3">
        <w:rPr>
          <w:rFonts w:ascii="Times New Roman" w:hAnsi="Times New Roman" w:cs="Times New Roman"/>
          <w:b/>
          <w:bCs/>
        </w:rPr>
        <w:t>Jozef  B u r i a</w:t>
      </w:r>
      <w:r w:rsidR="008A4030">
        <w:rPr>
          <w:rFonts w:ascii="Times New Roman" w:hAnsi="Times New Roman" w:cs="Times New Roman"/>
          <w:b/>
          <w:bCs/>
        </w:rPr>
        <w:t> </w:t>
      </w:r>
      <w:r w:rsidR="006B5AD3">
        <w:rPr>
          <w:rFonts w:ascii="Times New Roman" w:hAnsi="Times New Roman" w:cs="Times New Roman"/>
          <w:b/>
          <w:bCs/>
        </w:rPr>
        <w:t>n</w:t>
      </w:r>
      <w:r w:rsidR="008A4030">
        <w:rPr>
          <w:rFonts w:ascii="Times New Roman" w:hAnsi="Times New Roman" w:cs="Times New Roman"/>
          <w:b/>
          <w:bCs/>
        </w:rPr>
        <w:t>, v. r.</w:t>
      </w:r>
      <w:r w:rsidR="006B5AD3">
        <w:rPr>
          <w:rFonts w:ascii="Times New Roman" w:hAnsi="Times New Roman" w:cs="Times New Roman"/>
          <w:b/>
          <w:bCs/>
        </w:rPr>
        <w:t xml:space="preserve"> </w:t>
      </w:r>
    </w:p>
    <w:p w:rsidR="00455A1A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455A1A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Výboru NR SR pre financie, rozpočet a menu</w:t>
      </w:r>
    </w:p>
    <w:p w:rsidR="00455A1A">
      <w:pPr>
        <w:rPr>
          <w:rFonts w:ascii="Times New Roman" w:hAnsi="Times New Roman" w:cs="Times New Roman"/>
        </w:rPr>
      </w:pPr>
    </w:p>
    <w:p w:rsidR="00455A1A">
      <w:pPr>
        <w:rPr>
          <w:rFonts w:ascii="Times New Roman" w:hAnsi="Times New Roman" w:cs="Times New Roman"/>
        </w:rPr>
      </w:pPr>
    </w:p>
    <w:p w:rsidR="00455A1A">
      <w:pPr>
        <w:rPr>
          <w:rFonts w:ascii="Times New Roman" w:hAnsi="Times New Roman" w:cs="Times New Roman"/>
        </w:rPr>
      </w:pPr>
    </w:p>
    <w:p w:rsidR="00455A1A">
      <w:pPr>
        <w:rPr>
          <w:rFonts w:ascii="Times New Roman" w:hAnsi="Times New Roman" w:cs="Times New Roman"/>
        </w:rPr>
      </w:pPr>
    </w:p>
    <w:p w:rsidR="00455A1A">
      <w:pPr>
        <w:rPr>
          <w:rFonts w:ascii="Times New Roman" w:hAnsi="Times New Roman" w:cs="Times New Roman"/>
        </w:rPr>
      </w:pPr>
    </w:p>
    <w:p w:rsidR="00455A1A">
      <w:pPr>
        <w:rPr>
          <w:rFonts w:ascii="Times New Roman" w:hAnsi="Times New Roman" w:cs="Times New Roman"/>
        </w:rPr>
      </w:pPr>
    </w:p>
    <w:p w:rsidR="005A1FE1">
      <w:pPr>
        <w:rPr>
          <w:rFonts w:ascii="Times New Roman" w:hAnsi="Times New Roman" w:cs="Times New Roman"/>
        </w:rPr>
      </w:pPr>
    </w:p>
    <w:p w:rsidR="005A1FE1">
      <w:pPr>
        <w:rPr>
          <w:rFonts w:ascii="Times New Roman" w:hAnsi="Times New Roman" w:cs="Times New Roman"/>
        </w:rPr>
      </w:pPr>
    </w:p>
    <w:p w:rsidR="005A1FE1">
      <w:pPr>
        <w:rPr>
          <w:rFonts w:ascii="Times New Roman" w:hAnsi="Times New Roman" w:cs="Times New Roman"/>
        </w:rPr>
      </w:pPr>
    </w:p>
    <w:p w:rsidR="00455A1A">
      <w:pPr>
        <w:rPr>
          <w:rFonts w:ascii="Times New Roman" w:hAnsi="Times New Roman" w:cs="Times New Roman"/>
        </w:rPr>
      </w:pPr>
    </w:p>
    <w:p w:rsidR="00455A1A">
      <w:pPr>
        <w:rPr>
          <w:rFonts w:ascii="Times New Roman" w:hAnsi="Times New Roman" w:cs="Times New Roman"/>
        </w:rPr>
      </w:pPr>
    </w:p>
    <w:p w:rsidR="00A14191">
      <w:pPr>
        <w:rPr>
          <w:rFonts w:ascii="Times New Roman" w:hAnsi="Times New Roman" w:cs="Times New Roman"/>
        </w:rPr>
      </w:pPr>
    </w:p>
    <w:p w:rsidR="00A14191">
      <w:pPr>
        <w:rPr>
          <w:rFonts w:ascii="Times New Roman" w:hAnsi="Times New Roman" w:cs="Times New Roman"/>
        </w:rPr>
      </w:pPr>
    </w:p>
    <w:p w:rsidR="00A14191">
      <w:pPr>
        <w:rPr>
          <w:rFonts w:ascii="Times New Roman" w:hAnsi="Times New Roman" w:cs="Times New Roman"/>
        </w:rPr>
      </w:pPr>
    </w:p>
    <w:p w:rsidR="00A14191">
      <w:pPr>
        <w:rPr>
          <w:rFonts w:ascii="Times New Roman" w:hAnsi="Times New Roman" w:cs="Times New Roman"/>
        </w:rPr>
      </w:pPr>
    </w:p>
    <w:p w:rsidR="00A14191">
      <w:pPr>
        <w:rPr>
          <w:rFonts w:ascii="Times New Roman" w:hAnsi="Times New Roman" w:cs="Times New Roman"/>
        </w:rPr>
      </w:pPr>
    </w:p>
    <w:p w:rsidR="00A14191">
      <w:pPr>
        <w:rPr>
          <w:rFonts w:ascii="Times New Roman" w:hAnsi="Times New Roman" w:cs="Times New Roman"/>
        </w:rPr>
      </w:pPr>
    </w:p>
    <w:p w:rsidR="00A14191">
      <w:pPr>
        <w:rPr>
          <w:rFonts w:ascii="Times New Roman" w:hAnsi="Times New Roman" w:cs="Times New Roman"/>
        </w:rPr>
      </w:pPr>
    </w:p>
    <w:p w:rsidR="00A14191">
      <w:pPr>
        <w:rPr>
          <w:rFonts w:ascii="Times New Roman" w:hAnsi="Times New Roman" w:cs="Times New Roman"/>
        </w:rPr>
      </w:pPr>
    </w:p>
    <w:p w:rsidR="00A14191">
      <w:pPr>
        <w:rPr>
          <w:rFonts w:ascii="Times New Roman" w:hAnsi="Times New Roman" w:cs="Times New Roman"/>
        </w:rPr>
      </w:pPr>
    </w:p>
    <w:p w:rsidR="00A14191">
      <w:pPr>
        <w:rPr>
          <w:rFonts w:ascii="Times New Roman" w:hAnsi="Times New Roman" w:cs="Times New Roman"/>
        </w:rPr>
      </w:pPr>
    </w:p>
    <w:p w:rsidR="00A14191">
      <w:pPr>
        <w:rPr>
          <w:rFonts w:ascii="Times New Roman" w:hAnsi="Times New Roman" w:cs="Times New Roman"/>
        </w:rPr>
      </w:pPr>
    </w:p>
    <w:p w:rsidR="00A14191">
      <w:pPr>
        <w:rPr>
          <w:rFonts w:ascii="Times New Roman" w:hAnsi="Times New Roman" w:cs="Times New Roman"/>
        </w:rPr>
      </w:pPr>
    </w:p>
    <w:p w:rsidR="00A14191">
      <w:pPr>
        <w:rPr>
          <w:rFonts w:ascii="Times New Roman" w:hAnsi="Times New Roman" w:cs="Times New Roman"/>
        </w:rPr>
      </w:pPr>
    </w:p>
    <w:p w:rsidR="008A5B2D" w:rsidP="006B5AD3">
      <w:pPr>
        <w:pStyle w:val="BodyTex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6B5AD3" w:rsidRPr="006B5AD3" w:rsidP="006B5AD3">
      <w:pPr>
        <w:pStyle w:val="BodyText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B5AD3">
        <w:rPr>
          <w:rFonts w:ascii="Times New Roman" w:hAnsi="Times New Roman" w:cs="Times New Roman"/>
          <w:b/>
          <w:caps/>
          <w:sz w:val="28"/>
          <w:szCs w:val="28"/>
        </w:rPr>
        <w:t>Národná  rada  Slovenskej  republiky</w:t>
      </w:r>
    </w:p>
    <w:p w:rsidR="008A4030" w:rsidP="008A4030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IV. volebné obdobie</w:t>
      </w:r>
    </w:p>
    <w:p w:rsidR="00455A1A">
      <w:pPr>
        <w:rPr>
          <w:rFonts w:ascii="Times New Roman" w:hAnsi="Times New Roman" w:cs="Times New Roman"/>
        </w:rPr>
      </w:pPr>
    </w:p>
    <w:p w:rsidR="008A4030">
      <w:pPr>
        <w:rPr>
          <w:rFonts w:ascii="Times New Roman" w:hAnsi="Times New Roman" w:cs="Times New Roman"/>
        </w:rPr>
      </w:pPr>
    </w:p>
    <w:p w:rsidR="006B5AD3">
      <w:pPr>
        <w:rPr>
          <w:rFonts w:ascii="Times New Roman" w:hAnsi="Times New Roman" w:cs="Times New Roman"/>
        </w:rPr>
      </w:pPr>
    </w:p>
    <w:p w:rsidR="00455A1A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Číslo: </w:t>
      </w:r>
      <w:r w:rsidR="006B5AD3">
        <w:rPr>
          <w:rFonts w:ascii="Times New Roman" w:hAnsi="Times New Roman" w:cs="Times New Roman"/>
        </w:rPr>
        <w:t>1893</w:t>
      </w:r>
      <w:r w:rsidR="00A7087C">
        <w:rPr>
          <w:rFonts w:ascii="Times New Roman" w:hAnsi="Times New Roman" w:cs="Times New Roman"/>
        </w:rPr>
        <w:t>/200</w:t>
      </w:r>
      <w:r w:rsidR="009651C8">
        <w:rPr>
          <w:rFonts w:ascii="Times New Roman" w:hAnsi="Times New Roman" w:cs="Times New Roman"/>
        </w:rPr>
        <w:t>6</w:t>
      </w:r>
    </w:p>
    <w:p w:rsidR="00455A1A">
      <w:pPr>
        <w:pStyle w:val="BodyText"/>
        <w:rPr>
          <w:rFonts w:ascii="Times New Roman" w:hAnsi="Times New Roman" w:cs="Times New Roman"/>
        </w:rPr>
      </w:pPr>
    </w:p>
    <w:p w:rsidR="00455A1A">
      <w:pPr>
        <w:pStyle w:val="BodyText"/>
        <w:rPr>
          <w:rFonts w:ascii="Times New Roman" w:hAnsi="Times New Roman" w:cs="Times New Roman"/>
        </w:rPr>
      </w:pPr>
    </w:p>
    <w:p w:rsidR="008A5B2D">
      <w:pPr>
        <w:pStyle w:val="BodyText"/>
        <w:rPr>
          <w:rFonts w:ascii="Times New Roman" w:hAnsi="Times New Roman" w:cs="Times New Roman"/>
        </w:rPr>
      </w:pPr>
    </w:p>
    <w:p w:rsidR="00455A1A">
      <w:pPr>
        <w:pStyle w:val="BodyText"/>
        <w:rPr>
          <w:rFonts w:ascii="Times New Roman" w:hAnsi="Times New Roman" w:cs="Times New Roman"/>
        </w:rPr>
      </w:pPr>
    </w:p>
    <w:p w:rsidR="00455A1A" w:rsidRPr="009651C8">
      <w:pPr>
        <w:pStyle w:val="BodyText"/>
        <w:jc w:val="center"/>
        <w:rPr>
          <w:rFonts w:ascii="Times New Roman" w:hAnsi="Times New Roman" w:cs="Times New Roman"/>
          <w:b/>
        </w:rPr>
      </w:pPr>
      <w:r w:rsidRPr="009651C8">
        <w:rPr>
          <w:rFonts w:ascii="Times New Roman" w:hAnsi="Times New Roman" w:cs="Times New Roman"/>
          <w:b/>
        </w:rPr>
        <w:t>Návrh</w:t>
      </w:r>
    </w:p>
    <w:p w:rsidR="00455A1A" w:rsidRPr="009651C8">
      <w:pPr>
        <w:pStyle w:val="BodyText"/>
        <w:jc w:val="center"/>
        <w:rPr>
          <w:rFonts w:ascii="Times New Roman" w:hAnsi="Times New Roman" w:cs="Times New Roman"/>
          <w:b/>
        </w:rPr>
      </w:pPr>
    </w:p>
    <w:p w:rsidR="00455A1A" w:rsidRPr="009651C8" w:rsidP="009A090A">
      <w:pPr>
        <w:pStyle w:val="BodyText"/>
        <w:spacing w:line="360" w:lineRule="auto"/>
        <w:jc w:val="center"/>
        <w:rPr>
          <w:rFonts w:ascii="Times New Roman" w:hAnsi="Times New Roman" w:cs="Times New Roman"/>
          <w:b/>
        </w:rPr>
      </w:pPr>
      <w:r w:rsidRPr="009651C8">
        <w:rPr>
          <w:rFonts w:ascii="Times New Roman" w:hAnsi="Times New Roman" w:cs="Times New Roman"/>
          <w:b/>
        </w:rPr>
        <w:t>U z n e s e n i e</w:t>
      </w:r>
    </w:p>
    <w:p w:rsidR="00455A1A" w:rsidRPr="009651C8" w:rsidP="009A090A">
      <w:pPr>
        <w:pStyle w:val="BodyText"/>
        <w:spacing w:line="360" w:lineRule="auto"/>
        <w:jc w:val="center"/>
        <w:rPr>
          <w:rFonts w:ascii="Times New Roman" w:hAnsi="Times New Roman" w:cs="Times New Roman"/>
          <w:b/>
        </w:rPr>
      </w:pPr>
      <w:r w:rsidRPr="009651C8">
        <w:rPr>
          <w:rFonts w:ascii="Times New Roman" w:hAnsi="Times New Roman" w:cs="Times New Roman"/>
          <w:b/>
        </w:rPr>
        <w:t>Národnej rady Slovenskej republiky</w:t>
      </w:r>
    </w:p>
    <w:p w:rsidR="00455A1A" w:rsidRPr="009651C8" w:rsidP="009A090A">
      <w:pPr>
        <w:pStyle w:val="BodyText"/>
        <w:spacing w:line="360" w:lineRule="auto"/>
        <w:jc w:val="center"/>
        <w:rPr>
          <w:rFonts w:ascii="Times New Roman" w:hAnsi="Times New Roman" w:cs="Times New Roman"/>
          <w:b/>
        </w:rPr>
      </w:pPr>
      <w:r w:rsidR="00581D21">
        <w:rPr>
          <w:rFonts w:ascii="Times New Roman" w:hAnsi="Times New Roman" w:cs="Times New Roman"/>
          <w:b/>
        </w:rPr>
        <w:t>z ..............</w:t>
      </w:r>
      <w:r w:rsidRPr="009651C8" w:rsidR="009651C8">
        <w:rPr>
          <w:rFonts w:ascii="Times New Roman" w:hAnsi="Times New Roman" w:cs="Times New Roman"/>
          <w:b/>
        </w:rPr>
        <w:t xml:space="preserve"> 2006</w:t>
      </w:r>
    </w:p>
    <w:p w:rsidR="00455A1A" w:rsidRPr="009651C8">
      <w:pPr>
        <w:pStyle w:val="BodyText"/>
        <w:jc w:val="center"/>
        <w:rPr>
          <w:rFonts w:ascii="Times New Roman" w:hAnsi="Times New Roman" w:cs="Times New Roman"/>
          <w:b/>
          <w:sz w:val="28"/>
        </w:rPr>
      </w:pPr>
    </w:p>
    <w:p w:rsidR="00455A1A">
      <w:pPr>
        <w:pStyle w:val="BodyText"/>
        <w:jc w:val="center"/>
        <w:rPr>
          <w:rFonts w:ascii="Times New Roman" w:hAnsi="Times New Roman" w:cs="Times New Roman"/>
          <w:b/>
          <w:sz w:val="28"/>
        </w:rPr>
      </w:pPr>
    </w:p>
    <w:p w:rsidR="009373C9">
      <w:pPr>
        <w:pStyle w:val="BodyText"/>
        <w:jc w:val="center"/>
        <w:rPr>
          <w:rFonts w:ascii="Times New Roman" w:hAnsi="Times New Roman" w:cs="Times New Roman"/>
          <w:b/>
          <w:sz w:val="28"/>
        </w:rPr>
      </w:pPr>
    </w:p>
    <w:p w:rsidR="009373C9">
      <w:pPr>
        <w:pStyle w:val="BodyText"/>
        <w:jc w:val="center"/>
        <w:rPr>
          <w:rFonts w:ascii="Times New Roman" w:hAnsi="Times New Roman" w:cs="Times New Roman"/>
          <w:b/>
          <w:sz w:val="28"/>
        </w:rPr>
      </w:pPr>
    </w:p>
    <w:p w:rsidR="009373C9">
      <w:pPr>
        <w:pStyle w:val="BodyText"/>
        <w:jc w:val="center"/>
        <w:rPr>
          <w:rFonts w:ascii="Times New Roman" w:hAnsi="Times New Roman" w:cs="Times New Roman"/>
          <w:b/>
          <w:sz w:val="28"/>
        </w:rPr>
      </w:pPr>
    </w:p>
    <w:p w:rsidR="00455A1A" w:rsidRPr="009651C8">
      <w:pPr>
        <w:pStyle w:val="BodyText"/>
        <w:rPr>
          <w:rFonts w:ascii="Times New Roman" w:hAnsi="Times New Roman" w:cs="Times New Roman"/>
          <w:b/>
          <w:caps/>
          <w:szCs w:val="24"/>
        </w:rPr>
      </w:pPr>
      <w:r w:rsidRPr="009651C8">
        <w:rPr>
          <w:rFonts w:ascii="Times New Roman" w:hAnsi="Times New Roman" w:cs="Times New Roman"/>
          <w:b/>
          <w:caps/>
          <w:sz w:val="28"/>
          <w:szCs w:val="24"/>
        </w:rPr>
        <w:tab/>
      </w:r>
      <w:r w:rsidRPr="009651C8">
        <w:rPr>
          <w:rFonts w:ascii="Times New Roman" w:hAnsi="Times New Roman" w:cs="Times New Roman"/>
          <w:b/>
          <w:caps/>
          <w:szCs w:val="24"/>
        </w:rPr>
        <w:t xml:space="preserve">Národná </w:t>
      </w:r>
      <w:r w:rsidR="009651C8">
        <w:rPr>
          <w:rFonts w:ascii="Times New Roman" w:hAnsi="Times New Roman" w:cs="Times New Roman"/>
          <w:b/>
          <w:caps/>
          <w:szCs w:val="24"/>
        </w:rPr>
        <w:t xml:space="preserve"> </w:t>
      </w:r>
      <w:r w:rsidRPr="009651C8">
        <w:rPr>
          <w:rFonts w:ascii="Times New Roman" w:hAnsi="Times New Roman" w:cs="Times New Roman"/>
          <w:b/>
          <w:caps/>
          <w:szCs w:val="24"/>
        </w:rPr>
        <w:t xml:space="preserve">rada </w:t>
      </w:r>
      <w:r w:rsidR="009651C8">
        <w:rPr>
          <w:rFonts w:ascii="Times New Roman" w:hAnsi="Times New Roman" w:cs="Times New Roman"/>
          <w:b/>
          <w:caps/>
          <w:szCs w:val="24"/>
        </w:rPr>
        <w:t xml:space="preserve"> </w:t>
      </w:r>
      <w:r w:rsidRPr="009651C8">
        <w:rPr>
          <w:rFonts w:ascii="Times New Roman" w:hAnsi="Times New Roman" w:cs="Times New Roman"/>
          <w:b/>
          <w:caps/>
          <w:szCs w:val="24"/>
        </w:rPr>
        <w:t xml:space="preserve">Slovenskej </w:t>
      </w:r>
      <w:r w:rsidR="009651C8">
        <w:rPr>
          <w:rFonts w:ascii="Times New Roman" w:hAnsi="Times New Roman" w:cs="Times New Roman"/>
          <w:b/>
          <w:caps/>
          <w:szCs w:val="24"/>
        </w:rPr>
        <w:t xml:space="preserve"> </w:t>
      </w:r>
      <w:r w:rsidRPr="009651C8">
        <w:rPr>
          <w:rFonts w:ascii="Times New Roman" w:hAnsi="Times New Roman" w:cs="Times New Roman"/>
          <w:b/>
          <w:caps/>
          <w:szCs w:val="24"/>
        </w:rPr>
        <w:t>republiky</w:t>
      </w:r>
    </w:p>
    <w:p w:rsidR="00455A1A">
      <w:pPr>
        <w:pStyle w:val="BodyText"/>
        <w:rPr>
          <w:rFonts w:ascii="Times New Roman" w:hAnsi="Times New Roman" w:cs="Times New Roman"/>
        </w:rPr>
      </w:pPr>
    </w:p>
    <w:p w:rsidR="00455A1A">
      <w:pPr>
        <w:pStyle w:val="BodyText"/>
        <w:rPr>
          <w:rFonts w:ascii="Times New Roman" w:hAnsi="Times New Roman" w:cs="Times New Roman"/>
        </w:rPr>
      </w:pPr>
    </w:p>
    <w:p w:rsidR="00455A1A" w:rsidRPr="009373C9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9373C9">
        <w:rPr>
          <w:rFonts w:ascii="Times New Roman" w:hAnsi="Times New Roman" w:cs="Times New Roman"/>
          <w:b/>
        </w:rPr>
        <w:t>berie na vedomie</w:t>
      </w:r>
    </w:p>
    <w:p w:rsidR="00455A1A">
      <w:pPr>
        <w:pStyle w:val="BodyText"/>
        <w:rPr>
          <w:rFonts w:ascii="Times New Roman" w:hAnsi="Times New Roman" w:cs="Times New Roman"/>
        </w:rPr>
      </w:pPr>
    </w:p>
    <w:p w:rsidR="009373C9">
      <w:pPr>
        <w:pStyle w:val="BodyText"/>
        <w:rPr>
          <w:rFonts w:ascii="Times New Roman" w:hAnsi="Times New Roman" w:cs="Times New Roman"/>
        </w:rPr>
      </w:pPr>
    </w:p>
    <w:p w:rsidR="008A5B2D" w:rsidRPr="008A5B2D" w:rsidP="008A5B2D">
      <w:pPr>
        <w:pStyle w:val="BodyTex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8A5B2D">
        <w:rPr>
          <w:rFonts w:ascii="Times New Roman" w:hAnsi="Times New Roman" w:cs="Times New Roman"/>
        </w:rPr>
        <w:t>práv</w:t>
      </w:r>
      <w:r>
        <w:rPr>
          <w:rFonts w:ascii="Times New Roman" w:hAnsi="Times New Roman" w:cs="Times New Roman"/>
        </w:rPr>
        <w:t>u</w:t>
      </w:r>
      <w:r w:rsidRPr="008A5B2D">
        <w:rPr>
          <w:rFonts w:ascii="Times New Roman" w:hAnsi="Times New Roman" w:cs="Times New Roman"/>
        </w:rPr>
        <w:t xml:space="preserve"> o výsledku kontroly hospodárenia s finančnými prostriedkami a nakladania s majetkom samosprávnych krajov (tlač 71)</w:t>
      </w:r>
    </w:p>
    <w:p w:rsidR="00455A1A">
      <w:pPr>
        <w:pStyle w:val="BodyText"/>
        <w:rPr>
          <w:rFonts w:ascii="Times New Roman" w:hAnsi="Times New Roman" w:cs="Times New Roman"/>
        </w:rPr>
      </w:pPr>
    </w:p>
    <w:p w:rsidR="00455A1A">
      <w:pPr>
        <w:pStyle w:val="BodyTex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</w:p>
    <w:p w:rsidR="00455A1A">
      <w:pPr>
        <w:rPr>
          <w:rFonts w:ascii="Times New Roman" w:hAnsi="Times New Roman" w:cs="Times New Roman"/>
        </w:rPr>
      </w:pPr>
      <w:r w:rsidR="008A5B2D">
        <w:rPr>
          <w:rFonts w:ascii="Times New Roman" w:hAnsi="Times New Roman" w:cs="Times New Roman"/>
        </w:rPr>
        <w:t xml:space="preserve"> </w:t>
      </w:r>
    </w:p>
    <w:sectPr>
      <w:footerReference w:type="even" r:id="rId4"/>
      <w:footerReference w:type="default" r:id="rId5"/>
      <w:pgSz w:w="11906" w:h="16838"/>
      <w:pgMar w:top="1417" w:right="1106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191" w:rsidP="0036087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A14191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191" w:rsidP="0036087C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8A4030">
      <w:rPr>
        <w:rStyle w:val="PageNumber"/>
        <w:rFonts w:ascii="Times New Roman" w:hAnsi="Times New Roman" w:cs="Times New Roman"/>
        <w:noProof/>
      </w:rPr>
      <w:t>4</w:t>
    </w:r>
    <w:r>
      <w:rPr>
        <w:rStyle w:val="PageNumber"/>
        <w:rFonts w:ascii="Times New Roman" w:hAnsi="Times New Roman" w:cs="Times New Roman"/>
      </w:rPr>
      <w:fldChar w:fldCharType="end"/>
    </w:r>
  </w:p>
  <w:p w:rsidR="00A14191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C1A75"/>
    <w:multiLevelType w:val="hybridMultilevel"/>
    <w:tmpl w:val="C00890A2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abstractNum w:abstractNumId="1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644B698A"/>
    <w:multiLevelType w:val="hybridMultilevel"/>
    <w:tmpl w:val="46824162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3">
    <w:nsid w:val="6FB071AE"/>
    <w:multiLevelType w:val="hybridMultilevel"/>
    <w:tmpl w:val="17E046B6"/>
    <w:lvl w:ilvl="0">
      <w:start w:val="1"/>
      <w:numFmt w:val="upperLetter"/>
      <w:pStyle w:val="Heading9"/>
      <w:lvlText w:val="%1."/>
      <w:lvlJc w:val="left"/>
      <w:pPr>
        <w:tabs>
          <w:tab w:val="num" w:pos="1776"/>
        </w:tabs>
        <w:ind w:left="1776" w:hanging="360"/>
      </w:pPr>
    </w:lvl>
    <w:lvl w:ilvl="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/>
        <w:rtl w:val="0"/>
      </w:rPr>
    </w:lvl>
    <w:lvl w:ilvl="2">
      <w:start w:val="1"/>
      <w:numFmt w:val="decimal"/>
      <w:lvlText w:val="%3."/>
      <w:lvlJc w:val="left"/>
      <w:pPr>
        <w:tabs>
          <w:tab w:val="num" w:pos="3576"/>
        </w:tabs>
        <w:ind w:left="3576" w:hanging="540"/>
      </w:pPr>
    </w:lvl>
    <w:lvl w:ilvl="3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/>
        <w:rtl w:val="0"/>
      </w:rPr>
    </w:lvl>
    <w:lvl w:ilvl="4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4">
    <w:nsid w:val="72F2112B"/>
    <w:multiLevelType w:val="hybridMultilevel"/>
    <w:tmpl w:val="B256445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  <w:b/>
        <w:rtl w:val="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  <w:rtl w:val="0"/>
      </w:rPr>
    </w:lvl>
  </w:abstractNum>
  <w:num w:numId="1">
    <w:abstractNumId w:val="1"/>
    <w:lvlOverride w:ilvl="0">
      <w:startOverride w:val="2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F40B3"/>
    <w:rsid w:val="00141706"/>
    <w:rsid w:val="00186054"/>
    <w:rsid w:val="00297C7C"/>
    <w:rsid w:val="003468D5"/>
    <w:rsid w:val="0036087C"/>
    <w:rsid w:val="00455A1A"/>
    <w:rsid w:val="0047396A"/>
    <w:rsid w:val="00581D21"/>
    <w:rsid w:val="005A1FE1"/>
    <w:rsid w:val="005A281C"/>
    <w:rsid w:val="006153DC"/>
    <w:rsid w:val="00661D6D"/>
    <w:rsid w:val="006B5AD3"/>
    <w:rsid w:val="006D5CF8"/>
    <w:rsid w:val="007228B8"/>
    <w:rsid w:val="007F3831"/>
    <w:rsid w:val="00861242"/>
    <w:rsid w:val="008A4030"/>
    <w:rsid w:val="008A5B2D"/>
    <w:rsid w:val="008E079A"/>
    <w:rsid w:val="009373C9"/>
    <w:rsid w:val="009651C8"/>
    <w:rsid w:val="009A090A"/>
    <w:rsid w:val="009C7CF6"/>
    <w:rsid w:val="00A14191"/>
    <w:rsid w:val="00A24C8A"/>
    <w:rsid w:val="00A7087C"/>
    <w:rsid w:val="00A92EB7"/>
    <w:rsid w:val="00D960EB"/>
    <w:rsid w:val="00DB7E5E"/>
    <w:rsid w:val="00DE41DD"/>
    <w:rsid w:val="00EB7BE1"/>
    <w:rsid w:val="00F55C7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szCs w:val="20"/>
      <w:lang w:val="cs-CZ"/>
    </w:rPr>
  </w:style>
  <w:style w:type="paragraph" w:styleId="Heading9">
    <w:name w:val="heading 9"/>
    <w:basedOn w:val="Normal"/>
    <w:next w:val="Normal"/>
    <w:qFormat/>
    <w:rsid w:val="007228B8"/>
    <w:pPr>
      <w:keepNext/>
      <w:numPr>
        <w:ilvl w:val="0"/>
        <w:numId w:val="5"/>
      </w:numPr>
      <w:tabs>
        <w:tab w:val="left" w:pos="1776"/>
      </w:tabs>
      <w:ind w:left="1776" w:hanging="360"/>
      <w:jc w:val="left"/>
      <w:outlineLvl w:val="8"/>
    </w:pPr>
    <w:rPr>
      <w:b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Footer">
    <w:name w:val="footer"/>
    <w:basedOn w:val="Normal"/>
    <w:rsid w:val="0036087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6087C"/>
  </w:style>
  <w:style w:type="paragraph" w:styleId="BalloonText">
    <w:name w:val="Balloon Text"/>
    <w:basedOn w:val="Normal"/>
    <w:semiHidden/>
    <w:rsid w:val="009F23C6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223</TotalTime>
  <Pages>1</Pages>
  <Words>726</Words>
  <Characters>4144</Characters>
  <Application>Microsoft Office Word</Application>
  <DocSecurity>0</DocSecurity>
  <Lines>0</Lines>
  <Paragraphs>0</Paragraphs>
  <ScaleCrop>false</ScaleCrop>
  <Company>Kancelária NR SR</Company>
  <LinksUpToDate>false</LinksUpToDate>
  <CharactersWithSpaces>4861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OIT</cp:lastModifiedBy>
  <cp:revision>62</cp:revision>
  <cp:lastPrinted>2006-10-11T09:07:00Z</cp:lastPrinted>
  <dcterms:created xsi:type="dcterms:W3CDTF">2002-05-06T13:08:00Z</dcterms:created>
  <dcterms:modified xsi:type="dcterms:W3CDTF">2006-10-13T11:49:00Z</dcterms:modified>
</cp:coreProperties>
</file>