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708"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Výbor 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Národnej rady Slovenskej republiky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pre financie, rozpočet a menu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ustanovujúca  schôdza výboru                                                                                                        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Vý</w:t>
      </w:r>
      <w:r>
        <w:rPr>
          <w:rFonts w:ascii="Times New Roman" w:hAnsi="Times New Roman" w:cs="Times New Roman"/>
          <w:b/>
          <w:i/>
          <w:sz w:val="28"/>
        </w:rPr>
        <w:t>boru Národnej rady Slovenskej republiky</w:t>
      </w:r>
    </w:p>
    <w:p>
      <w:pPr>
        <w:ind w:left="2832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pre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financie, rozpočet a menu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z 15. októbra 2002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k návrhu na voľbu podpredsedov Výboru Národnej rady Slovenskej republiky pre </w:t>
      </w:r>
      <w:r>
        <w:rPr>
          <w:rFonts w:ascii="Times New Roman" w:hAnsi="Times New Roman" w:cs="Times New Roman"/>
          <w:bCs/>
          <w:iCs/>
        </w:rPr>
        <w:t>financie, rozpočet a menu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Výbor NR SR pre financie, rozpočet a menu podľa § 48 ods. 1 zákona Národnej rady Slovenskej republiky č. 350/1996 Z. z. o rokovacom poriadku Národnej rady Slovenskej republiky v znení neskorších predpisov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left="3540"/>
        <w:jc w:val="both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z  v o l  i  l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podpredsedov výboru</w:t>
      </w:r>
    </w:p>
    <w:p>
      <w:pPr>
        <w:jc w:val="both"/>
        <w:rPr>
          <w:rFonts w:ascii="Times New Roman" w:hAnsi="Times New Roman" w:cs="Times New Roman"/>
          <w:b/>
          <w:bCs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>Júliusa Brocku (KDH)</w:t>
      </w:r>
    </w:p>
    <w:p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>Ivana Kiňa (HZDS)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</w:t>
        <w:tab/>
        <w:tab/>
        <w:tab/>
        <w:tab/>
        <w:t xml:space="preserve"> </w:t>
      </w:r>
      <w:r>
        <w:rPr>
          <w:rFonts w:ascii="Times New Roman" w:hAnsi="Times New Roman" w:cs="Times New Roman"/>
          <w:b/>
          <w:bCs/>
        </w:rPr>
        <w:t>Pál  F a r k a s</w:t>
      </w:r>
    </w:p>
    <w:p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predseda výboru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Jozef Mikuš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125</Words>
  <Characters>713</Characters>
  <Application>Microsoft Office Word</Application>
  <DocSecurity>0</DocSecurity>
  <Lines>0</Lines>
  <Paragraphs>0</Paragraphs>
  <ScaleCrop>false</ScaleCrop>
  <Company>Kancelária NR SR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Spokojný používateľ aplikácie Microsoft Office</cp:lastModifiedBy>
  <cp:revision>2</cp:revision>
  <dcterms:created xsi:type="dcterms:W3CDTF">2002-10-16T09:52:00Z</dcterms:created>
  <dcterms:modified xsi:type="dcterms:W3CDTF">2002-10-16T09:52:00Z</dcterms:modified>
</cp:coreProperties>
</file>