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2C42" w:rsidP="00A22C42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A22C42" w:rsidP="00A22C4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A22C42" w:rsidP="00A22C4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22C42" w:rsidP="00A22C4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rPr>
          <w:rFonts w:ascii="Times New Roman" w:hAnsi="Times New Roman" w:cs="Times New Roman"/>
          <w:b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667a</w:t>
      </w:r>
    </w:p>
    <w:p w:rsidR="00A22C42" w:rsidP="00A22C4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22C42" w:rsidP="00A22C4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S p o l o č n á     s p r á v a</w:t>
      </w:r>
    </w:p>
    <w:p w:rsidR="00A22C42" w:rsidP="00A22C4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22C42" w:rsidP="00A22C4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výborov Národnej rady Slovenskej republiky o prerokovaní vládneho návrhu zákona o ekologickom poľnohospodárstve (tlač 667) vo výboroch Národnej rady Slovenskej republiky v druhom čítaní</w:t>
      </w:r>
    </w:p>
    <w:p w:rsidR="00A22C42" w:rsidP="00A22C42">
      <w:pPr>
        <w:jc w:val="both"/>
        <w:rPr>
          <w:rFonts w:ascii="Times New Roman" w:hAnsi="Times New Roman" w:cs="Times New Roman"/>
          <w:b/>
          <w:bCs/>
        </w:rPr>
      </w:pPr>
    </w:p>
    <w:p w:rsidR="00A22C42" w:rsidP="00A22C42">
      <w:pPr>
        <w:jc w:val="both"/>
        <w:rPr>
          <w:rFonts w:ascii="Times New Roman" w:hAnsi="Times New Roman" w:cs="Times New Roman"/>
          <w:b/>
          <w:bCs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vládnemu návrhu  zákona  podáva Národnej rady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Národná rada Slovenskej republiky uznesením č. 929 z 12. mája 2004 pridelila </w:t>
      </w:r>
      <w:r>
        <w:rPr>
          <w:rFonts w:ascii="Times New Roman" w:hAnsi="Times New Roman" w:cs="Times New Roman"/>
          <w:bCs/>
        </w:rPr>
        <w:t>vládny návrh zákona o ekologickom poľnohospodárstve</w:t>
      </w:r>
      <w:r>
        <w:rPr>
          <w:rFonts w:ascii="Times New Roman" w:hAnsi="Times New Roman" w:cs="Times New Roman"/>
        </w:rPr>
        <w:t xml:space="preserve"> (tlač 667) na prerokovanie týmto výborom:</w:t>
      </w: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Ústavnoprávnemu výboru Národnej rady Slovenskej republiky a</w:t>
      </w:r>
    </w:p>
    <w:p w:rsidR="00A22C42" w:rsidP="00A22C42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Výboru Národnej rady Slovenskej republiky pre pôdohospodárstvo </w:t>
      </w:r>
    </w:p>
    <w:p w:rsidR="00A22C42" w:rsidP="00A22C42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Výboru </w:t>
      </w:r>
      <w:r w:rsidRPr="00A22C42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pre financie, rozpočet a menu a</w:t>
      </w:r>
    </w:p>
    <w:p w:rsidR="00A22C42" w:rsidP="00A22C42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SR pre životné prostredie a ochranu prírody</w:t>
      </w: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 určila Výbor Národnej rady Slovenskej republiky pre pôdohospodárstvo.</w:t>
      </w: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</w:t>
      </w:r>
      <w:r>
        <w:rPr>
          <w:rFonts w:ascii="Times New Roman" w:hAnsi="Times New Roman" w:cs="Times New Roman"/>
        </w:rPr>
        <w:t>nesením Národnej rady Slovenskej republiky.</w:t>
      </w: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A22C42" w:rsidP="00A22C42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A22C42" w:rsidP="00A22C42">
      <w:pPr>
        <w:pStyle w:val="BodyText"/>
        <w:rPr>
          <w:rFonts w:ascii="Times New Roman" w:hAnsi="Times New Roman" w:cs="Times New Roman"/>
          <w:b/>
          <w:bCs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vládny návrh záko</w:t>
      </w:r>
      <w:r>
        <w:rPr>
          <w:rFonts w:ascii="Times New Roman" w:hAnsi="Times New Roman" w:cs="Times New Roman"/>
        </w:rPr>
        <w:t>na pridelený zaujali k nemu nasledovné stanoviská:</w:t>
      </w: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 výbor  Národnej  rady  Slovenskej   republiky </w:t>
      </w:r>
      <w:r w:rsidR="00914A26">
        <w:rPr>
          <w:rFonts w:ascii="Times New Roman" w:hAnsi="Times New Roman" w:cs="Times New Roman"/>
        </w:rPr>
        <w:t>neprijal uznesenie, nakoľko návrh uznesenia nezískal podporu potrebnej nadpolovičnej väčšiny prítomných poslancov.</w:t>
      </w:r>
    </w:p>
    <w:p w:rsidR="00914A26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Národnej rady Slovenskej republiky pre pôdohospodárstvo uznesením č.</w:t>
      </w:r>
      <w:r w:rsidR="00335D6F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 xml:space="preserve">   z</w:t>
      </w:r>
      <w:r w:rsidR="00335D6F">
        <w:rPr>
          <w:rFonts w:ascii="Times New Roman" w:hAnsi="Times New Roman" w:cs="Times New Roman"/>
        </w:rPr>
        <w:t> 9. júna</w:t>
      </w:r>
      <w:r>
        <w:rPr>
          <w:rFonts w:ascii="Times New Roman" w:hAnsi="Times New Roman" w:cs="Times New Roman"/>
        </w:rPr>
        <w:t xml:space="preserve"> 2004 s vládnym 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financie, rozpočet a menu  uznesením č.</w:t>
      </w:r>
      <w:r w:rsidR="00A03160">
        <w:rPr>
          <w:rFonts w:ascii="Times New Roman" w:hAnsi="Times New Roman" w:cs="Times New Roman"/>
        </w:rPr>
        <w:t xml:space="preserve"> </w:t>
      </w:r>
      <w:r w:rsidR="00335D6F">
        <w:rPr>
          <w:rFonts w:ascii="Times New Roman" w:hAnsi="Times New Roman" w:cs="Times New Roman"/>
        </w:rPr>
        <w:t xml:space="preserve">361 </w:t>
      </w:r>
      <w:r>
        <w:rPr>
          <w:rFonts w:ascii="Times New Roman" w:hAnsi="Times New Roman" w:cs="Times New Roman"/>
        </w:rPr>
        <w:t>z</w:t>
      </w:r>
      <w:r w:rsidR="00335D6F">
        <w:rPr>
          <w:rFonts w:ascii="Times New Roman" w:hAnsi="Times New Roman" w:cs="Times New Roman"/>
        </w:rPr>
        <w:t> 9. júna</w:t>
      </w:r>
      <w:r>
        <w:rPr>
          <w:rFonts w:ascii="Times New Roman" w:hAnsi="Times New Roman" w:cs="Times New Roman"/>
        </w:rPr>
        <w:t xml:space="preserve"> 2004 s 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 odporučil ho Národnej rade Slovenskej republiky </w:t>
      </w:r>
      <w:r>
        <w:rPr>
          <w:rFonts w:ascii="Times New Roman" w:hAnsi="Times New Roman" w:cs="Times New Roman"/>
          <w:b/>
        </w:rPr>
        <w:t xml:space="preserve">schváliť </w:t>
      </w:r>
      <w:r>
        <w:rPr>
          <w:rFonts w:ascii="Times New Roman" w:hAnsi="Times New Roman" w:cs="Times New Roman"/>
        </w:rPr>
        <w:t>s pripomienkami.</w:t>
      </w: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životné prostredie a ochranu prírody  uznesením č.</w:t>
      </w:r>
      <w:r w:rsidR="00661DF7">
        <w:rPr>
          <w:rFonts w:ascii="Times New Roman" w:hAnsi="Times New Roman" w:cs="Times New Roman"/>
        </w:rPr>
        <w:t xml:space="preserve"> 125 </w:t>
      </w:r>
      <w:r>
        <w:rPr>
          <w:rFonts w:ascii="Times New Roman" w:hAnsi="Times New Roman" w:cs="Times New Roman"/>
        </w:rPr>
        <w:t>z</w:t>
      </w:r>
      <w:r w:rsidR="00661DF7">
        <w:rPr>
          <w:rFonts w:ascii="Times New Roman" w:hAnsi="Times New Roman" w:cs="Times New Roman"/>
        </w:rPr>
        <w:t> 24. mája</w:t>
      </w:r>
      <w:r>
        <w:rPr>
          <w:rFonts w:ascii="Times New Roman" w:hAnsi="Times New Roman" w:cs="Times New Roman"/>
        </w:rPr>
        <w:t> 20</w:t>
      </w:r>
      <w:r>
        <w:rPr>
          <w:rFonts w:ascii="Times New Roman" w:hAnsi="Times New Roman" w:cs="Times New Roman"/>
        </w:rPr>
        <w:t xml:space="preserve">04 s 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a odporučil ho Národnej rade Slovenskej republiky </w:t>
      </w:r>
      <w:r>
        <w:rPr>
          <w:rFonts w:ascii="Times New Roman" w:hAnsi="Times New Roman" w:cs="Times New Roman"/>
          <w:b/>
        </w:rPr>
        <w:t>schváliť</w:t>
      </w:r>
      <w:r w:rsidR="00335D6F">
        <w:rPr>
          <w:rFonts w:ascii="Times New Roman" w:hAnsi="Times New Roman" w:cs="Times New Roman"/>
          <w:b/>
        </w:rPr>
        <w:t xml:space="preserve"> bez pripomienok.</w:t>
      </w: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335D6F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A22C42" w:rsidP="00A22C42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A22C42" w:rsidP="00A22C42">
      <w:pPr>
        <w:pStyle w:val="BodyTextIndent"/>
        <w:ind w:firstLine="0"/>
        <w:rPr>
          <w:rFonts w:ascii="Times New Roman" w:hAnsi="Times New Roman" w:cs="Times New Roman"/>
        </w:rPr>
      </w:pPr>
    </w:p>
    <w:p w:rsidR="00335D6F" w:rsidRPr="00BF298D" w:rsidP="00335D6F">
      <w:pPr>
        <w:pStyle w:val="BodyText2"/>
        <w:spacing w:line="240" w:lineRule="auto"/>
        <w:rPr>
          <w:rFonts w:ascii="Times New Roman" w:hAnsi="Times New Roman" w:cs="Times New Roman"/>
          <w:bCs/>
          <w:u w:val="single"/>
        </w:rPr>
      </w:pPr>
      <w:r w:rsidRPr="00BF298D">
        <w:rPr>
          <w:rFonts w:ascii="Times New Roman" w:hAnsi="Times New Roman" w:cs="Times New Roman"/>
          <w:bCs/>
          <w:u w:val="single"/>
        </w:rPr>
        <w:t>1. K § 1</w:t>
      </w:r>
    </w:p>
    <w:p w:rsidR="00335D6F" w:rsidRPr="00BF298D" w:rsidP="00335D6F">
      <w:pPr>
        <w:pStyle w:val="BodyText2"/>
        <w:spacing w:line="240" w:lineRule="auto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>Poznámka pod čiarou k odkazu 1 znie:</w:t>
      </w:r>
    </w:p>
    <w:p w:rsidR="00335D6F" w:rsidRPr="00BF298D" w:rsidP="00335D6F">
      <w:pPr>
        <w:pStyle w:val="BodyText2"/>
        <w:spacing w:line="240" w:lineRule="auto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>„1)  Nariadenie Rady (EHS) č. 2092/91 z 24. júna 1991 o ekologickej výrobe poľnohospodárskych výrobkov a príslušných označeniach poľnohospodárskych výrobkov a potravín (Úradný vestník Európskych spoločenstiev</w:t>
      </w:r>
      <w:r w:rsidRPr="00BF298D">
        <w:rPr>
          <w:rFonts w:ascii="Times New Roman" w:hAnsi="Times New Roman" w:cs="Times New Roman"/>
          <w:iCs/>
        </w:rPr>
        <w:t xml:space="preserve"> L 198, 22/07/1991)</w:t>
      </w:r>
      <w:r w:rsidRPr="00BF298D">
        <w:rPr>
          <w:rFonts w:ascii="Times New Roman" w:hAnsi="Times New Roman" w:cs="Times New Roman"/>
        </w:rPr>
        <w:t xml:space="preserve">.  </w:t>
      </w:r>
      <w:r w:rsidRPr="00BF298D">
        <w:rPr>
          <w:rFonts w:ascii="Times New Roman" w:hAnsi="Times New Roman" w:cs="Times New Roman"/>
          <w:iCs/>
        </w:rPr>
        <w:t xml:space="preserve">Nariadenie Komisie (EHS) č. 94/92 </w:t>
      </w:r>
      <w:r w:rsidRPr="00BF298D">
        <w:rPr>
          <w:rFonts w:ascii="Times New Roman" w:hAnsi="Times New Roman" w:cs="Times New Roman"/>
        </w:rPr>
        <w:t>zo 14. januára 1992 o podrobných pravidlách na vykonávanie opatrení pre dovoz z tretích krajín ustanovených v nariadení (EHS) č. 2092/91 o ekologickej výrobe poľnohospodárskych výrobkov a príslušných označeniach poľnohospodárskych výrobkov a potravín (Úradný vestník Európskych spoločenstiev</w:t>
      </w:r>
      <w:r w:rsidRPr="00BF298D">
        <w:rPr>
          <w:rFonts w:ascii="Times New Roman" w:hAnsi="Times New Roman" w:cs="Times New Roman"/>
          <w:iCs/>
        </w:rPr>
        <w:t xml:space="preserve"> L 011, 17/01/1992)</w:t>
      </w:r>
      <w:r w:rsidRPr="00BF298D">
        <w:rPr>
          <w:rFonts w:ascii="Times New Roman" w:hAnsi="Times New Roman" w:cs="Times New Roman"/>
        </w:rPr>
        <w:t>.</w:t>
      </w:r>
      <w:r w:rsidRPr="00BF298D">
        <w:rPr>
          <w:rFonts w:ascii="Times New Roman" w:hAnsi="Times New Roman" w:cs="Times New Roman"/>
          <w:iCs/>
        </w:rPr>
        <w:t xml:space="preserve"> Nariadenie Komisie </w:t>
      </w:r>
      <w:r w:rsidRPr="00BF298D">
        <w:rPr>
          <w:rFonts w:ascii="Times New Roman" w:hAnsi="Times New Roman" w:cs="Times New Roman"/>
        </w:rPr>
        <w:t>(ES) č. 1788/2001 zo 7. septembra 2001, ktoré ustanovuje podrobné pravidlá pre vykonanie ustanovení týkajúcich sa osvedčenia o inšpekcii pre dovozy z tretích krajín podľa článku 11 nariadenia Rady (EHS) č. 2092/91 o ekologickej výrobe poľnohospodárskych výrobkov a príslušných označeniach poľnohospodárskych výrobkov a potravín (Úradný vestník Európskych spoločenstiev</w:t>
      </w:r>
      <w:r w:rsidRPr="00BF298D">
        <w:rPr>
          <w:rFonts w:ascii="Times New Roman" w:hAnsi="Times New Roman" w:cs="Times New Roman"/>
          <w:i/>
          <w:iCs/>
        </w:rPr>
        <w:t xml:space="preserve"> </w:t>
      </w:r>
      <w:r w:rsidRPr="00BF298D">
        <w:rPr>
          <w:rFonts w:ascii="Times New Roman" w:hAnsi="Times New Roman" w:cs="Times New Roman"/>
          <w:iCs/>
        </w:rPr>
        <w:t>L 243, 13/09/2001)</w:t>
      </w:r>
      <w:r w:rsidRPr="00BF298D">
        <w:rPr>
          <w:rFonts w:ascii="Times New Roman" w:hAnsi="Times New Roman" w:cs="Times New Roman"/>
        </w:rPr>
        <w:t xml:space="preserve"> .“ </w:t>
      </w:r>
    </w:p>
    <w:p w:rsidR="00335D6F" w:rsidRPr="00BF298D" w:rsidP="00335D6F">
      <w:pPr>
        <w:pStyle w:val="BodyText2"/>
        <w:spacing w:line="240" w:lineRule="auto"/>
        <w:ind w:left="4245"/>
        <w:rPr>
          <w:rFonts w:ascii="Times New Roman" w:hAnsi="Times New Roman" w:cs="Times New Roman"/>
        </w:rPr>
      </w:pPr>
    </w:p>
    <w:p w:rsidR="00335D6F" w:rsidRPr="00BF298D" w:rsidP="00335D6F">
      <w:pPr>
        <w:pStyle w:val="BodyText2"/>
        <w:spacing w:line="240" w:lineRule="auto"/>
        <w:ind w:left="4245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 xml:space="preserve">Ide o spresnenie názvov nariadení ES podľa ich názvov publikovaných v Úradnom vestníku ES, spolu s uvedením ich citácie. </w:t>
      </w:r>
    </w:p>
    <w:p w:rsidR="00335D6F" w:rsidRPr="00BF298D" w:rsidP="00335D6F">
      <w:pPr>
        <w:pStyle w:val="BodyText2"/>
        <w:spacing w:line="240" w:lineRule="auto"/>
        <w:rPr>
          <w:rFonts w:ascii="Times New Roman" w:hAnsi="Times New Roman" w:cs="Times New Roman"/>
          <w:iCs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35D6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  <w:r w:rsidRPr="00335D6F">
        <w:rPr>
          <w:rFonts w:ascii="Times New Roman" w:hAnsi="Times New Roman" w:cs="Times New Roman"/>
          <w:b/>
        </w:rPr>
        <w:t>Výboru Náro</w:t>
      </w:r>
      <w:r w:rsidRPr="00335D6F">
        <w:rPr>
          <w:rFonts w:ascii="Times New Roman" w:hAnsi="Times New Roman" w:cs="Times New Roman"/>
          <w:b/>
        </w:rPr>
        <w:t>dnej rady Slovenskej republiky pre pôdohospodárstvo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</w:p>
    <w:p w:rsidR="00335D6F" w:rsidRPr="00335D6F" w:rsidP="00335D6F">
      <w:pPr>
        <w:jc w:val="center"/>
        <w:rPr>
          <w:rFonts w:ascii="Times New Roman" w:hAnsi="Times New Roman" w:cs="Times New Roman"/>
          <w:b/>
        </w:rPr>
      </w:pPr>
    </w:p>
    <w:p w:rsidR="00335D6F" w:rsidRPr="00BF298D" w:rsidP="00335D6F">
      <w:pPr>
        <w:rPr>
          <w:rFonts w:ascii="Times New Roman" w:hAnsi="Times New Roman" w:cs="Times New Roman"/>
          <w:u w:val="single"/>
        </w:rPr>
      </w:pPr>
      <w:r w:rsidRPr="00BF298D">
        <w:rPr>
          <w:rFonts w:ascii="Times New Roman" w:hAnsi="Times New Roman" w:cs="Times New Roman"/>
          <w:u w:val="single"/>
        </w:rPr>
        <w:t>2. K § 3 písm. c)</w:t>
      </w:r>
    </w:p>
    <w:p w:rsidR="00335D6F" w:rsidRPr="00BF298D" w:rsidP="00335D6F">
      <w:pPr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>V písmene c) sa slová „v druhom stupni o odvolaniach proti rozhodnutiam“ sa nahrádzajú slovami „o odvolaní proti rozhodnutiu“.</w:t>
      </w:r>
    </w:p>
    <w:p w:rsidR="00335D6F" w:rsidRPr="00BF298D" w:rsidP="00335D6F">
      <w:pPr>
        <w:pStyle w:val="BodyTextIndent"/>
        <w:rPr>
          <w:rFonts w:ascii="Times New Roman" w:hAnsi="Times New Roman" w:cs="Times New Roman"/>
        </w:rPr>
      </w:pPr>
    </w:p>
    <w:p w:rsidR="00335D6F" w:rsidRPr="00BF298D" w:rsidP="00335D6F">
      <w:pPr>
        <w:pStyle w:val="BodyTextIndent"/>
        <w:ind w:left="4320" w:hanging="4320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ab/>
        <w:t>Hoci  ide o rozhodovanie v druhom stupni, v kontexte  „odvolania“ však nie je potrebné túto skutočnosť akcentovať, keďže už odvolacie konanie je vlastne rozhodovaním na druhom stupni.</w:t>
      </w:r>
    </w:p>
    <w:p w:rsidR="00335D6F" w:rsidP="00335D6F">
      <w:pPr>
        <w:pStyle w:val="BodyTextIndent"/>
        <w:rPr>
          <w:rFonts w:ascii="Times New Roman" w:hAnsi="Times New Roman" w:cs="Times New Roman"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35D6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  <w:r w:rsidRPr="00335D6F">
        <w:rPr>
          <w:rFonts w:ascii="Times New Roman" w:hAnsi="Times New Roman" w:cs="Times New Roman"/>
          <w:b/>
        </w:rPr>
        <w:t>Výboru Národnej rady</w:t>
      </w:r>
      <w:r w:rsidRPr="00335D6F">
        <w:rPr>
          <w:rFonts w:ascii="Times New Roman" w:hAnsi="Times New Roman" w:cs="Times New Roman"/>
          <w:b/>
        </w:rPr>
        <w:t xml:space="preserve"> Slovenskej republiky pre pôdohospodárstvo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35D6F" w:rsidP="00335D6F">
      <w:pPr>
        <w:pStyle w:val="BodyTextIndent"/>
        <w:rPr>
          <w:rFonts w:ascii="Times New Roman" w:hAnsi="Times New Roman" w:cs="Times New Roman"/>
        </w:rPr>
      </w:pPr>
    </w:p>
    <w:p w:rsidR="00335D6F" w:rsidRPr="00BF298D" w:rsidP="00335D6F">
      <w:pPr>
        <w:pStyle w:val="BodyTextIndent"/>
        <w:rPr>
          <w:rFonts w:ascii="Times New Roman" w:hAnsi="Times New Roman" w:cs="Times New Roman"/>
        </w:rPr>
      </w:pP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  <w:r w:rsidRPr="00BF298D">
        <w:rPr>
          <w:rFonts w:ascii="Times New Roman" w:hAnsi="Times New Roman" w:cs="Times New Roman"/>
          <w:u w:val="single"/>
        </w:rPr>
        <w:t>3. K § 4 písm. g)</w:t>
      </w:r>
    </w:p>
    <w:p w:rsidR="00335D6F" w:rsidRPr="00BF298D" w:rsidP="00335D6F">
      <w:pPr>
        <w:pStyle w:val="BodyText2"/>
        <w:spacing w:line="240" w:lineRule="auto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>V písmene g) sa slová „s príslušnými orgánmi Európskych spoločenstiev“ nahrádzajú slovami „s príslušnými orgánmi Európskej únie“.</w:t>
      </w:r>
    </w:p>
    <w:p w:rsidR="00335D6F" w:rsidRPr="00BF298D" w:rsidP="00335D6F">
      <w:pPr>
        <w:pStyle w:val="BodyText2"/>
        <w:spacing w:line="240" w:lineRule="auto"/>
        <w:rPr>
          <w:rFonts w:ascii="Times New Roman" w:hAnsi="Times New Roman" w:cs="Times New Roman"/>
        </w:rPr>
      </w:pPr>
    </w:p>
    <w:p w:rsidR="00335D6F" w:rsidRPr="00BF298D" w:rsidP="00335D6F">
      <w:pPr>
        <w:pStyle w:val="BodyText2"/>
        <w:spacing w:line="240" w:lineRule="auto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 xml:space="preserve">            </w:t>
      </w:r>
      <w:r w:rsidRPr="00BF298D">
        <w:rPr>
          <w:rFonts w:ascii="Times New Roman" w:hAnsi="Times New Roman" w:cs="Times New Roman"/>
        </w:rPr>
        <w:t>Legislatív</w:t>
      </w:r>
      <w:r w:rsidRPr="00BF298D">
        <w:rPr>
          <w:rFonts w:ascii="Times New Roman" w:hAnsi="Times New Roman" w:cs="Times New Roman"/>
        </w:rPr>
        <w:t>ne  spresnenie.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35D6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  <w:r w:rsidRPr="00335D6F">
        <w:rPr>
          <w:rFonts w:ascii="Times New Roman" w:hAnsi="Times New Roman" w:cs="Times New Roman"/>
          <w:b/>
        </w:rPr>
        <w:t>Výboru Národnej rady Slovenskej republiky pre pôdohospodárstvo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35D6F" w:rsidRPr="00BF298D" w:rsidP="00335D6F">
      <w:pPr>
        <w:pStyle w:val="BodyTextIndent"/>
        <w:rPr>
          <w:rFonts w:ascii="Times New Roman" w:hAnsi="Times New Roman" w:cs="Times New Roman"/>
        </w:rPr>
      </w:pP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</w:rPr>
      </w:pP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  <w:r w:rsidRPr="00BF298D">
        <w:rPr>
          <w:rFonts w:ascii="Times New Roman" w:hAnsi="Times New Roman" w:cs="Times New Roman"/>
          <w:u w:val="single"/>
        </w:rPr>
        <w:t>4. K § 4 písm. e)</w:t>
      </w: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>V písmene e) sa slová „vydáva držiteľovi registrácie osvedčenie“ sa nahrádzajú slovami „rozhoduje o registrácii a vydáva držiteľovi registrácie osvedčenie“.</w:t>
      </w:r>
    </w:p>
    <w:p w:rsidR="00335D6F" w:rsidRPr="00BF298D" w:rsidP="00335D6F">
      <w:pPr>
        <w:pStyle w:val="BodyTextIndent"/>
        <w:rPr>
          <w:rFonts w:ascii="Times New Roman" w:hAnsi="Times New Roman" w:cs="Times New Roman"/>
        </w:rPr>
      </w:pPr>
    </w:p>
    <w:p w:rsidR="00335D6F" w:rsidRPr="00BF298D" w:rsidP="00335D6F">
      <w:pPr>
        <w:pStyle w:val="BodyTextIndent"/>
        <w:ind w:left="4321" w:hanging="4321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ab/>
        <w:t xml:space="preserve">Osvedčenie o spôsobilosti na vykonávanie registrovanej činnosti je dôsledkom rozhodovacej činnosti kontrolného ústavu. 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35D6F">
        <w:rPr>
          <w:rFonts w:ascii="Times New Roman" w:hAnsi="Times New Roman" w:cs="Times New Roman"/>
          <w:b/>
        </w:rPr>
        <w:t>Národnej rady Slovensk</w:t>
      </w:r>
      <w:r w:rsidRPr="00335D6F">
        <w:rPr>
          <w:rFonts w:ascii="Times New Roman" w:hAnsi="Times New Roman" w:cs="Times New Roman"/>
          <w:b/>
        </w:rPr>
        <w:t>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  <w:r w:rsidRPr="00335D6F">
        <w:rPr>
          <w:rFonts w:ascii="Times New Roman" w:hAnsi="Times New Roman" w:cs="Times New Roman"/>
          <w:b/>
        </w:rPr>
        <w:t>Výboru Národnej rady Slovenskej republiky pre pôdohospodárstvo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35D6F" w:rsidRPr="00BF298D" w:rsidP="00335D6F">
      <w:pPr>
        <w:pStyle w:val="BodyTextIndent"/>
        <w:ind w:left="4321" w:hanging="4321"/>
        <w:rPr>
          <w:rFonts w:ascii="Times New Roman" w:hAnsi="Times New Roman" w:cs="Times New Roman"/>
        </w:rPr>
      </w:pPr>
    </w:p>
    <w:p w:rsidR="00335D6F" w:rsidP="00335D6F">
      <w:pPr>
        <w:pStyle w:val="BodyTextIndent"/>
        <w:rPr>
          <w:rFonts w:ascii="Times New Roman" w:hAnsi="Times New Roman" w:cs="Times New Roman"/>
        </w:rPr>
      </w:pPr>
    </w:p>
    <w:p w:rsidR="00335D6F" w:rsidRPr="00BF298D" w:rsidP="00335D6F">
      <w:pPr>
        <w:pStyle w:val="BodyTextIndent"/>
        <w:rPr>
          <w:rFonts w:ascii="Times New Roman" w:hAnsi="Times New Roman" w:cs="Times New Roman"/>
        </w:rPr>
      </w:pP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  <w:r w:rsidRPr="00BF298D">
        <w:rPr>
          <w:rFonts w:ascii="Times New Roman" w:hAnsi="Times New Roman" w:cs="Times New Roman"/>
          <w:u w:val="single"/>
        </w:rPr>
        <w:t>5. K § 5 ods.1</w:t>
      </w: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>V odseku 1 sa slová „podľa § 4 písm. b) druhého bodu“ nahrádzajú slovami „podľa § 4 písm. b) prvé</w:t>
      </w:r>
      <w:r w:rsidRPr="00BF298D">
        <w:rPr>
          <w:rFonts w:ascii="Times New Roman" w:hAnsi="Times New Roman" w:cs="Times New Roman"/>
        </w:rPr>
        <w:t>ho bodu“.</w:t>
      </w: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</w:rPr>
      </w:pP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 xml:space="preserve">             </w:t>
      </w:r>
      <w:r w:rsidRPr="00BF298D">
        <w:rPr>
          <w:rFonts w:ascii="Times New Roman" w:hAnsi="Times New Roman" w:cs="Times New Roman"/>
        </w:rPr>
        <w:t xml:space="preserve">Legislatívna pripomienka. </w:t>
      </w: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35D6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  <w:r w:rsidRPr="00335D6F">
        <w:rPr>
          <w:rFonts w:ascii="Times New Roman" w:hAnsi="Times New Roman" w:cs="Times New Roman"/>
          <w:b/>
        </w:rPr>
        <w:t>Výboru Národnej rady Slovenskej republiky pre pôdohospodárstvo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35D6F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  <w:r w:rsidRPr="00BF298D">
        <w:rPr>
          <w:rFonts w:ascii="Times New Roman" w:hAnsi="Times New Roman" w:cs="Times New Roman"/>
          <w:u w:val="single"/>
        </w:rPr>
        <w:t>6. K § 6 ods. 4 písm. a)</w:t>
      </w:r>
    </w:p>
    <w:p w:rsidR="00335D6F" w:rsidRPr="00BF298D" w:rsidP="00335D6F">
      <w:pPr>
        <w:pStyle w:val="BodyText2"/>
        <w:spacing w:line="240" w:lineRule="auto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>V o</w:t>
      </w:r>
      <w:r w:rsidRPr="00BF298D">
        <w:rPr>
          <w:rFonts w:ascii="Times New Roman" w:hAnsi="Times New Roman" w:cs="Times New Roman"/>
        </w:rPr>
        <w:t>dseku 4 písmeno a) znie:</w:t>
      </w:r>
    </w:p>
    <w:p w:rsidR="00335D6F" w:rsidRPr="00BF298D" w:rsidP="00335D6F">
      <w:pPr>
        <w:pStyle w:val="BodyText2"/>
        <w:spacing w:line="240" w:lineRule="auto"/>
        <w:ind w:left="720" w:hanging="720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>„a)</w:t>
        <w:tab/>
        <w:t>odobratie označenia a odobratie produktu ekologického poľnohospodárstva na základe právnych aktov Európskych spoločenstiev.</w:t>
      </w:r>
      <w:r w:rsidRPr="00BF298D">
        <w:rPr>
          <w:rFonts w:ascii="Times New Roman" w:hAnsi="Times New Roman" w:cs="Times New Roman"/>
          <w:vertAlign w:val="superscript"/>
        </w:rPr>
        <w:t>1)</w:t>
      </w:r>
      <w:r w:rsidRPr="00BF298D">
        <w:rPr>
          <w:rFonts w:ascii="Times New Roman" w:hAnsi="Times New Roman" w:cs="Times New Roman"/>
        </w:rPr>
        <w:t>“.</w:t>
      </w:r>
    </w:p>
    <w:p w:rsidR="00335D6F" w:rsidRPr="00BF298D" w:rsidP="00335D6F">
      <w:pPr>
        <w:pStyle w:val="BodyText2"/>
        <w:spacing w:line="240" w:lineRule="auto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ab/>
        <w:tab/>
        <w:tab/>
        <w:tab/>
        <w:tab/>
        <w:tab/>
      </w:r>
    </w:p>
    <w:p w:rsidR="00335D6F" w:rsidRPr="00BF298D" w:rsidP="00335D6F">
      <w:pPr>
        <w:pStyle w:val="BodyText2"/>
        <w:spacing w:line="240" w:lineRule="auto"/>
        <w:ind w:left="4320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>Legi</w:t>
      </w:r>
      <w:r>
        <w:rPr>
          <w:rFonts w:ascii="Times New Roman" w:hAnsi="Times New Roman" w:cs="Times New Roman"/>
        </w:rPr>
        <w:t xml:space="preserve">slatívno-technické upresnenie </w:t>
      </w:r>
      <w:r w:rsidRPr="00BF298D">
        <w:rPr>
          <w:rFonts w:ascii="Times New Roman" w:hAnsi="Times New Roman" w:cs="Times New Roman"/>
        </w:rPr>
        <w:t xml:space="preserve">ustanovenia. </w:t>
      </w:r>
    </w:p>
    <w:p w:rsidR="00335D6F" w:rsidRPr="00BF298D" w:rsidP="00335D6F">
      <w:pPr>
        <w:pStyle w:val="BodyText2"/>
        <w:spacing w:line="240" w:lineRule="auto"/>
        <w:ind w:hanging="4321"/>
        <w:rPr>
          <w:rFonts w:ascii="Times New Roman" w:hAnsi="Times New Roman" w:cs="Times New Roman"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35D6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  <w:r w:rsidRPr="00335D6F">
        <w:rPr>
          <w:rFonts w:ascii="Times New Roman" w:hAnsi="Times New Roman" w:cs="Times New Roman"/>
          <w:b/>
        </w:rPr>
        <w:t>Výboru Národnej rady Slovenskej republiky pre pôdohospodárstvo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35D6F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</w:p>
    <w:p w:rsidR="00335D6F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  <w:r w:rsidRPr="00BF298D">
        <w:rPr>
          <w:rFonts w:ascii="Times New Roman" w:hAnsi="Times New Roman" w:cs="Times New Roman"/>
          <w:u w:val="single"/>
        </w:rPr>
        <w:t>7. K § 6 ods. 9</w:t>
      </w: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>V odseku 9 sa na konci pripájajú slová „tretieho bodu“.</w:t>
      </w: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</w:rPr>
      </w:pPr>
    </w:p>
    <w:p w:rsidR="00335D6F" w:rsidRPr="00BF298D" w:rsidP="00335D6F">
      <w:pPr>
        <w:pStyle w:val="BodyTextIndent"/>
        <w:ind w:left="4321" w:hanging="43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F298D">
        <w:rPr>
          <w:rFonts w:ascii="Times New Roman" w:hAnsi="Times New Roman" w:cs="Times New Roman"/>
        </w:rPr>
        <w:t>Ide o oprávnenie na</w:t>
      </w:r>
      <w:r>
        <w:rPr>
          <w:rFonts w:ascii="Times New Roman" w:hAnsi="Times New Roman" w:cs="Times New Roman"/>
        </w:rPr>
        <w:t xml:space="preserve"> výkon inšpekcie, ktoré je </w:t>
      </w:r>
      <w:r w:rsidRPr="00BF298D">
        <w:rPr>
          <w:rFonts w:ascii="Times New Roman" w:hAnsi="Times New Roman" w:cs="Times New Roman"/>
        </w:rPr>
        <w:t>vedené v registri p</w:t>
      </w:r>
      <w:r>
        <w:rPr>
          <w:rFonts w:ascii="Times New Roman" w:hAnsi="Times New Roman" w:cs="Times New Roman"/>
        </w:rPr>
        <w:t xml:space="preserve">odľa § 4 písm. b) tretieho </w:t>
      </w:r>
      <w:r w:rsidRPr="00BF298D">
        <w:rPr>
          <w:rFonts w:ascii="Times New Roman" w:hAnsi="Times New Roman" w:cs="Times New Roman"/>
        </w:rPr>
        <w:t>bodu.</w:t>
      </w:r>
    </w:p>
    <w:p w:rsidR="00335D6F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35D6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  <w:r w:rsidRPr="00335D6F">
        <w:rPr>
          <w:rFonts w:ascii="Times New Roman" w:hAnsi="Times New Roman" w:cs="Times New Roman"/>
          <w:b/>
        </w:rPr>
        <w:t>Výboru Národnej rady Slovenskej republiky pre pôdohospodárstvo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35D6F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</w:p>
    <w:p w:rsidR="00335D6F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</w:p>
    <w:p w:rsidR="00335D6F" w:rsidRPr="00733F0D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  <w:r w:rsidRPr="00733F0D">
        <w:rPr>
          <w:rFonts w:ascii="Times New Roman" w:hAnsi="Times New Roman" w:cs="Times New Roman"/>
          <w:u w:val="single"/>
        </w:rPr>
        <w:t>8. K § 8 ods. 1 a 2</w:t>
        <w:tab/>
      </w:r>
    </w:p>
    <w:p w:rsidR="00335D6F" w:rsidRPr="00733F0D" w:rsidP="00335D6F">
      <w:pPr>
        <w:pStyle w:val="BodyTextIndent"/>
        <w:ind w:firstLine="0"/>
        <w:rPr>
          <w:rFonts w:ascii="Times New Roman" w:hAnsi="Times New Roman" w:cs="Times New Roman"/>
        </w:rPr>
      </w:pPr>
      <w:r w:rsidRPr="00733F0D">
        <w:rPr>
          <w:rFonts w:ascii="Times New Roman" w:hAnsi="Times New Roman" w:cs="Times New Roman"/>
        </w:rPr>
        <w:t>V odseku 1 sa slovo „zistí“  nahrádza slovom „potvrdí“</w:t>
      </w:r>
    </w:p>
    <w:p w:rsidR="00335D6F" w:rsidRPr="00733F0D" w:rsidP="00335D6F">
      <w:pPr>
        <w:pStyle w:val="BodyTextIndent"/>
        <w:ind w:firstLine="0"/>
        <w:rPr>
          <w:rFonts w:ascii="Times New Roman" w:hAnsi="Times New Roman" w:cs="Times New Roman"/>
        </w:rPr>
      </w:pPr>
      <w:r w:rsidRPr="00733F0D">
        <w:rPr>
          <w:rFonts w:ascii="Times New Roman" w:hAnsi="Times New Roman" w:cs="Times New Roman"/>
        </w:rPr>
        <w:t>V odseku 2 sa slovo „nezistí“ nahrádza slovom „nepotvrdí“.</w:t>
      </w:r>
    </w:p>
    <w:p w:rsidR="00335D6F" w:rsidRPr="00733F0D" w:rsidP="00335D6F">
      <w:pPr>
        <w:pStyle w:val="BodyTextIndent"/>
        <w:rPr>
          <w:rFonts w:ascii="Times New Roman" w:hAnsi="Times New Roman" w:cs="Times New Roman"/>
        </w:rPr>
      </w:pPr>
    </w:p>
    <w:p w:rsidR="00335D6F" w:rsidRPr="00733F0D" w:rsidP="00335D6F">
      <w:pPr>
        <w:pStyle w:val="BodyTextIndent"/>
        <w:ind w:left="4248" w:firstLine="0"/>
        <w:rPr>
          <w:rFonts w:ascii="Times New Roman" w:hAnsi="Times New Roman" w:cs="Times New Roman"/>
        </w:rPr>
      </w:pPr>
      <w:r w:rsidRPr="00733F0D">
        <w:rPr>
          <w:rFonts w:ascii="Times New Roman" w:hAnsi="Times New Roman" w:cs="Times New Roman"/>
        </w:rPr>
        <w:t>Pripomienka, odstraňujúca nezrozumiteľnosť textu, zachovávajúca predkladateľov zámer.</w:t>
      </w:r>
    </w:p>
    <w:p w:rsidR="00335D6F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35D6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Gestorský výbor odporúča </w:t>
      </w:r>
      <w:r w:rsidR="00CA6922">
        <w:rPr>
          <w:rFonts w:ascii="Times New Roman" w:hAnsi="Times New Roman" w:cs="Times New Roman"/>
          <w:b/>
        </w:rPr>
        <w:t>schváliť</w:t>
      </w:r>
    </w:p>
    <w:p w:rsidR="00335D6F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</w:p>
    <w:p w:rsidR="00335D6F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9</w:t>
      </w:r>
      <w:r w:rsidRPr="00BF298D">
        <w:rPr>
          <w:rFonts w:ascii="Times New Roman" w:hAnsi="Times New Roman" w:cs="Times New Roman"/>
          <w:u w:val="single"/>
        </w:rPr>
        <w:t>. K § 8 ods.2</w:t>
        <w:tab/>
      </w: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>V odseku 2 slová  „Ak sa nezistí podozrenie porušenia“ sa nahrádzajú slovami „Ak sa nepotvrdí podozrenie z porušenia“.</w:t>
      </w:r>
    </w:p>
    <w:p w:rsidR="00335D6F" w:rsidRPr="00BF298D" w:rsidP="00335D6F">
      <w:pPr>
        <w:pStyle w:val="BodyTextIndent"/>
        <w:rPr>
          <w:rFonts w:ascii="Times New Roman" w:hAnsi="Times New Roman" w:cs="Times New Roman"/>
        </w:rPr>
      </w:pPr>
    </w:p>
    <w:p w:rsidR="00335D6F" w:rsidRPr="00BF298D" w:rsidP="00335D6F">
      <w:pPr>
        <w:pStyle w:val="BodyTextIndent"/>
        <w:ind w:left="4321" w:hanging="4321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ab/>
        <w:t>Pripomienka, odstraňujúca nezrozumiteľnosť textu, zachovávajúca predkladateľov zámer.</w:t>
      </w:r>
    </w:p>
    <w:p w:rsidR="00335D6F" w:rsidP="00335D6F">
      <w:pPr>
        <w:pStyle w:val="BodyTextIndent"/>
        <w:ind w:left="4321" w:hanging="4321"/>
        <w:rPr>
          <w:rFonts w:ascii="Times New Roman" w:hAnsi="Times New Roman" w:cs="Times New Roman"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 w:rsidRPr="00335D6F">
        <w:rPr>
          <w:rFonts w:ascii="Times New Roman" w:hAnsi="Times New Roman" w:cs="Times New Roman"/>
          <w:b/>
        </w:rPr>
        <w:t>Výboru Národnej rady Slovenskej republiky pre pôdohospodárstvo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35D6F" w:rsidP="00335D6F">
      <w:pPr>
        <w:pStyle w:val="BodyTextIndent"/>
        <w:rPr>
          <w:rFonts w:ascii="Times New Roman" w:hAnsi="Times New Roman" w:cs="Times New Roman"/>
        </w:rPr>
      </w:pPr>
    </w:p>
    <w:p w:rsidR="00335D6F" w:rsidRPr="00BF298D" w:rsidP="00335D6F">
      <w:pPr>
        <w:pStyle w:val="BodyTextIndent"/>
        <w:rPr>
          <w:rFonts w:ascii="Times New Roman" w:hAnsi="Times New Roman" w:cs="Times New Roman"/>
        </w:rPr>
      </w:pPr>
    </w:p>
    <w:p w:rsidR="00335D6F" w:rsidRPr="00BF298D" w:rsidP="00335D6F">
      <w:pPr>
        <w:pStyle w:val="BodyTextIndent"/>
        <w:ind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10</w:t>
      </w:r>
      <w:r w:rsidRPr="00BF298D">
        <w:rPr>
          <w:rFonts w:ascii="Times New Roman" w:hAnsi="Times New Roman" w:cs="Times New Roman"/>
          <w:u w:val="single"/>
        </w:rPr>
        <w:t>. K § 10 ods. 2</w:t>
      </w:r>
    </w:p>
    <w:p w:rsidR="00335D6F" w:rsidRPr="00BF298D" w:rsidP="006C4294">
      <w:pPr>
        <w:pStyle w:val="BodyText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10 ods. 2 v druhom riadku </w:t>
      </w:r>
      <w:r w:rsidR="006C4294">
        <w:rPr>
          <w:rFonts w:ascii="Times New Roman" w:hAnsi="Times New Roman" w:cs="Times New Roman"/>
        </w:rPr>
        <w:t>sa spojka „a“ nahrádza</w:t>
      </w:r>
      <w:r>
        <w:rPr>
          <w:rFonts w:ascii="Times New Roman" w:hAnsi="Times New Roman" w:cs="Times New Roman"/>
        </w:rPr>
        <w:t xml:space="preserve"> slovom „alebo“</w:t>
      </w:r>
      <w:r w:rsidR="006C4294">
        <w:rPr>
          <w:rFonts w:ascii="Times New Roman" w:hAnsi="Times New Roman" w:cs="Times New Roman"/>
        </w:rPr>
        <w:t xml:space="preserve"> a slovo „alebo“ sa vypúšťa</w:t>
      </w:r>
    </w:p>
    <w:p w:rsidR="00335D6F" w:rsidRPr="00BF298D" w:rsidP="00335D6F">
      <w:pPr>
        <w:pStyle w:val="BodyText2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ab/>
        <w:tab/>
        <w:tab/>
        <w:tab/>
        <w:tab/>
        <w:tab/>
        <w:t xml:space="preserve">  Legislatívno-technické upresnenie</w:t>
      </w:r>
      <w:r>
        <w:rPr>
          <w:rFonts w:ascii="Times New Roman" w:hAnsi="Times New Roman" w:cs="Times New Roman"/>
        </w:rPr>
        <w:t>.</w:t>
      </w:r>
      <w:r w:rsidRPr="00BF298D">
        <w:rPr>
          <w:rFonts w:ascii="Times New Roman" w:hAnsi="Times New Roman" w:cs="Times New Roman"/>
        </w:rPr>
        <w:t xml:space="preserve"> 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  <w:r w:rsidRPr="00335D6F">
        <w:rPr>
          <w:rFonts w:ascii="Times New Roman" w:hAnsi="Times New Roman" w:cs="Times New Roman"/>
          <w:b/>
        </w:rPr>
        <w:t>Výboru Národnej rady Slovenskej republiky pre pôdohospodárstvo</w:t>
      </w:r>
    </w:p>
    <w:p w:rsidR="00335D6F" w:rsidP="00335D6F">
      <w:pPr>
        <w:jc w:val="center"/>
        <w:rPr>
          <w:rFonts w:ascii="Times New Roman" w:hAnsi="Times New Roman" w:cs="Times New Roman"/>
          <w:b/>
        </w:rPr>
      </w:pPr>
    </w:p>
    <w:p w:rsidR="00335D6F" w:rsidP="00335D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35D6F" w:rsidRPr="00BF298D" w:rsidP="00335D6F">
      <w:pPr>
        <w:pStyle w:val="BodyText2"/>
        <w:rPr>
          <w:rFonts w:ascii="Times New Roman" w:hAnsi="Times New Roman" w:cs="Times New Roman"/>
        </w:rPr>
      </w:pPr>
    </w:p>
    <w:p w:rsidR="00335D6F" w:rsidRPr="00BF298D" w:rsidP="00335D6F">
      <w:pPr>
        <w:pStyle w:val="BodyText2"/>
        <w:spacing w:line="240" w:lineRule="auto"/>
        <w:ind w:left="4320" w:hanging="4320"/>
        <w:rPr>
          <w:rFonts w:ascii="Times New Roman" w:hAnsi="Times New Roman" w:cs="Times New Roman"/>
          <w:u w:val="single"/>
        </w:rPr>
      </w:pPr>
      <w:r w:rsidR="009A2931">
        <w:rPr>
          <w:rFonts w:ascii="Times New Roman" w:hAnsi="Times New Roman" w:cs="Times New Roman"/>
          <w:u w:val="single"/>
        </w:rPr>
        <w:t>11</w:t>
      </w:r>
      <w:r w:rsidRPr="00BF298D">
        <w:rPr>
          <w:rFonts w:ascii="Times New Roman" w:hAnsi="Times New Roman" w:cs="Times New Roman"/>
          <w:u w:val="single"/>
        </w:rPr>
        <w:t>. K § 11</w:t>
      </w:r>
    </w:p>
    <w:p w:rsidR="00335D6F" w:rsidRPr="00BF298D" w:rsidP="00335D6F">
      <w:pPr>
        <w:pStyle w:val="BodyText2"/>
        <w:spacing w:line="240" w:lineRule="auto"/>
        <w:ind w:left="4320" w:hanging="4320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>Nadpis pod § 11 sa umiestňuje nad § 11.</w:t>
      </w:r>
    </w:p>
    <w:p w:rsidR="00335D6F" w:rsidRPr="00BF298D" w:rsidP="00335D6F">
      <w:pPr>
        <w:pStyle w:val="BodyText2"/>
        <w:spacing w:line="240" w:lineRule="auto"/>
        <w:ind w:left="4320" w:hanging="4320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ab/>
        <w:t xml:space="preserve"> </w:t>
      </w:r>
    </w:p>
    <w:p w:rsidR="00335D6F" w:rsidRPr="00BF298D" w:rsidP="00335D6F">
      <w:pPr>
        <w:pStyle w:val="BodyText2"/>
        <w:spacing w:line="240" w:lineRule="auto"/>
        <w:ind w:left="4320" w:hanging="4320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ab/>
        <w:t xml:space="preserve">Spoločným  nadpisom  „Záverečné ustanovenia“ sa označuje zrušenie   doterajších  predpisov (§ 12)   spolu  s ustanovením o účinnosti  zákona (§ 13). </w:t>
      </w:r>
    </w:p>
    <w:p w:rsidR="009A2931" w:rsidP="009A293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35D6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9A2931" w:rsidP="009A2931">
      <w:pPr>
        <w:jc w:val="center"/>
        <w:rPr>
          <w:rFonts w:ascii="Times New Roman" w:hAnsi="Times New Roman" w:cs="Times New Roman"/>
          <w:b/>
        </w:rPr>
      </w:pPr>
      <w:r w:rsidRPr="00335D6F">
        <w:rPr>
          <w:rFonts w:ascii="Times New Roman" w:hAnsi="Times New Roman" w:cs="Times New Roman"/>
          <w:b/>
        </w:rPr>
        <w:t>Výboru Národnej rady Slovenskej republiky pre pôdohospodárstvo</w:t>
      </w:r>
    </w:p>
    <w:p w:rsidR="009A2931" w:rsidP="009A2931">
      <w:pPr>
        <w:jc w:val="center"/>
        <w:rPr>
          <w:rFonts w:ascii="Times New Roman" w:hAnsi="Times New Roman" w:cs="Times New Roman"/>
          <w:b/>
        </w:rPr>
      </w:pPr>
    </w:p>
    <w:p w:rsidR="009A2931" w:rsidP="009A293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35D6F" w:rsidRPr="00BF298D" w:rsidP="00335D6F">
      <w:pPr>
        <w:pStyle w:val="BodyText2"/>
        <w:spacing w:line="240" w:lineRule="auto"/>
        <w:ind w:left="4320" w:hanging="4320"/>
        <w:rPr>
          <w:rFonts w:ascii="Times New Roman" w:hAnsi="Times New Roman" w:cs="Times New Roman"/>
        </w:rPr>
      </w:pPr>
    </w:p>
    <w:p w:rsidR="00335D6F" w:rsidP="00335D6F">
      <w:pPr>
        <w:pStyle w:val="BodyText2"/>
        <w:ind w:left="4320" w:hanging="4320"/>
        <w:rPr>
          <w:rFonts w:ascii="Times New Roman" w:hAnsi="Times New Roman" w:cs="Times New Roman"/>
        </w:rPr>
      </w:pPr>
    </w:p>
    <w:p w:rsidR="009A2931" w:rsidRPr="00BF298D" w:rsidP="00335D6F">
      <w:pPr>
        <w:pStyle w:val="BodyText2"/>
        <w:ind w:left="4320" w:hanging="4320"/>
        <w:rPr>
          <w:rFonts w:ascii="Times New Roman" w:hAnsi="Times New Roman" w:cs="Times New Roman"/>
        </w:rPr>
      </w:pPr>
    </w:p>
    <w:p w:rsidR="00335D6F" w:rsidRPr="00BF298D" w:rsidP="00335D6F">
      <w:pPr>
        <w:pStyle w:val="BodyText2"/>
        <w:spacing w:line="240" w:lineRule="auto"/>
        <w:ind w:left="4320" w:hanging="4320"/>
        <w:rPr>
          <w:rFonts w:ascii="Times New Roman" w:hAnsi="Times New Roman" w:cs="Times New Roman"/>
        </w:rPr>
      </w:pPr>
      <w:r w:rsidR="009A2931">
        <w:rPr>
          <w:rFonts w:ascii="Times New Roman" w:hAnsi="Times New Roman" w:cs="Times New Roman"/>
          <w:u w:val="single"/>
        </w:rPr>
        <w:t>12</w:t>
      </w:r>
      <w:r w:rsidRPr="00BF298D">
        <w:rPr>
          <w:rFonts w:ascii="Times New Roman" w:hAnsi="Times New Roman" w:cs="Times New Roman"/>
          <w:u w:val="single"/>
        </w:rPr>
        <w:t>. K § 11 ods. 2 a ods. 3</w:t>
      </w:r>
    </w:p>
    <w:p w:rsidR="00335D6F" w:rsidRPr="00BF298D" w:rsidP="005A6BE9">
      <w:pPr>
        <w:pStyle w:val="BodyTextIndent2"/>
        <w:spacing w:line="240" w:lineRule="auto"/>
        <w:rPr>
          <w:rFonts w:ascii="Times New Roman" w:hAnsi="Times New Roman" w:cs="Times New Roman"/>
        </w:rPr>
      </w:pPr>
      <w:r w:rsidRPr="00BF298D">
        <w:rPr>
          <w:rFonts w:ascii="Times New Roman" w:hAnsi="Times New Roman" w:cs="Times New Roman"/>
        </w:rPr>
        <w:t xml:space="preserve"> V odsekoch  2 a 3 sa slová “podľa zákona č. 224/1998 Z. z. o ekologickom poľnohospodárstve a výrobe biopotravín v znení zákona č. 415/2002 Z. z.“ nahrádzajú slovami „podľa doterajších právnych predpisov“.</w:t>
      </w:r>
    </w:p>
    <w:p w:rsidR="009A2931" w:rsidP="00335D6F">
      <w:pPr>
        <w:pStyle w:val="BodyTextIndent3"/>
        <w:ind w:left="3540" w:firstLine="708"/>
        <w:rPr>
          <w:rFonts w:ascii="Times New Roman" w:hAnsi="Times New Roman" w:cs="Times New Roman"/>
          <w:sz w:val="24"/>
        </w:rPr>
      </w:pPr>
      <w:r w:rsidRPr="00BF298D" w:rsidR="00335D6F">
        <w:rPr>
          <w:rFonts w:ascii="Times New Roman" w:hAnsi="Times New Roman" w:cs="Times New Roman"/>
          <w:sz w:val="24"/>
        </w:rPr>
        <w:t xml:space="preserve">Pripomienka v súlade s  legislatívnou </w:t>
      </w:r>
      <w:r w:rsidR="00335D6F">
        <w:rPr>
          <w:rFonts w:ascii="Times New Roman" w:hAnsi="Times New Roman" w:cs="Times New Roman"/>
          <w:sz w:val="24"/>
        </w:rPr>
        <w:t>praxou.</w:t>
      </w:r>
      <w:r w:rsidRPr="00BF298D" w:rsidR="00335D6F">
        <w:rPr>
          <w:rFonts w:ascii="Times New Roman" w:hAnsi="Times New Roman" w:cs="Times New Roman"/>
          <w:sz w:val="24"/>
        </w:rPr>
        <w:tab/>
        <w:tab/>
        <w:tab/>
        <w:tab/>
        <w:tab/>
        <w:tab/>
        <w:tab/>
        <w:t xml:space="preserve"> </w:t>
      </w:r>
    </w:p>
    <w:p w:rsidR="009A2931" w:rsidP="009A293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 w:rsidRPr="00335D6F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  <w:b/>
        </w:rPr>
        <w:t xml:space="preserve"> pre financie, rozpočet a menu</w:t>
      </w:r>
    </w:p>
    <w:p w:rsidR="009A2931" w:rsidP="009A2931">
      <w:pPr>
        <w:jc w:val="center"/>
        <w:rPr>
          <w:rFonts w:ascii="Times New Roman" w:hAnsi="Times New Roman" w:cs="Times New Roman"/>
          <w:b/>
        </w:rPr>
      </w:pPr>
      <w:r w:rsidRPr="00335D6F">
        <w:rPr>
          <w:rFonts w:ascii="Times New Roman" w:hAnsi="Times New Roman" w:cs="Times New Roman"/>
          <w:b/>
        </w:rPr>
        <w:t>Výboru Národnej rady Slovenskej republiky pre pôdohospodárstvo</w:t>
      </w:r>
    </w:p>
    <w:p w:rsidR="009A2931" w:rsidP="009A2931">
      <w:pPr>
        <w:jc w:val="center"/>
        <w:rPr>
          <w:rFonts w:ascii="Times New Roman" w:hAnsi="Times New Roman" w:cs="Times New Roman"/>
          <w:b/>
        </w:rPr>
      </w:pPr>
    </w:p>
    <w:p w:rsidR="009A2931" w:rsidP="009A293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335D6F" w:rsidRPr="00BF298D" w:rsidP="00335D6F">
      <w:pPr>
        <w:pStyle w:val="BodyTextIndent3"/>
        <w:ind w:left="3540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</w:t>
      </w:r>
    </w:p>
    <w:p w:rsidR="00A22C42" w:rsidP="00A22C42">
      <w:pPr>
        <w:pStyle w:val="BodyText"/>
        <w:rPr>
          <w:rFonts w:ascii="Times New Roman" w:hAnsi="Times New Roman" w:cs="Times New Roman"/>
          <w:b/>
          <w:bCs/>
        </w:rPr>
      </w:pPr>
    </w:p>
    <w:p w:rsidR="00A22C42" w:rsidP="00A22C42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A22C42" w:rsidP="00A22C42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</w:t>
      </w:r>
      <w:r w:rsidR="00C9290B">
        <w:rPr>
          <w:rFonts w:ascii="Times New Roman" w:hAnsi="Times New Roman" w:cs="Times New Roman"/>
        </w:rPr>
        <w:t xml:space="preserve"> 1 až 12 </w:t>
      </w:r>
      <w:r>
        <w:rPr>
          <w:rFonts w:ascii="Times New Roman" w:hAnsi="Times New Roman" w:cs="Times New Roman"/>
        </w:rPr>
        <w:t>hlasovať spoločne s návrhom gestorského výboru uvedené body schváliť.</w:t>
      </w: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A22C42" w:rsidP="00A22C42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A22C42" w:rsidP="00A22C42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</w:t>
      </w:r>
      <w:r>
        <w:rPr>
          <w:rFonts w:ascii="Times New Roman" w:hAnsi="Times New Roman" w:cs="Times New Roman"/>
          <w:bCs/>
        </w:rPr>
        <w:t>vládny návrh zákona o ekologickom poľnohospodárstve</w:t>
      </w:r>
      <w:r>
        <w:rPr>
          <w:rFonts w:ascii="Times New Roman" w:hAnsi="Times New Roman" w:cs="Times New Roman"/>
        </w:rPr>
        <w:t xml:space="preserve"> (tlač 667)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Spoločná správa výborov Národnej rady Slovenskej republiky o prerokovaní </w:t>
      </w:r>
      <w:r>
        <w:rPr>
          <w:rFonts w:ascii="Times New Roman" w:hAnsi="Times New Roman" w:cs="Times New Roman"/>
          <w:bCs/>
        </w:rPr>
        <w:t>vládneho návrhu zákona o ekologickom poľnohospodárstve</w:t>
      </w:r>
      <w:r>
        <w:rPr>
          <w:rFonts w:ascii="Times New Roman" w:hAnsi="Times New Roman" w:cs="Times New Roman"/>
        </w:rPr>
        <w:t xml:space="preserve"> (tlač 667) vo výboroch Národnej rady Slovenskej republiky v druhom čítaní  bola schválená   uznesením   Výboru   Národnej rady Slovenskej republiky pre pôdohospodárstvo č.</w:t>
      </w:r>
      <w:r w:rsidR="00965363">
        <w:rPr>
          <w:rFonts w:ascii="Times New Roman" w:hAnsi="Times New Roman" w:cs="Times New Roman"/>
        </w:rPr>
        <w:t xml:space="preserve"> 210  </w:t>
      </w:r>
      <w:r>
        <w:rPr>
          <w:rFonts w:ascii="Times New Roman" w:hAnsi="Times New Roman" w:cs="Times New Roman"/>
        </w:rPr>
        <w:t>z</w:t>
      </w:r>
      <w:r w:rsidR="00965363">
        <w:rPr>
          <w:rFonts w:ascii="Times New Roman" w:hAnsi="Times New Roman" w:cs="Times New Roman"/>
        </w:rPr>
        <w:t xml:space="preserve">o 17. júna  </w:t>
      </w:r>
      <w:r>
        <w:rPr>
          <w:rFonts w:ascii="Times New Roman" w:hAnsi="Times New Roman" w:cs="Times New Roman"/>
        </w:rPr>
        <w:t>2004.</w:t>
      </w: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RPr="009A2931" w:rsidP="009A293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A22C42" w:rsidP="00A22C42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A22C42" w:rsidP="00A22C42">
      <w:pPr>
        <w:pStyle w:val="BodyText"/>
        <w:jc w:val="center"/>
        <w:rPr>
          <w:rFonts w:ascii="Times New Roman" w:hAnsi="Times New Roman" w:cs="Times New Roman"/>
          <w:bCs/>
        </w:rPr>
      </w:pPr>
    </w:p>
    <w:p w:rsidR="00A22C42" w:rsidRPr="009E23A7" w:rsidP="00A22C42">
      <w:pPr>
        <w:pStyle w:val="BodyText"/>
        <w:jc w:val="center"/>
        <w:rPr>
          <w:rFonts w:ascii="Times New Roman" w:hAnsi="Times New Roman" w:cs="Times New Roman"/>
          <w:bCs/>
        </w:rPr>
      </w:pPr>
      <w:r w:rsidR="005A6BE9">
        <w:rPr>
          <w:rFonts w:ascii="Times New Roman" w:hAnsi="Times New Roman" w:cs="Times New Roman"/>
          <w:bCs/>
        </w:rPr>
        <w:t xml:space="preserve">Ing. Miroslav  </w:t>
      </w:r>
      <w:r w:rsidR="005A6BE9">
        <w:rPr>
          <w:rFonts w:ascii="Times New Roman" w:hAnsi="Times New Roman" w:cs="Times New Roman"/>
          <w:b/>
          <w:bCs/>
        </w:rPr>
        <w:t>M a x o</w:t>
      </w:r>
      <w:r w:rsidR="009E23A7">
        <w:rPr>
          <w:rFonts w:ascii="Times New Roman" w:hAnsi="Times New Roman" w:cs="Times New Roman"/>
          <w:b/>
          <w:bCs/>
        </w:rPr>
        <w:t> </w:t>
      </w:r>
      <w:r w:rsidR="005A6BE9">
        <w:rPr>
          <w:rFonts w:ascii="Times New Roman" w:hAnsi="Times New Roman" w:cs="Times New Roman"/>
          <w:b/>
          <w:bCs/>
        </w:rPr>
        <w:t>n</w:t>
      </w:r>
      <w:r w:rsidR="009E23A7">
        <w:rPr>
          <w:rFonts w:ascii="Times New Roman" w:hAnsi="Times New Roman" w:cs="Times New Roman"/>
          <w:b/>
          <w:bCs/>
        </w:rPr>
        <w:t xml:space="preserve"> </w:t>
      </w:r>
      <w:r w:rsidR="009E23A7">
        <w:rPr>
          <w:rFonts w:ascii="Times New Roman" w:hAnsi="Times New Roman" w:cs="Times New Roman"/>
          <w:bCs/>
        </w:rPr>
        <w:t xml:space="preserve"> v. r.</w:t>
      </w:r>
    </w:p>
    <w:p w:rsidR="005A6BE9" w:rsidRPr="005A6BE9" w:rsidP="00A22C42">
      <w:pPr>
        <w:pStyle w:val="BodyTex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5A6BE9" w:rsidP="00A22C42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</w:p>
    <w:p w:rsidR="005A6BE9" w:rsidP="005A6BE9">
      <w:pPr>
        <w:pStyle w:val="BodyText"/>
        <w:rPr>
          <w:rFonts w:ascii="Times New Roman" w:hAnsi="Times New Roman" w:cs="Times New Roman"/>
          <w:b/>
          <w:bCs/>
          <w:sz w:val="32"/>
        </w:rPr>
      </w:pPr>
    </w:p>
    <w:p w:rsidR="00A22C42" w:rsidP="00A22C42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A22C42" w:rsidP="00A22C42">
      <w:pPr>
        <w:pStyle w:val="BodyText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  <w:sz w:val="28"/>
        </w:rPr>
      </w:pPr>
    </w:p>
    <w:p w:rsidR="00A22C42" w:rsidP="00A22C42">
      <w:pPr>
        <w:jc w:val="both"/>
        <w:rPr>
          <w:rFonts w:ascii="Times New Roman" w:hAnsi="Times New Roman" w:cs="Times New Roman"/>
          <w:sz w:val="28"/>
        </w:rPr>
      </w:pPr>
    </w:p>
    <w:p w:rsidR="00A22C42" w:rsidP="00A22C42">
      <w:pPr>
        <w:jc w:val="both"/>
        <w:rPr>
          <w:rFonts w:ascii="Times New Roman" w:hAnsi="Times New Roman" w:cs="Times New Roman"/>
          <w:sz w:val="28"/>
        </w:rPr>
      </w:pPr>
    </w:p>
    <w:p w:rsidR="00A22C42" w:rsidP="00A22C4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 á v r h</w:t>
      </w:r>
    </w:p>
    <w:p w:rsidR="00A22C42" w:rsidP="00A22C42">
      <w:pPr>
        <w:jc w:val="center"/>
        <w:rPr>
          <w:rFonts w:ascii="Times New Roman" w:hAnsi="Times New Roman" w:cs="Times New Roman"/>
          <w:sz w:val="28"/>
        </w:rPr>
      </w:pPr>
    </w:p>
    <w:p w:rsidR="00A22C42" w:rsidP="00A22C4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A22C42" w:rsidP="00A22C4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A22C42" w:rsidP="00A22C42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z........ apríla 2004</w:t>
      </w:r>
    </w:p>
    <w:p w:rsidR="00A22C42" w:rsidP="00A22C4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A22C42" w:rsidP="00A22C42">
      <w:pPr>
        <w:rPr>
          <w:rFonts w:ascii="Times New Roman" w:hAnsi="Times New Roman" w:cs="Times New Roman"/>
        </w:rPr>
      </w:pPr>
    </w:p>
    <w:p w:rsidR="00A22C42" w:rsidP="00A22C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k vládnemu návrhu zákona o ekologickom poľnohospodárstve</w:t>
      </w:r>
      <w:r>
        <w:rPr>
          <w:rFonts w:ascii="Times New Roman" w:hAnsi="Times New Roman" w:cs="Times New Roman"/>
        </w:rPr>
        <w:t xml:space="preserve"> (tlač 667)</w:t>
      </w:r>
    </w:p>
    <w:p w:rsidR="00A22C42" w:rsidP="00A22C42">
      <w:pPr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  <w:b/>
          <w:bCs/>
        </w:rPr>
      </w:pP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 prerokovaní </w:t>
      </w:r>
      <w:r>
        <w:rPr>
          <w:rFonts w:ascii="Times New Roman" w:hAnsi="Times New Roman" w:cs="Times New Roman"/>
          <w:bCs/>
        </w:rPr>
        <w:t>vládneho návrhu zákona o ekologickom poľnohospodárstve</w:t>
      </w:r>
      <w:r>
        <w:rPr>
          <w:rFonts w:ascii="Times New Roman" w:hAnsi="Times New Roman" w:cs="Times New Roman"/>
        </w:rPr>
        <w:t xml:space="preserve"> (tlač 667) v druhom a treťom čítaní</w:t>
      </w: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A22C42" w:rsidP="00A22C4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vládny návrh zákona o ekologickom poľnohospodárstve</w:t>
      </w:r>
      <w:r>
        <w:rPr>
          <w:rFonts w:ascii="Times New Roman" w:hAnsi="Times New Roman" w:cs="Times New Roman"/>
        </w:rPr>
        <w:t xml:space="preserve"> (tlač 667) v znení pozmeňujúcich a doplňujúcich návrhov poslancov z rozpravy.</w:t>
      </w: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5A6BE9" w:rsidP="00A22C42">
      <w:pPr>
        <w:jc w:val="both"/>
        <w:rPr>
          <w:rFonts w:ascii="Times New Roman" w:hAnsi="Times New Roman" w:cs="Times New Roman"/>
        </w:rPr>
      </w:pPr>
    </w:p>
    <w:p w:rsidR="005A6BE9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Jarmila Tkáčová</w:t>
        <w:tab/>
        <w:tab/>
        <w:tab/>
        <w:tab/>
        <w:tab/>
        <w:tab/>
        <w:tab/>
        <w:tab/>
        <w:tab/>
        <w:tab/>
        <w:t>(tlač 667)</w:t>
      </w: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toľko pozmeňujúcich návrhov. Najskôr však budeme hlasovať o bodoch spoločnej správy.</w:t>
      </w: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 bodoch spoločnej správy č.</w:t>
      </w:r>
      <w:r w:rsidR="00C9290B">
        <w:rPr>
          <w:rFonts w:ascii="Times New Roman" w:hAnsi="Times New Roman" w:cs="Times New Roman"/>
        </w:rPr>
        <w:t xml:space="preserve"> 1 až 12  </w:t>
      </w:r>
      <w:r>
        <w:rPr>
          <w:rFonts w:ascii="Times New Roman" w:hAnsi="Times New Roman" w:cs="Times New Roman"/>
        </w:rPr>
        <w:t>spoločne s návrhom gestorského výboru uvedené body schváliť.</w:t>
      </w:r>
    </w:p>
    <w:p w:rsidR="00A22C42" w:rsidP="00A22C42">
      <w:pPr>
        <w:pStyle w:val="BodyText"/>
        <w:rPr>
          <w:rFonts w:ascii="Times New Roman" w:hAnsi="Times New Roman" w:cs="Times New Roman"/>
        </w:rPr>
      </w:pPr>
    </w:p>
    <w:p w:rsidR="00A22C42" w:rsidP="00A22C42">
      <w:pPr>
        <w:pStyle w:val="BodyTex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</w:p>
    <w:p w:rsidR="00A22C42" w:rsidP="00A22C42">
      <w:pPr>
        <w:jc w:val="center"/>
        <w:rPr>
          <w:rFonts w:ascii="Times New Roman" w:hAnsi="Times New Roman" w:cs="Times New Roman"/>
          <w:b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</w:p>
    <w:p w:rsidR="00A22C42" w:rsidP="00A22C4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uvedený vládny návrh zákona </w:t>
      </w:r>
      <w:r>
        <w:rPr>
          <w:rFonts w:ascii="Times New Roman" w:hAnsi="Times New Roman" w:cs="Times New Roman"/>
          <w:b/>
          <w:bCs/>
        </w:rPr>
        <w:t>schvaľuje.</w:t>
      </w:r>
    </w:p>
    <w:p w:rsidR="00A22C42" w:rsidP="00A22C42">
      <w:pPr>
        <w:jc w:val="both"/>
        <w:rPr>
          <w:rFonts w:ascii="Times New Roman" w:hAnsi="Times New Roman" w:cs="Times New Roman"/>
          <w:b/>
          <w:bCs/>
        </w:rPr>
      </w:pP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* *</w:t>
      </w: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</w:p>
    <w:p w:rsidR="00A22C42" w:rsidP="00A22C4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(možnosti)</w:t>
      </w:r>
    </w:p>
    <w:p w:rsidR="00A22C42" w:rsidP="00A22C42">
      <w:pPr>
        <w:jc w:val="both"/>
        <w:rPr>
          <w:rFonts w:ascii="Times New Roman" w:hAnsi="Times New Roman" w:cs="Times New Roman"/>
        </w:rPr>
      </w:pPr>
    </w:p>
    <w:p w:rsidR="00A22C42" w:rsidP="00A22C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Ak v rozprave odznie návrh vrátiť návrh zákona na dopracovanie alebo odložiť rokovanie o ňom alebo nepokračovať v rokovaní o ňom, hlasuje sa najskôr o tomto návrhu</w:t>
      </w:r>
    </w:p>
    <w:p w:rsidR="00A22C42" w:rsidP="00A22C42">
      <w:pPr>
        <w:rPr>
          <w:rFonts w:ascii="Times New Roman" w:hAnsi="Times New Roman" w:cs="Times New Roman"/>
        </w:rPr>
      </w:pPr>
    </w:p>
    <w:p w:rsidR="00A22C42" w:rsidP="00A22C42">
      <w:pPr>
        <w:rPr>
          <w:rFonts w:ascii="Times New Roman" w:hAnsi="Times New Roman" w:cs="Times New Roman"/>
        </w:rPr>
      </w:pPr>
    </w:p>
    <w:p w:rsidR="00A22C42" w:rsidP="00A22C42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3A7" w:rsidP="00A8108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E23A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3A7" w:rsidP="00A8108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C4294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9E23A7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35D6F"/>
    <w:rsid w:val="00534FDE"/>
    <w:rsid w:val="005A6BE9"/>
    <w:rsid w:val="00661DF7"/>
    <w:rsid w:val="006C4294"/>
    <w:rsid w:val="00733F0D"/>
    <w:rsid w:val="00914A26"/>
    <w:rsid w:val="00965363"/>
    <w:rsid w:val="009A2931"/>
    <w:rsid w:val="009E23A7"/>
    <w:rsid w:val="00A03160"/>
    <w:rsid w:val="00A22C42"/>
    <w:rsid w:val="00A81087"/>
    <w:rsid w:val="00BF298D"/>
    <w:rsid w:val="00C9290B"/>
    <w:rsid w:val="00CA692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93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A22C42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A22C42"/>
    <w:pPr>
      <w:jc w:val="both"/>
    </w:pPr>
  </w:style>
  <w:style w:type="paragraph" w:styleId="BodyTextIndent">
    <w:name w:val="Body Text Indent"/>
    <w:basedOn w:val="Normal"/>
    <w:rsid w:val="00A22C42"/>
    <w:pPr>
      <w:ind w:firstLine="708"/>
      <w:jc w:val="both"/>
    </w:pPr>
  </w:style>
  <w:style w:type="paragraph" w:styleId="BodyText2">
    <w:name w:val="Body Text 2"/>
    <w:basedOn w:val="Normal"/>
    <w:rsid w:val="00335D6F"/>
    <w:pPr>
      <w:spacing w:after="120" w:line="480" w:lineRule="auto"/>
      <w:jc w:val="left"/>
    </w:pPr>
  </w:style>
  <w:style w:type="paragraph" w:styleId="BodyTextIndent2">
    <w:name w:val="Body Text Indent 2"/>
    <w:basedOn w:val="Normal"/>
    <w:rsid w:val="00335D6F"/>
    <w:pPr>
      <w:spacing w:after="120" w:line="480" w:lineRule="auto"/>
      <w:ind w:left="283"/>
      <w:jc w:val="left"/>
    </w:pPr>
  </w:style>
  <w:style w:type="paragraph" w:styleId="BodyTextIndent3">
    <w:name w:val="Body Text Indent 3"/>
    <w:basedOn w:val="Normal"/>
    <w:rsid w:val="00335D6F"/>
    <w:pPr>
      <w:spacing w:after="120"/>
      <w:ind w:left="283"/>
      <w:jc w:val="left"/>
    </w:pPr>
    <w:rPr>
      <w:sz w:val="16"/>
      <w:szCs w:val="16"/>
    </w:rPr>
  </w:style>
  <w:style w:type="paragraph" w:styleId="Footer">
    <w:name w:val="footer"/>
    <w:basedOn w:val="Normal"/>
    <w:rsid w:val="00A8108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0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1737</Words>
  <Characters>9903</Characters>
  <Application>Microsoft Office Word</Application>
  <DocSecurity>0</DocSecurity>
  <Lines>0</Lines>
  <Paragraphs>0</Paragraphs>
  <ScaleCrop>false</ScaleCrop>
  <Company>KNRSR</Company>
  <LinksUpToDate>false</LinksUpToDate>
  <CharactersWithSpaces>11617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14</cp:revision>
  <cp:lastPrinted>2004-06-16T07:32:00Z</cp:lastPrinted>
  <dcterms:created xsi:type="dcterms:W3CDTF">2004-06-03T07:35:00Z</dcterms:created>
  <dcterms:modified xsi:type="dcterms:W3CDTF">2004-06-16T09:22:00Z</dcterms:modified>
</cp:coreProperties>
</file>