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33E8" w:rsidP="00D033E8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D033E8" w:rsidP="00D033E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D033E8" w:rsidP="00D033E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033E8" w:rsidP="00D033E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rPr>
          <w:rFonts w:ascii="Times New Roman" w:hAnsi="Times New Roman" w:cs="Times New Roman"/>
          <w:b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605a</w:t>
      </w:r>
    </w:p>
    <w:p w:rsidR="00D033E8" w:rsidP="00D033E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033E8" w:rsidP="00D033E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D033E8" w:rsidP="00D033E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033E8" w:rsidP="00D033E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výborov Národnej rady Slovenskej republiky o prerokovaní vládneho návrhu zákona o súkromných veterinárnych lekároch, o Komore veterinárnych lekárov </w:t>
      </w:r>
      <w:r w:rsidRPr="00D033E8">
        <w:rPr>
          <w:rFonts w:ascii="Times New Roman" w:hAnsi="Times New Roman" w:cs="Times New Roman"/>
          <w:b/>
          <w:bCs/>
        </w:rPr>
        <w:t>Sloven</w:t>
      </w:r>
      <w:r w:rsidRPr="00D033E8">
        <w:rPr>
          <w:rFonts w:ascii="Times New Roman" w:hAnsi="Times New Roman" w:cs="Times New Roman"/>
          <w:b/>
          <w:bCs/>
        </w:rPr>
        <w:t>skej republiky</w:t>
      </w:r>
      <w:r>
        <w:rPr>
          <w:rFonts w:ascii="Times New Roman" w:hAnsi="Times New Roman" w:cs="Times New Roman"/>
          <w:b/>
          <w:bCs/>
        </w:rPr>
        <w:t xml:space="preserve"> a o zmene a doplnení zákona č. 488/2002 Z. z. o veterinárnej starostlivosti a o zmene niektorých zákonov v znení neskorších predpisov (tlač 605) vo výboroch Národnej rady Slovenskej republiky v druhom čítaní</w:t>
      </w:r>
    </w:p>
    <w:p w:rsidR="00D033E8" w:rsidP="00D033E8">
      <w:pPr>
        <w:jc w:val="both"/>
        <w:rPr>
          <w:rFonts w:ascii="Times New Roman" w:hAnsi="Times New Roman" w:cs="Times New Roman"/>
          <w:b/>
          <w:bCs/>
        </w:rPr>
      </w:pPr>
    </w:p>
    <w:p w:rsidR="00D033E8" w:rsidP="00D033E8">
      <w:pPr>
        <w:jc w:val="both"/>
        <w:rPr>
          <w:rFonts w:ascii="Times New Roman" w:hAnsi="Times New Roman" w:cs="Times New Roman"/>
          <w:b/>
          <w:bCs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vládnemu návrhu  zákona  podáva Národnej rady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Národná rada Slovenskej republiky uznesením č. 928 z 12. mája 2004 pridelila </w:t>
      </w:r>
      <w:r>
        <w:rPr>
          <w:rFonts w:ascii="Times New Roman" w:hAnsi="Times New Roman" w:cs="Times New Roman"/>
          <w:bCs/>
        </w:rPr>
        <w:t>vládny návrh zákona o súkromných veterinárnych lekároch, o Komore veterinárn</w:t>
      </w:r>
      <w:r>
        <w:rPr>
          <w:rFonts w:ascii="Times New Roman" w:hAnsi="Times New Roman" w:cs="Times New Roman"/>
          <w:bCs/>
        </w:rPr>
        <w:t xml:space="preserve">ych lekárov </w:t>
      </w:r>
      <w:r w:rsidRPr="00D033E8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a o zmene a doplnení zákona č. 488/2002 Z. z. o veterinárnej starostlivosti a o zmene niektorých zákonov v znení neskorších predpisov</w:t>
      </w:r>
      <w:r>
        <w:rPr>
          <w:rFonts w:ascii="Times New Roman" w:hAnsi="Times New Roman" w:cs="Times New Roman"/>
        </w:rPr>
        <w:t xml:space="preserve"> (tlač 605) na prerokovanie týmto výborom:</w:t>
      </w: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Ústavnoprávnemu výboru Národnej rady Slovensk</w:t>
      </w:r>
      <w:r>
        <w:rPr>
          <w:rFonts w:ascii="Times New Roman" w:hAnsi="Times New Roman" w:cs="Times New Roman"/>
          <w:b/>
          <w:bCs/>
        </w:rPr>
        <w:t>ej republiky a</w:t>
      </w:r>
    </w:p>
    <w:p w:rsidR="00D033E8" w:rsidP="00D033E8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Slovenskej republiky pre pôdohospodárstvo a</w:t>
      </w:r>
    </w:p>
    <w:p w:rsidR="00D033E8" w:rsidP="00D033E8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Výboru </w:t>
      </w:r>
      <w:r w:rsidRPr="00D033E8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pre zdravotníctvo</w:t>
      </w: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pôdohospodárstvo.</w:t>
      </w: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43600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D033E8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033E8" w:rsidP="00D033E8">
      <w:pPr>
        <w:pStyle w:val="BodyText"/>
        <w:rPr>
          <w:rFonts w:ascii="Times New Roman" w:hAnsi="Times New Roman" w:cs="Times New Roman"/>
          <w:b/>
          <w:bCs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</w:t>
      </w:r>
      <w:r>
        <w:rPr>
          <w:rFonts w:ascii="Times New Roman" w:hAnsi="Times New Roman" w:cs="Times New Roman"/>
        </w:rPr>
        <w:t>nskej republiky, ktorým bol vládny návrh zákona pridelený zaujali k nemu nasledovné stanoviská:</w:t>
      </w: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výbor  Národnej  rady  Slovenskej   republiky </w:t>
      </w:r>
      <w:r w:rsidR="00583C52">
        <w:rPr>
          <w:rFonts w:ascii="Times New Roman" w:hAnsi="Times New Roman" w:cs="Times New Roman"/>
        </w:rPr>
        <w:t>neprijal uznesenie, nakoľko návrh uznesenia nezískal podporu potrebnej nadpolovičnej väčšiny prít</w:t>
      </w:r>
      <w:r w:rsidR="00583C52">
        <w:rPr>
          <w:rFonts w:ascii="Times New Roman" w:hAnsi="Times New Roman" w:cs="Times New Roman"/>
        </w:rPr>
        <w:t>omných poslancov.</w:t>
      </w:r>
    </w:p>
    <w:p w:rsidR="00583C52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 Národnej rady Slovenskej republiky pre pôdohospodárstvo uznesením č. </w:t>
      </w:r>
      <w:r w:rsidR="008F75B6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 xml:space="preserve">  z</w:t>
      </w:r>
      <w:r w:rsidR="008F75B6">
        <w:rPr>
          <w:rFonts w:ascii="Times New Roman" w:hAnsi="Times New Roman" w:cs="Times New Roman"/>
        </w:rPr>
        <w:t> 9. júna </w:t>
      </w:r>
      <w:r>
        <w:rPr>
          <w:rFonts w:ascii="Times New Roman" w:hAnsi="Times New Roman" w:cs="Times New Roman"/>
        </w:rPr>
        <w:t xml:space="preserve">2004 s vládnym 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zdravotníctvo uznesením č.</w:t>
      </w:r>
      <w:r w:rsidR="0043600F">
        <w:rPr>
          <w:rFonts w:ascii="Times New Roman" w:hAnsi="Times New Roman" w:cs="Times New Roman"/>
        </w:rPr>
        <w:t xml:space="preserve"> 122</w:t>
      </w:r>
      <w:r>
        <w:rPr>
          <w:rFonts w:ascii="Times New Roman" w:hAnsi="Times New Roman" w:cs="Times New Roman"/>
        </w:rPr>
        <w:t xml:space="preserve">    z</w:t>
      </w:r>
      <w:r w:rsidR="0043600F">
        <w:rPr>
          <w:rFonts w:ascii="Times New Roman" w:hAnsi="Times New Roman" w:cs="Times New Roman"/>
        </w:rPr>
        <w:t> 11. júna</w:t>
      </w:r>
      <w:r>
        <w:rPr>
          <w:rFonts w:ascii="Times New Roman" w:hAnsi="Times New Roman" w:cs="Times New Roman"/>
        </w:rPr>
        <w:t xml:space="preserve"> 2004 s 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 odporučil ho Národnej rade Slovenskej republiky </w:t>
      </w:r>
      <w:r>
        <w:rPr>
          <w:rFonts w:ascii="Times New Roman" w:hAnsi="Times New Roman" w:cs="Times New Roman"/>
          <w:b/>
        </w:rPr>
        <w:t xml:space="preserve">schváliť </w:t>
      </w:r>
      <w:r>
        <w:rPr>
          <w:rFonts w:ascii="Times New Roman" w:hAnsi="Times New Roman" w:cs="Times New Roman"/>
        </w:rPr>
        <w:t>s pripomienkami.</w:t>
      </w:r>
    </w:p>
    <w:p w:rsidR="00D033E8" w:rsidRP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D033E8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D033E8" w:rsidP="00D033E8">
      <w:pPr>
        <w:pStyle w:val="BodyTextIndent"/>
        <w:ind w:firstLine="0"/>
        <w:rPr>
          <w:rFonts w:ascii="Times New Roman" w:hAnsi="Times New Roman" w:cs="Times New Roman"/>
        </w:rPr>
      </w:pPr>
    </w:p>
    <w:p w:rsidR="008F75B6" w:rsidRPr="0068687D" w:rsidP="0068687D">
      <w:pPr>
        <w:pStyle w:val="BodyText2"/>
        <w:rPr>
          <w:rFonts w:ascii="Times New Roman" w:hAnsi="Times New Roman" w:cs="Times New Roman"/>
          <w:b/>
          <w:bCs/>
        </w:rPr>
      </w:pPr>
      <w:r w:rsidR="0043600F">
        <w:rPr>
          <w:rFonts w:ascii="Times New Roman" w:hAnsi="Times New Roman" w:cs="Times New Roman"/>
          <w:b/>
        </w:rPr>
        <w:t>K čl. I.</w:t>
      </w:r>
    </w:p>
    <w:p w:rsidR="008F75B6" w:rsidRPr="0068687D" w:rsidP="0043600F">
      <w:pPr>
        <w:rPr>
          <w:rFonts w:ascii="Times New Roman" w:hAnsi="Times New Roman" w:cs="Times New Roman"/>
          <w:b/>
          <w:u w:val="single"/>
        </w:rPr>
      </w:pPr>
      <w:r w:rsidRPr="00E32018" w:rsidR="00E32018">
        <w:rPr>
          <w:rFonts w:ascii="Times New Roman" w:hAnsi="Times New Roman" w:cs="Times New Roman"/>
        </w:rPr>
        <w:t>1.</w:t>
      </w:r>
      <w:r w:rsidR="00E32018">
        <w:rPr>
          <w:rFonts w:ascii="Times New Roman" w:hAnsi="Times New Roman" w:cs="Times New Roman"/>
          <w:b/>
          <w:u w:val="single"/>
        </w:rPr>
        <w:t xml:space="preserve"> </w:t>
      </w:r>
      <w:r w:rsidRPr="0068687D">
        <w:rPr>
          <w:rFonts w:ascii="Times New Roman" w:hAnsi="Times New Roman" w:cs="Times New Roman"/>
          <w:b/>
          <w:u w:val="single"/>
        </w:rPr>
        <w:t>K § 2 ods. 3 písm. a)</w:t>
      </w:r>
    </w:p>
    <w:p w:rsidR="008F75B6" w:rsidP="008F7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 písmena a) sa vypúšťajú slová „v celom rozsahu“.</w:t>
      </w:r>
    </w:p>
    <w:p w:rsidR="008F75B6" w:rsidP="008F75B6">
      <w:pPr>
        <w:ind w:left="3600"/>
        <w:jc w:val="both"/>
        <w:rPr>
          <w:rFonts w:ascii="Times New Roman" w:hAnsi="Times New Roman" w:cs="Times New Roman"/>
        </w:rPr>
      </w:pPr>
    </w:p>
    <w:p w:rsidR="008F75B6" w:rsidP="008F75B6">
      <w:pPr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Legislatívna pripomienka, ktorá zohľadňuje ustanovenie § 8 ods. 1 Občianskeho zákonníka, ktorý používa pojem „spôsobilosť na právne úkony  v plnom rozsahu“ vo vzťahu k vekovej hranici 18. roku. Tento predpoklad je u veterinára splnený.</w:t>
      </w:r>
    </w:p>
    <w:p w:rsidR="008F75B6" w:rsidP="008F75B6">
      <w:pPr>
        <w:ind w:left="3600"/>
        <w:jc w:val="both"/>
        <w:rPr>
          <w:rFonts w:ascii="Times New Roman" w:hAnsi="Times New Roman" w:cs="Times New Roman"/>
        </w:rPr>
      </w:pPr>
    </w:p>
    <w:p w:rsidR="008F75B6" w:rsidP="0068687D">
      <w:pPr>
        <w:jc w:val="center"/>
        <w:rPr>
          <w:rFonts w:ascii="Times New Roman" w:hAnsi="Times New Roman" w:cs="Times New Roman"/>
          <w:b/>
        </w:rPr>
      </w:pPr>
      <w:r w:rsidRPr="0068687D" w:rsidR="0068687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3600F" w:rsidP="006868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43600F">
        <w:rPr>
          <w:rFonts w:ascii="Times New Roman" w:hAnsi="Times New Roman" w:cs="Times New Roman"/>
          <w:b/>
        </w:rPr>
        <w:t>Národnej rady S</w:t>
      </w:r>
      <w:r w:rsidRPr="0043600F">
        <w:rPr>
          <w:rFonts w:ascii="Times New Roman" w:hAnsi="Times New Roman" w:cs="Times New Roman"/>
          <w:b/>
        </w:rPr>
        <w:t>lovenskej republiky</w:t>
      </w:r>
      <w:r>
        <w:rPr>
          <w:rFonts w:ascii="Times New Roman" w:hAnsi="Times New Roman" w:cs="Times New Roman"/>
          <w:b/>
        </w:rPr>
        <w:t xml:space="preserve"> pre zdravotníctvo</w:t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</w:p>
    <w:p w:rsidR="0068687D" w:rsidRPr="0068687D" w:rsidP="006868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F75B6" w:rsidP="008F75B6">
      <w:pPr>
        <w:ind w:left="3600"/>
        <w:jc w:val="both"/>
        <w:rPr>
          <w:rFonts w:ascii="Times New Roman" w:hAnsi="Times New Roman" w:cs="Times New Roman"/>
        </w:rPr>
      </w:pPr>
    </w:p>
    <w:p w:rsidR="0043600F" w:rsidP="008F75B6">
      <w:pPr>
        <w:ind w:left="3600"/>
        <w:jc w:val="both"/>
        <w:rPr>
          <w:rFonts w:ascii="Times New Roman" w:hAnsi="Times New Roman" w:cs="Times New Roman"/>
        </w:rPr>
      </w:pPr>
    </w:p>
    <w:p w:rsidR="008F75B6" w:rsidP="008F75B6">
      <w:pPr>
        <w:ind w:left="3600"/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 w:rsidRPr="0068687D">
        <w:rPr>
          <w:rFonts w:ascii="Times New Roman" w:hAnsi="Times New Roman" w:cs="Times New Roman"/>
          <w:b/>
        </w:rPr>
        <w:t xml:space="preserve">     2. </w:t>
      </w:r>
      <w:r w:rsidRPr="0068687D">
        <w:rPr>
          <w:rFonts w:ascii="Times New Roman" w:hAnsi="Times New Roman" w:cs="Times New Roman"/>
          <w:b/>
          <w:u w:val="single"/>
        </w:rPr>
        <w:t>V § 2 ods. 3  písm. e)</w:t>
      </w:r>
      <w:r>
        <w:rPr>
          <w:rFonts w:ascii="Times New Roman" w:hAnsi="Times New Roman" w:cs="Times New Roman"/>
        </w:rPr>
        <w:t xml:space="preserve"> druhom bode sa</w:t>
      </w:r>
      <w:r w:rsidR="00B25C24">
        <w:rPr>
          <w:rFonts w:ascii="Times New Roman" w:hAnsi="Times New Roman" w:cs="Times New Roman"/>
        </w:rPr>
        <w:t xml:space="preserve"> pred slovo „alebo“</w:t>
      </w:r>
      <w:r>
        <w:rPr>
          <w:rFonts w:ascii="Times New Roman" w:hAnsi="Times New Roman" w:cs="Times New Roman"/>
        </w:rPr>
        <w:t xml:space="preserve"> dopĺňa slovo „Švajčiarsko“.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Doplnenie vyplýva z požiadavky Európskej komisie.</w:t>
      </w:r>
    </w:p>
    <w:p w:rsidR="008F75B6" w:rsidP="008F75B6">
      <w:pPr>
        <w:ind w:left="4248"/>
        <w:jc w:val="both"/>
        <w:rPr>
          <w:rFonts w:ascii="Times New Roman" w:hAnsi="Times New Roman" w:cs="Times New Roman"/>
        </w:rPr>
      </w:pP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Pr="0068687D">
        <w:rPr>
          <w:rFonts w:ascii="Times New Roman" w:hAnsi="Times New Roman" w:cs="Times New Roman"/>
          <w:b/>
        </w:rPr>
        <w:t>Výbor Národnej rady Slovenskej repu</w:t>
      </w:r>
      <w:r w:rsidRPr="0068687D">
        <w:rPr>
          <w:rFonts w:ascii="Times New Roman" w:hAnsi="Times New Roman" w:cs="Times New Roman"/>
          <w:b/>
        </w:rPr>
        <w:t>bliky pre pôdohospodárstvo</w:t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</w:p>
    <w:p w:rsidR="0068687D" w:rsidRPr="0068687D" w:rsidP="006868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68687D" w:rsidP="008F75B6">
      <w:pPr>
        <w:jc w:val="both"/>
        <w:rPr>
          <w:rFonts w:ascii="Times New Roman" w:hAnsi="Times New Roman" w:cs="Times New Roman"/>
        </w:rPr>
      </w:pPr>
    </w:p>
    <w:p w:rsidR="008F75B6" w:rsidRPr="0068687D" w:rsidP="008F75B6">
      <w:pPr>
        <w:pStyle w:val="odrkaa"/>
        <w:spacing w:line="240" w:lineRule="auto"/>
        <w:ind w:left="360"/>
        <w:rPr>
          <w:rFonts w:ascii="Times New Roman" w:hAnsi="Times New Roman" w:cs="Times New Roman"/>
          <w:b/>
          <w:szCs w:val="24"/>
          <w:u w:val="single"/>
        </w:rPr>
      </w:pPr>
      <w:r w:rsidRPr="0068687D">
        <w:rPr>
          <w:rFonts w:ascii="Times New Roman" w:hAnsi="Times New Roman" w:cs="Times New Roman"/>
          <w:b/>
          <w:szCs w:val="24"/>
        </w:rPr>
        <w:t>3. K</w:t>
      </w:r>
      <w:r w:rsidRPr="0068687D">
        <w:rPr>
          <w:rFonts w:ascii="Times New Roman" w:hAnsi="Times New Roman" w:cs="Times New Roman"/>
          <w:b/>
          <w:szCs w:val="24"/>
          <w:u w:val="single"/>
        </w:rPr>
        <w:t xml:space="preserve"> § 2 ods. 3 písm. e) druhý  bod a k § 23 ods. 5</w:t>
      </w:r>
    </w:p>
    <w:p w:rsidR="008F75B6" w:rsidP="008F75B6">
      <w:pPr>
        <w:pStyle w:val="odrkaa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 druhom bode sa pred slová „členského štátu“ vkladá slovo „iného“. Rovnako v § 23 ods. 5.</w:t>
      </w:r>
    </w:p>
    <w:p w:rsidR="008F75B6" w:rsidP="008F75B6">
      <w:pPr>
        <w:pStyle w:val="BodyTextIndent"/>
        <w:ind w:firstLine="0"/>
        <w:rPr>
          <w:rFonts w:ascii="Times New Roman" w:hAnsi="Times New Roman" w:cs="Times New Roman"/>
        </w:rPr>
      </w:pPr>
    </w:p>
    <w:p w:rsidR="008F75B6" w:rsidP="008F75B6">
      <w:pPr>
        <w:pStyle w:val="BodyTextIndent"/>
        <w:ind w:left="424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pripomienka, keďže občania Slovenskej republiky sú od 1.5.2004 tiež občanmi členského štátu.</w:t>
      </w:r>
    </w:p>
    <w:p w:rsidR="0068687D" w:rsidP="008F75B6">
      <w:pPr>
        <w:pStyle w:val="BodyTextIndent"/>
        <w:ind w:firstLine="0"/>
        <w:rPr>
          <w:rFonts w:ascii="Times New Roman" w:hAnsi="Times New Roman" w:cs="Times New Roman"/>
        </w:rPr>
      </w:pPr>
      <w:r w:rsidR="008F75B6">
        <w:rPr>
          <w:rFonts w:ascii="Times New Roman" w:hAnsi="Times New Roman" w:cs="Times New Roman"/>
        </w:rPr>
        <w:tab/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Pr="0068687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3600F" w:rsidP="004360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43600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zdravotníctvo</w:t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</w:p>
    <w:p w:rsidR="0068687D" w:rsidRPr="0068687D" w:rsidP="006868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687D" w:rsidP="008F75B6">
      <w:pPr>
        <w:pStyle w:val="BodyTextIndent"/>
        <w:ind w:firstLine="0"/>
        <w:rPr>
          <w:rFonts w:ascii="Times New Roman" w:hAnsi="Times New Roman" w:cs="Times New Roman"/>
        </w:rPr>
      </w:pPr>
    </w:p>
    <w:p w:rsidR="008F75B6" w:rsidP="008F75B6">
      <w:pPr>
        <w:pStyle w:val="BodyTextInden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8F75B6" w:rsidRPr="0068687D" w:rsidP="008F75B6">
      <w:pPr>
        <w:pStyle w:val="BodyText2"/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Pr="0068687D">
        <w:rPr>
          <w:rFonts w:ascii="Times New Roman" w:hAnsi="Times New Roman" w:cs="Times New Roman"/>
          <w:b/>
        </w:rPr>
        <w:t xml:space="preserve">4. </w:t>
      </w:r>
      <w:r w:rsidRPr="0068687D">
        <w:rPr>
          <w:rFonts w:ascii="Times New Roman" w:hAnsi="Times New Roman" w:cs="Times New Roman"/>
          <w:b/>
          <w:u w:val="single"/>
        </w:rPr>
        <w:t>K § 4 ods. 1</w:t>
      </w:r>
    </w:p>
    <w:p w:rsidR="008F75B6" w:rsidP="0043600F">
      <w:pPr>
        <w:pStyle w:val="BodyText2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odseku 1 sa slová „okrem ustanovenia odseku 5“ nahrádzajú slovami „ustanovenie odseku 5 tým nie je dotknuté“.</w:t>
      </w:r>
    </w:p>
    <w:p w:rsidR="008F75B6" w:rsidP="008F75B6">
      <w:pPr>
        <w:pStyle w:val="BodyText2"/>
        <w:spacing w:line="240" w:lineRule="auto"/>
        <w:ind w:left="4320" w:hanging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Legislatívno-technická pripomienka v súlade s predkladateľovým zámerom.</w:t>
        <w:tab/>
        <w:tab/>
      </w:r>
    </w:p>
    <w:p w:rsidR="008F75B6" w:rsidP="008F75B6">
      <w:pPr>
        <w:pStyle w:val="BodyText2"/>
        <w:spacing w:line="240" w:lineRule="auto"/>
        <w:ind w:left="4320" w:hanging="4320"/>
        <w:jc w:val="both"/>
        <w:rPr>
          <w:rFonts w:ascii="Times New Roman" w:hAnsi="Times New Roman" w:cs="Times New Roman"/>
        </w:rPr>
      </w:pP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Pr="0068687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3600F" w:rsidP="004360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43600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zdravotníctvo</w:t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</w:p>
    <w:p w:rsidR="0068687D" w:rsidRPr="0068687D" w:rsidP="006868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F75B6" w:rsidP="008F75B6">
      <w:pPr>
        <w:pStyle w:val="BodyText2"/>
        <w:spacing w:line="240" w:lineRule="auto"/>
        <w:ind w:left="4320" w:hanging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F75B6" w:rsidRPr="0068687D" w:rsidP="008F75B6">
      <w:pPr>
        <w:pStyle w:val="BodyText2"/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 </w:t>
      </w:r>
      <w:r w:rsidRPr="0068687D">
        <w:rPr>
          <w:rFonts w:ascii="Times New Roman" w:hAnsi="Times New Roman" w:cs="Times New Roman"/>
          <w:b/>
        </w:rPr>
        <w:t xml:space="preserve">5. </w:t>
      </w:r>
      <w:r w:rsidRPr="0068687D">
        <w:rPr>
          <w:rFonts w:ascii="Times New Roman" w:hAnsi="Times New Roman" w:cs="Times New Roman"/>
          <w:b/>
          <w:u w:val="single"/>
        </w:rPr>
        <w:t>K § 4 ods. 5</w:t>
      </w:r>
    </w:p>
    <w:p w:rsidR="008F75B6" w:rsidP="008F75B6">
      <w:pPr>
        <w:pStyle w:val="BodyText2"/>
        <w:spacing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V odseku 5 sa slová „lehota na vykonanie zápisu do registra sa preruší“ nahrádzajú slovami „lehota podľa odseku 1 neplynie“.</w:t>
      </w:r>
    </w:p>
    <w:p w:rsidR="008F75B6" w:rsidP="008F75B6">
      <w:pPr>
        <w:pStyle w:val="BodyText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Legislatívna</w:t>
      </w:r>
      <w:r>
        <w:rPr>
          <w:rFonts w:ascii="Times New Roman" w:hAnsi="Times New Roman" w:cs="Times New Roman"/>
        </w:rPr>
        <w:t xml:space="preserve"> pripomienka. </w:t>
        <w:tab/>
        <w:tab/>
        <w:tab/>
      </w:r>
    </w:p>
    <w:p w:rsidR="0068687D" w:rsidP="008F75B6">
      <w:pPr>
        <w:pStyle w:val="BodyText2"/>
        <w:spacing w:line="240" w:lineRule="auto"/>
        <w:rPr>
          <w:rFonts w:ascii="Times New Roman" w:hAnsi="Times New Roman" w:cs="Times New Roman"/>
        </w:rPr>
      </w:pP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Pr="0068687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3600F" w:rsidP="004360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43600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zdravotníctvo</w:t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</w:p>
    <w:p w:rsidR="0068687D" w:rsidRPr="0068687D" w:rsidP="006868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F75B6" w:rsidP="008F75B6">
      <w:pPr>
        <w:pStyle w:val="BodyText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8F75B6" w:rsidRPr="0068687D" w:rsidP="008F75B6">
      <w:pPr>
        <w:pStyle w:val="BodyText2"/>
        <w:spacing w:line="240" w:lineRule="auto"/>
        <w:jc w:val="both"/>
        <w:rPr>
          <w:rFonts w:ascii="Times New Roman" w:hAnsi="Times New Roman" w:cs="Times New Roman"/>
          <w:b/>
        </w:rPr>
      </w:pPr>
      <w:r w:rsidRPr="0068687D">
        <w:rPr>
          <w:rFonts w:ascii="Times New Roman" w:hAnsi="Times New Roman" w:cs="Times New Roman"/>
          <w:b/>
        </w:rPr>
        <w:t xml:space="preserve">       6. </w:t>
      </w:r>
      <w:r w:rsidRPr="0068687D">
        <w:rPr>
          <w:rFonts w:ascii="Times New Roman" w:hAnsi="Times New Roman" w:cs="Times New Roman"/>
          <w:b/>
          <w:u w:val="single"/>
        </w:rPr>
        <w:t>K § 9 ods. 2 písm. l)</w:t>
      </w:r>
    </w:p>
    <w:p w:rsidR="008F75B6" w:rsidP="008F75B6">
      <w:pPr>
        <w:pStyle w:val="BodyText2"/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Slovo „veterinárnych“ vypustiť.</w:t>
      </w:r>
    </w:p>
    <w:p w:rsidR="008F75B6" w:rsidP="008F75B6">
      <w:pPr>
        <w:pStyle w:val="BodyText2"/>
        <w:spacing w:line="240" w:lineRule="auto"/>
        <w:ind w:left="720"/>
        <w:jc w:val="both"/>
        <w:rPr>
          <w:rFonts w:ascii="Times New Roman" w:hAnsi="Times New Roman" w:cs="Times New Roman"/>
        </w:rPr>
      </w:pPr>
    </w:p>
    <w:p w:rsidR="008F75B6" w:rsidP="008F75B6">
      <w:pPr>
        <w:pStyle w:val="BodyText2"/>
        <w:spacing w:line="240" w:lineRule="auto"/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rozšírenie možnosti držby vlastných zásob liekov aj iných, ako veterinárnych.</w:t>
      </w:r>
    </w:p>
    <w:p w:rsidR="008F75B6" w:rsidP="008F75B6">
      <w:pPr>
        <w:pStyle w:val="BodyText2"/>
        <w:spacing w:line="240" w:lineRule="auto"/>
        <w:ind w:left="4245"/>
        <w:jc w:val="both"/>
        <w:rPr>
          <w:rFonts w:ascii="Times New Roman" w:hAnsi="Times New Roman" w:cs="Times New Roman"/>
        </w:rPr>
      </w:pP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Pr="0068687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</w:p>
    <w:p w:rsidR="0068687D" w:rsidRPr="0068687D" w:rsidP="006868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F75B6" w:rsidP="0068687D">
      <w:pPr>
        <w:pStyle w:val="BodyText2"/>
        <w:spacing w:line="240" w:lineRule="auto"/>
        <w:jc w:val="both"/>
        <w:rPr>
          <w:rFonts w:ascii="Times New Roman" w:hAnsi="Times New Roman" w:cs="Times New Roman"/>
        </w:rPr>
      </w:pPr>
    </w:p>
    <w:p w:rsidR="008F75B6" w:rsidRPr="0068687D" w:rsidP="008F75B6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  <w:r w:rsidRPr="0068687D">
        <w:t xml:space="preserve">        </w:t>
      </w:r>
      <w:r w:rsidRPr="0068687D">
        <w:rPr>
          <w:rFonts w:ascii="Times New Roman" w:hAnsi="Times New Roman" w:cs="Times New Roman"/>
          <w:sz w:val="24"/>
          <w:szCs w:val="24"/>
        </w:rPr>
        <w:t xml:space="preserve">7. </w:t>
      </w:r>
      <w:r w:rsidRPr="0068687D">
        <w:rPr>
          <w:rFonts w:ascii="Times New Roman" w:hAnsi="Times New Roman" w:cs="Times New Roman"/>
          <w:sz w:val="24"/>
          <w:szCs w:val="24"/>
          <w:u w:val="single"/>
        </w:rPr>
        <w:t>K § 9 ods. 3</w:t>
      </w:r>
    </w:p>
    <w:p w:rsidR="008F75B6" w:rsidP="008F75B6">
      <w:pPr>
        <w:pStyle w:val="odrkaa"/>
        <w:spacing w:line="240" w:lineRule="auto"/>
        <w:rPr>
          <w:rFonts w:ascii="Times New Roman" w:hAnsi="Times New Roman" w:cs="Times New Roman"/>
          <w:szCs w:val="24"/>
        </w:rPr>
      </w:pPr>
      <w:r w:rsidR="0043600F">
        <w:rPr>
          <w:rFonts w:ascii="Times New Roman" w:hAnsi="Times New Roman" w:cs="Times New Roman"/>
          <w:szCs w:val="24"/>
        </w:rPr>
        <w:t xml:space="preserve">               </w:t>
      </w:r>
      <w:r>
        <w:rPr>
          <w:rFonts w:ascii="Times New Roman" w:hAnsi="Times New Roman" w:cs="Times New Roman"/>
          <w:szCs w:val="24"/>
        </w:rPr>
        <w:t>V odseku 3 sa slová „ministerstvo všeobecne zá</w:t>
      </w:r>
      <w:r>
        <w:rPr>
          <w:rFonts w:ascii="Times New Roman" w:hAnsi="Times New Roman" w:cs="Times New Roman"/>
          <w:szCs w:val="24"/>
        </w:rPr>
        <w:t>väzným právnym predpisom“ nahrádzajú slovami „všeobecne záväzný právny predpis, ktorý vydá ministerstvo“.</w:t>
      </w:r>
    </w:p>
    <w:p w:rsidR="008F75B6" w:rsidP="008F75B6">
      <w:pPr>
        <w:pStyle w:val="odrkaa"/>
        <w:spacing w:line="240" w:lineRule="auto"/>
        <w:ind w:firstLine="774"/>
        <w:rPr>
          <w:rFonts w:ascii="Times New Roman" w:hAnsi="Times New Roman" w:cs="Times New Roman"/>
          <w:szCs w:val="24"/>
        </w:rPr>
      </w:pPr>
    </w:p>
    <w:p w:rsidR="008F75B6" w:rsidP="008F75B6">
      <w:pPr>
        <w:pStyle w:val="odrkaa"/>
        <w:spacing w:line="240" w:lineRule="auto"/>
        <w:ind w:firstLine="77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 xml:space="preserve">Legislatívno-technická pripomienka. </w:t>
        <w:tab/>
        <w:tab/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Pr="0068687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3600F" w:rsidP="004360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43600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zdravotníctvo</w:t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</w:p>
    <w:p w:rsidR="0068687D" w:rsidRPr="0068687D" w:rsidP="006868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F75B6" w:rsidP="008F75B6">
      <w:pPr>
        <w:pStyle w:val="odrkaa"/>
        <w:spacing w:line="240" w:lineRule="auto"/>
        <w:ind w:firstLine="774"/>
        <w:rPr>
          <w:rFonts w:ascii="Times New Roman" w:hAnsi="Times New Roman" w:cs="Times New Roman"/>
          <w:szCs w:val="24"/>
        </w:rPr>
      </w:pPr>
    </w:p>
    <w:p w:rsidR="0068687D" w:rsidP="008F75B6">
      <w:pPr>
        <w:pStyle w:val="odrkaa"/>
        <w:spacing w:line="240" w:lineRule="auto"/>
        <w:ind w:firstLine="774"/>
        <w:rPr>
          <w:rFonts w:ascii="Times New Roman" w:hAnsi="Times New Roman" w:cs="Times New Roman"/>
          <w:szCs w:val="24"/>
        </w:rPr>
      </w:pPr>
    </w:p>
    <w:p w:rsidR="0068687D" w:rsidP="008F75B6">
      <w:pPr>
        <w:pStyle w:val="odrkaa"/>
        <w:spacing w:line="240" w:lineRule="auto"/>
        <w:ind w:firstLine="774"/>
        <w:rPr>
          <w:rFonts w:ascii="Times New Roman" w:hAnsi="Times New Roman" w:cs="Times New Roman"/>
          <w:szCs w:val="24"/>
        </w:rPr>
      </w:pPr>
    </w:p>
    <w:p w:rsidR="008F75B6" w:rsidRPr="0068687D" w:rsidP="008F75B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  </w:t>
      </w:r>
      <w:r w:rsidRPr="0068687D">
        <w:rPr>
          <w:rFonts w:ascii="Times New Roman" w:hAnsi="Times New Roman" w:cs="Times New Roman"/>
          <w:b/>
        </w:rPr>
        <w:t xml:space="preserve">8. </w:t>
      </w:r>
      <w:r w:rsidRPr="0068687D">
        <w:rPr>
          <w:rFonts w:ascii="Times New Roman" w:hAnsi="Times New Roman" w:cs="Times New Roman"/>
          <w:b/>
          <w:u w:val="single"/>
        </w:rPr>
        <w:t xml:space="preserve">K § 11 ods. 1 </w:t>
      </w:r>
    </w:p>
    <w:p w:rsidR="008F75B6" w:rsidP="008F7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 odseku 1 sa slovo „registrácie“ nahrádza slovami „zápisu do registra.</w:t>
      </w:r>
    </w:p>
    <w:p w:rsidR="008F75B6" w:rsidP="008F7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8F75B6" w:rsidP="008F75B6">
      <w:pPr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Terminologická pripomienka.</w:t>
      </w:r>
    </w:p>
    <w:p w:rsidR="008F75B6" w:rsidP="008F75B6">
      <w:pPr>
        <w:ind w:left="3540" w:firstLine="708"/>
        <w:jc w:val="both"/>
        <w:rPr>
          <w:rFonts w:ascii="Times New Roman" w:hAnsi="Times New Roman" w:cs="Times New Roman"/>
        </w:rPr>
      </w:pP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Pr="0068687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3600F" w:rsidP="004360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43600F">
        <w:rPr>
          <w:rFonts w:ascii="Times New Roman" w:hAnsi="Times New Roman" w:cs="Times New Roman"/>
          <w:b/>
        </w:rPr>
        <w:t>Národnej rady Sl</w:t>
      </w:r>
      <w:r w:rsidRPr="0043600F">
        <w:rPr>
          <w:rFonts w:ascii="Times New Roman" w:hAnsi="Times New Roman" w:cs="Times New Roman"/>
          <w:b/>
        </w:rPr>
        <w:t>ovenskej republiky</w:t>
      </w:r>
      <w:r>
        <w:rPr>
          <w:rFonts w:ascii="Times New Roman" w:hAnsi="Times New Roman" w:cs="Times New Roman"/>
          <w:b/>
        </w:rPr>
        <w:t xml:space="preserve"> pre zdravotníctvo</w:t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</w:p>
    <w:p w:rsidR="0068687D" w:rsidRPr="0068687D" w:rsidP="006868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F75B6" w:rsidP="0068687D">
      <w:pPr>
        <w:jc w:val="both"/>
        <w:rPr>
          <w:rFonts w:ascii="Times New Roman" w:hAnsi="Times New Roman" w:cs="Times New Roman"/>
        </w:rPr>
      </w:pPr>
    </w:p>
    <w:p w:rsidR="0068687D" w:rsidP="0068687D">
      <w:pPr>
        <w:jc w:val="both"/>
        <w:rPr>
          <w:rFonts w:ascii="Times New Roman" w:hAnsi="Times New Roman" w:cs="Times New Roman"/>
        </w:rPr>
      </w:pPr>
    </w:p>
    <w:p w:rsidR="008F75B6" w:rsidRPr="0068687D" w:rsidP="008F75B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  </w:t>
      </w:r>
      <w:r w:rsidRPr="0068687D">
        <w:rPr>
          <w:rFonts w:ascii="Times New Roman" w:hAnsi="Times New Roman" w:cs="Times New Roman"/>
          <w:b/>
        </w:rPr>
        <w:t xml:space="preserve">9. </w:t>
      </w:r>
      <w:r w:rsidRPr="0068687D">
        <w:rPr>
          <w:rFonts w:ascii="Times New Roman" w:hAnsi="Times New Roman" w:cs="Times New Roman"/>
          <w:b/>
          <w:u w:val="single"/>
        </w:rPr>
        <w:t>K § 12 ods. 1 písm. j)</w:t>
      </w:r>
    </w:p>
    <w:p w:rsidR="008F75B6" w:rsidP="008F75B6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 písmena j) sa vypúšťajú slová „svojich členov“.</w:t>
        <w:tab/>
        <w:tab/>
        <w:tab/>
        <w:tab/>
      </w:r>
    </w:p>
    <w:p w:rsidR="008F75B6" w:rsidP="008F75B6">
      <w:pPr>
        <w:pStyle w:val="BodyText2"/>
        <w:spacing w:line="24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Uznanie dokladov je predpokladom zápisu, a tento  je </w:t>
        <w:tab/>
        <w:t xml:space="preserve">predpokladom vzniku členstva; komora teda uznáva </w:t>
        <w:tab/>
        <w:t>doklady veterinárnych lekárov, ktorí ešte nie sú členmi komory.</w:t>
      </w:r>
    </w:p>
    <w:p w:rsidR="008F75B6" w:rsidP="008F75B6">
      <w:pPr>
        <w:pStyle w:val="BodyText2"/>
        <w:spacing w:line="240" w:lineRule="auto"/>
        <w:ind w:left="4248"/>
        <w:rPr>
          <w:rFonts w:ascii="Times New Roman" w:hAnsi="Times New Roman" w:cs="Times New Roman"/>
        </w:rPr>
      </w:pP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Pr="0068687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3600F" w:rsidP="004360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43600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zdravotníctvo</w:t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</w:p>
    <w:p w:rsidR="0068687D" w:rsidRPr="0068687D" w:rsidP="004360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F75B6" w:rsidP="008F75B6">
      <w:pPr>
        <w:jc w:val="both"/>
        <w:rPr>
          <w:rFonts w:ascii="Times New Roman" w:hAnsi="Times New Roman" w:cs="Times New Roman"/>
        </w:rPr>
      </w:pPr>
      <w:r w:rsidRPr="0068687D">
        <w:rPr>
          <w:rFonts w:ascii="Times New Roman" w:hAnsi="Times New Roman" w:cs="Times New Roman"/>
          <w:b/>
        </w:rPr>
        <w:t xml:space="preserve">       10. </w:t>
      </w:r>
      <w:r w:rsidRPr="0068687D">
        <w:rPr>
          <w:rFonts w:ascii="Times New Roman" w:hAnsi="Times New Roman" w:cs="Times New Roman"/>
          <w:b/>
          <w:u w:val="single"/>
        </w:rPr>
        <w:t>V § 12 ods. 1</w:t>
      </w:r>
      <w:r w:rsidRPr="0068687D">
        <w:rPr>
          <w:rFonts w:ascii="Times New Roman" w:hAnsi="Times New Roman" w:cs="Times New Roman"/>
          <w:b/>
          <w:u w:val="single"/>
        </w:rPr>
        <w:t xml:space="preserve"> sa za písmeno j)</w:t>
      </w:r>
      <w:r>
        <w:rPr>
          <w:rFonts w:ascii="Times New Roman" w:hAnsi="Times New Roman" w:cs="Times New Roman"/>
        </w:rPr>
        <w:t xml:space="preserve">  vkladajú nové  písmená k) a l), ktoré znejú:</w:t>
      </w:r>
    </w:p>
    <w:p w:rsidR="008F75B6" w:rsidP="008F7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„k) vydáva potvrdenia o výkone odborných veterinárnych činností na území Slovenskej republiky pre príslušné orgány členských štátov Európskeho hospodárskeho priestoru na účely výkonu veterinárnej činnosti v inom členskom štáte Európskeho hospodárskeho priestoru; potvrdenie osvedčuje, že veterinárny lekár na území Slovenskej republiky vykonával odborné veterinárne činnosti najmenej tri roky v posledných piatich rokoch pred vydaním potvrdenia,</w:t>
      </w:r>
    </w:p>
    <w:p w:rsidR="008F75B6" w:rsidP="008F7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l)  vydáva potvrdenia o uložených alebo vedených disciplinárnych opatreniach na území Slovenskej republiky pre príslušné orgány členských štátov Európskeho hospodárskeho priestoru na účely výkonu veterinárnej činnosti v inom členskom štáte Európskeho hospodárskeho priestoru; potvrdenie osvedčuje, že veterinárnemu lekárovi bolo počas výkonu odborných veterinárnych činností uložené disciplinárne opatrenie, alebo že je voči nemu vedené disciplinárne konanie.“. </w:t>
      </w:r>
    </w:p>
    <w:p w:rsidR="008F75B6" w:rsidP="008F75B6">
      <w:pPr>
        <w:rPr>
          <w:rFonts w:ascii="Times New Roman" w:hAnsi="Times New Roman" w:cs="Times New Roman"/>
        </w:rPr>
      </w:pPr>
    </w:p>
    <w:p w:rsidR="008F75B6" w:rsidP="008F7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Doterajšie písmená k) až m) sa označujú ako písmená m) až o).</w:t>
      </w:r>
    </w:p>
    <w:p w:rsidR="008F75B6" w:rsidP="008F75B6">
      <w:pPr>
        <w:rPr>
          <w:rFonts w:ascii="Times New Roman" w:hAnsi="Times New Roman" w:cs="Times New Roman"/>
        </w:rPr>
      </w:pPr>
    </w:p>
    <w:p w:rsidR="008F75B6" w:rsidP="008F75B6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požiadaviek Európskej únie je potrebné ustanoviť orgán, ktorý bude vydávať potvrdenia o výkone odborných veterinárnych činností na území Slovenskej republiky pre členské štáty Európskej únie; príslušným orgánom bude Komora veteriná</w:t>
      </w:r>
      <w:r>
        <w:rPr>
          <w:rFonts w:ascii="Times New Roman" w:hAnsi="Times New Roman" w:cs="Times New Roman"/>
        </w:rPr>
        <w:t>rnych lekárov Slovenskej republiky.</w:t>
      </w:r>
    </w:p>
    <w:p w:rsidR="008F75B6" w:rsidP="008F75B6">
      <w:pPr>
        <w:ind w:left="540" w:hanging="540"/>
        <w:jc w:val="both"/>
        <w:rPr>
          <w:rFonts w:ascii="Times New Roman" w:hAnsi="Times New Roman" w:cs="Times New Roman"/>
        </w:rPr>
      </w:pP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Pr="0068687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</w:p>
    <w:p w:rsidR="0068687D" w:rsidRPr="0068687D" w:rsidP="006868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687D" w:rsidP="008F75B6">
      <w:pPr>
        <w:ind w:left="540" w:hanging="540"/>
        <w:jc w:val="both"/>
        <w:rPr>
          <w:rFonts w:ascii="Times New Roman" w:hAnsi="Times New Roman" w:cs="Times New Roman"/>
        </w:rPr>
      </w:pPr>
    </w:p>
    <w:p w:rsidR="0068687D" w:rsidP="008F75B6">
      <w:pPr>
        <w:ind w:left="540" w:hanging="540"/>
        <w:jc w:val="both"/>
        <w:rPr>
          <w:rFonts w:ascii="Times New Roman" w:hAnsi="Times New Roman" w:cs="Times New Roman"/>
        </w:rPr>
      </w:pPr>
    </w:p>
    <w:p w:rsidR="0043600F" w:rsidRPr="0043600F" w:rsidP="0043600F">
      <w:pPr>
        <w:pStyle w:val="BodyText2"/>
        <w:spacing w:after="0" w:line="240" w:lineRule="auto"/>
        <w:ind w:left="360"/>
        <w:rPr>
          <w:rFonts w:ascii="Times New Roman" w:hAnsi="Times New Roman" w:cs="Times New Roman"/>
          <w:b/>
          <w:u w:val="single"/>
        </w:rPr>
      </w:pPr>
      <w:r w:rsidRPr="0043600F">
        <w:rPr>
          <w:rFonts w:ascii="Times New Roman" w:hAnsi="Times New Roman" w:cs="Times New Roman"/>
          <w:b/>
        </w:rPr>
        <w:t xml:space="preserve">11. </w:t>
      </w:r>
      <w:r w:rsidRPr="0043600F">
        <w:rPr>
          <w:rFonts w:ascii="Times New Roman" w:hAnsi="Times New Roman" w:cs="Times New Roman"/>
          <w:b/>
          <w:u w:val="single"/>
        </w:rPr>
        <w:t>K § 17 ods. 2 písm. c )</w:t>
      </w:r>
    </w:p>
    <w:p w:rsidR="0043600F" w:rsidRPr="00030F32" w:rsidP="0043600F">
      <w:pPr>
        <w:pStyle w:val="BodyText2"/>
        <w:spacing w:line="240" w:lineRule="auto"/>
        <w:rPr>
          <w:rFonts w:ascii="Times New Roman" w:hAnsi="Times New Roman" w:cs="Times New Roman"/>
        </w:rPr>
      </w:pPr>
      <w:r w:rsidRPr="00030F32">
        <w:rPr>
          <w:rFonts w:ascii="Times New Roman" w:hAnsi="Times New Roman" w:cs="Times New Roman"/>
        </w:rPr>
        <w:t>V  písmene c) sa slová „ich vykonateľnosť“ nahrádzajú slovami „možnosť vykonávať súkromné veterinárne činnosti“.</w:t>
      </w:r>
    </w:p>
    <w:p w:rsidR="00E64560" w:rsidRPr="00030F32" w:rsidP="00E64560">
      <w:pPr>
        <w:pStyle w:val="BodyText2"/>
        <w:spacing w:line="240" w:lineRule="auto"/>
        <w:ind w:left="4200"/>
        <w:jc w:val="both"/>
        <w:rPr>
          <w:rFonts w:ascii="Times New Roman" w:hAnsi="Times New Roman" w:cs="Times New Roman"/>
        </w:rPr>
      </w:pPr>
      <w:r w:rsidRPr="00030F32" w:rsidR="0043600F">
        <w:rPr>
          <w:rFonts w:ascii="Times New Roman" w:hAnsi="Times New Roman" w:cs="Times New Roman"/>
        </w:rPr>
        <w:t xml:space="preserve">Použitie pojmu „vykonateľnosti osvedčenia“ je  v kontexte zavádzajúce. </w:t>
        <w:tab/>
        <w:t>Použitím pojmu vykonateľnosť sa poukazuje na vzťah k možnosti odvolať sa, resp. využiť odkladný účinok odvolania, o čo, zdá sa, predkladateľovi nešlo.</w:t>
      </w:r>
    </w:p>
    <w:p w:rsidR="0043600F" w:rsidRPr="00E64560" w:rsidP="00E64560">
      <w:pPr>
        <w:ind w:left="540" w:hanging="540"/>
        <w:jc w:val="center"/>
        <w:rPr>
          <w:rFonts w:ascii="Times New Roman" w:hAnsi="Times New Roman" w:cs="Times New Roman"/>
          <w:b/>
        </w:rPr>
      </w:pPr>
      <w:r w:rsidRPr="00E64560" w:rsidR="00E64560">
        <w:rPr>
          <w:rFonts w:ascii="Times New Roman" w:hAnsi="Times New Roman" w:cs="Times New Roman"/>
          <w:b/>
        </w:rPr>
        <w:t>Výbor Národn</w:t>
      </w:r>
      <w:r w:rsidRPr="00E64560" w:rsidR="00E64560">
        <w:rPr>
          <w:rFonts w:ascii="Times New Roman" w:hAnsi="Times New Roman" w:cs="Times New Roman"/>
          <w:b/>
        </w:rPr>
        <w:t>ej rady Slovenskej republiky pre pôdohospodárstvo</w:t>
      </w:r>
    </w:p>
    <w:p w:rsidR="0043600F" w:rsidP="0043600F">
      <w:pPr>
        <w:ind w:left="540" w:hanging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43600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zdravotníctvo</w:t>
      </w:r>
    </w:p>
    <w:p w:rsidR="0043600F" w:rsidP="0043600F">
      <w:pPr>
        <w:ind w:left="540" w:hanging="540"/>
        <w:jc w:val="center"/>
        <w:rPr>
          <w:rFonts w:ascii="Times New Roman" w:hAnsi="Times New Roman" w:cs="Times New Roman"/>
          <w:b/>
        </w:rPr>
      </w:pPr>
    </w:p>
    <w:p w:rsidR="0043600F" w:rsidP="0043600F">
      <w:pPr>
        <w:ind w:left="540" w:hanging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E64560">
        <w:rPr>
          <w:rFonts w:ascii="Times New Roman" w:hAnsi="Times New Roman" w:cs="Times New Roman"/>
          <w:b/>
        </w:rPr>
        <w:t xml:space="preserve"> </w:t>
      </w:r>
      <w:r w:rsidR="00E32018">
        <w:rPr>
          <w:rFonts w:ascii="Times New Roman" w:hAnsi="Times New Roman" w:cs="Times New Roman"/>
          <w:b/>
        </w:rPr>
        <w:t>schváliť</w:t>
      </w:r>
    </w:p>
    <w:p w:rsidR="0043600F" w:rsidP="0043600F">
      <w:pPr>
        <w:ind w:left="540" w:hanging="540"/>
        <w:jc w:val="center"/>
        <w:rPr>
          <w:rFonts w:ascii="Times New Roman" w:hAnsi="Times New Roman" w:cs="Times New Roman"/>
          <w:b/>
        </w:rPr>
      </w:pPr>
    </w:p>
    <w:p w:rsidR="0043600F" w:rsidRPr="0043600F" w:rsidP="0043600F">
      <w:pPr>
        <w:ind w:left="540" w:hanging="540"/>
        <w:jc w:val="center"/>
        <w:rPr>
          <w:rFonts w:ascii="Times New Roman" w:hAnsi="Times New Roman" w:cs="Times New Roman"/>
          <w:b/>
        </w:rPr>
      </w:pPr>
    </w:p>
    <w:p w:rsidR="008F75B6" w:rsidP="008F75B6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3600F">
        <w:rPr>
          <w:rFonts w:ascii="Times New Roman" w:hAnsi="Times New Roman" w:cs="Times New Roman"/>
          <w:b/>
        </w:rPr>
        <w:t>12</w:t>
      </w:r>
      <w:r w:rsidRPr="0068687D">
        <w:rPr>
          <w:rFonts w:ascii="Times New Roman" w:hAnsi="Times New Roman" w:cs="Times New Roman"/>
          <w:b/>
        </w:rPr>
        <w:t xml:space="preserve">.  </w:t>
      </w:r>
      <w:r w:rsidRPr="0068687D">
        <w:rPr>
          <w:rFonts w:ascii="Times New Roman" w:hAnsi="Times New Roman" w:cs="Times New Roman"/>
          <w:b/>
          <w:u w:val="single"/>
        </w:rPr>
        <w:t>V § 23 ods. 7</w:t>
      </w:r>
      <w:r>
        <w:rPr>
          <w:rFonts w:ascii="Times New Roman" w:hAnsi="Times New Roman" w:cs="Times New Roman"/>
        </w:rPr>
        <w:t xml:space="preserve"> sa slová „majú právo používať“  nahrádzajú slovom „používajú“.</w:t>
      </w:r>
    </w:p>
    <w:p w:rsidR="0068687D" w:rsidP="0068687D">
      <w:pPr>
        <w:jc w:val="both"/>
        <w:rPr>
          <w:rFonts w:ascii="Times New Roman" w:hAnsi="Times New Roman" w:cs="Times New Roman"/>
        </w:rPr>
      </w:pPr>
    </w:p>
    <w:p w:rsidR="008F75B6" w:rsidP="008F75B6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terminologicky správnejšie vyjadrenie oprávnenia používať profesijný titul alebo  označenie povolania.</w:t>
      </w:r>
    </w:p>
    <w:p w:rsidR="008F75B6" w:rsidP="008F75B6">
      <w:pPr>
        <w:ind w:left="540" w:hanging="540"/>
        <w:jc w:val="both"/>
        <w:rPr>
          <w:rFonts w:ascii="Times New Roman" w:hAnsi="Times New Roman" w:cs="Times New Roman"/>
        </w:rPr>
      </w:pP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Pr="0068687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</w:p>
    <w:p w:rsidR="0068687D" w:rsidRPr="0068687D" w:rsidP="006868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F75B6" w:rsidP="008F75B6">
      <w:pPr>
        <w:rPr>
          <w:rFonts w:ascii="Times New Roman" w:hAnsi="Times New Roman" w:cs="Times New Roman"/>
        </w:rPr>
      </w:pPr>
    </w:p>
    <w:p w:rsidR="008F75B6" w:rsidP="008F75B6">
      <w:pPr>
        <w:rPr>
          <w:rFonts w:ascii="Times New Roman" w:hAnsi="Times New Roman" w:cs="Times New Roman"/>
        </w:rPr>
      </w:pPr>
    </w:p>
    <w:p w:rsidR="008F75B6" w:rsidRPr="0068687D" w:rsidP="008F75B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="00891175">
        <w:rPr>
          <w:rFonts w:ascii="Times New Roman" w:hAnsi="Times New Roman" w:cs="Times New Roman"/>
          <w:b/>
        </w:rPr>
        <w:t>13</w:t>
      </w:r>
      <w:r w:rsidRPr="0068687D">
        <w:rPr>
          <w:rFonts w:ascii="Times New Roman" w:hAnsi="Times New Roman" w:cs="Times New Roman"/>
          <w:b/>
        </w:rPr>
        <w:t xml:space="preserve">. </w:t>
      </w:r>
      <w:r w:rsidRPr="0068687D">
        <w:rPr>
          <w:rFonts w:ascii="Times New Roman" w:hAnsi="Times New Roman" w:cs="Times New Roman"/>
          <w:b/>
          <w:u w:val="single"/>
        </w:rPr>
        <w:t xml:space="preserve"> K § 24 , v názve prílohy zákona a v texte prílohy</w:t>
      </w:r>
    </w:p>
    <w:p w:rsidR="008F75B6" w:rsidP="0068687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V § 24, v </w:t>
      </w:r>
      <w:r>
        <w:rPr>
          <w:rFonts w:ascii="Times New Roman" w:hAnsi="Times New Roman" w:cs="Times New Roman"/>
        </w:rPr>
        <w:t>názve prílohy a v texte prílohy sa slová „transponujú“ vo všetkých tvaroch nahrádzajú slovom  „preberajú“ v príslušnom tvare.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68687D" w:rsidRPr="0068687D" w:rsidP="0068687D">
      <w:pPr>
        <w:rPr>
          <w:rFonts w:ascii="Times New Roman" w:hAnsi="Times New Roman" w:cs="Times New Roman"/>
          <w:u w:val="single"/>
        </w:rPr>
      </w:pPr>
    </w:p>
    <w:p w:rsidR="008F75B6" w:rsidP="008F75B6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Legislatívno-technická pripomienka.</w:t>
        <w:tab/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Pr="0068687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="0043600F">
        <w:rPr>
          <w:rFonts w:ascii="Times New Roman" w:hAnsi="Times New Roman" w:cs="Times New Roman"/>
          <w:b/>
        </w:rPr>
        <w:t xml:space="preserve">Výbor </w:t>
      </w:r>
      <w:r w:rsidRPr="0043600F" w:rsidR="0043600F">
        <w:rPr>
          <w:rFonts w:ascii="Times New Roman" w:hAnsi="Times New Roman" w:cs="Times New Roman"/>
          <w:b/>
        </w:rPr>
        <w:t>Národnej rady Slovenskej republiky</w:t>
      </w:r>
      <w:r w:rsidR="0043600F">
        <w:rPr>
          <w:rFonts w:ascii="Times New Roman" w:hAnsi="Times New Roman" w:cs="Times New Roman"/>
          <w:b/>
        </w:rPr>
        <w:t xml:space="preserve"> pre zdravotníctvo</w:t>
      </w:r>
    </w:p>
    <w:p w:rsidR="0043600F" w:rsidP="0068687D">
      <w:pPr>
        <w:jc w:val="center"/>
        <w:rPr>
          <w:rFonts w:ascii="Times New Roman" w:hAnsi="Times New Roman" w:cs="Times New Roman"/>
          <w:b/>
        </w:rPr>
      </w:pPr>
    </w:p>
    <w:p w:rsidR="0068687D" w:rsidRPr="0068687D" w:rsidP="006868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F75B6" w:rsidP="008F75B6">
      <w:pPr>
        <w:rPr>
          <w:rFonts w:ascii="Times New Roman" w:hAnsi="Times New Roman" w:cs="Times New Roman"/>
        </w:rPr>
      </w:pPr>
    </w:p>
    <w:p w:rsidR="0043600F" w:rsidP="008F75B6">
      <w:pPr>
        <w:rPr>
          <w:rFonts w:ascii="Times New Roman" w:hAnsi="Times New Roman" w:cs="Times New Roman"/>
        </w:rPr>
      </w:pPr>
    </w:p>
    <w:p w:rsidR="00BD7680" w:rsidP="008F75B6">
      <w:pPr>
        <w:rPr>
          <w:rFonts w:ascii="Times New Roman" w:hAnsi="Times New Roman" w:cs="Times New Roman"/>
        </w:rPr>
      </w:pPr>
    </w:p>
    <w:p w:rsidR="007A7E4F" w:rsidP="008F75B6">
      <w:pPr>
        <w:jc w:val="both"/>
        <w:rPr>
          <w:rFonts w:ascii="Times New Roman" w:hAnsi="Times New Roman" w:cs="Times New Roman"/>
          <w:b/>
          <w:u w:val="single"/>
        </w:rPr>
      </w:pPr>
      <w:r w:rsidR="00BD768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 xml:space="preserve">     </w:t>
      </w:r>
      <w:r w:rsidRPr="0068687D" w:rsidR="008F75B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  <w:u w:val="single"/>
        </w:rPr>
        <w:t>K</w:t>
      </w:r>
      <w:r w:rsidRPr="0068687D" w:rsidR="008F75B6">
        <w:rPr>
          <w:rFonts w:ascii="Times New Roman" w:hAnsi="Times New Roman" w:cs="Times New Roman"/>
          <w:b/>
          <w:u w:val="single"/>
        </w:rPr>
        <w:t xml:space="preserve"> čl. II </w:t>
      </w:r>
    </w:p>
    <w:p w:rsidR="008F75B6" w:rsidRPr="007A7E4F" w:rsidP="008F75B6">
      <w:pPr>
        <w:jc w:val="both"/>
        <w:rPr>
          <w:rFonts w:ascii="Times New Roman" w:hAnsi="Times New Roman" w:cs="Times New Roman"/>
        </w:rPr>
      </w:pPr>
      <w:r w:rsidR="007A7E4F">
        <w:rPr>
          <w:rFonts w:ascii="Times New Roman" w:hAnsi="Times New Roman" w:cs="Times New Roman"/>
          <w:b/>
        </w:rPr>
        <w:t xml:space="preserve">          </w:t>
      </w:r>
      <w:r w:rsidR="00891175">
        <w:rPr>
          <w:rFonts w:ascii="Times New Roman" w:hAnsi="Times New Roman" w:cs="Times New Roman"/>
          <w:b/>
        </w:rPr>
        <w:t>14</w:t>
      </w:r>
      <w:r w:rsidR="007A7E4F">
        <w:rPr>
          <w:rFonts w:ascii="Times New Roman" w:hAnsi="Times New Roman" w:cs="Times New Roman"/>
          <w:b/>
        </w:rPr>
        <w:t>.  V</w:t>
      </w:r>
      <w:r w:rsidRPr="0068687D">
        <w:rPr>
          <w:rFonts w:ascii="Times New Roman" w:hAnsi="Times New Roman" w:cs="Times New Roman"/>
          <w:b/>
          <w:u w:val="single"/>
        </w:rPr>
        <w:t xml:space="preserve"> bode </w:t>
      </w:r>
      <w:r w:rsidR="007A7E4F">
        <w:rPr>
          <w:rFonts w:ascii="Times New Roman" w:hAnsi="Times New Roman" w:cs="Times New Roman"/>
          <w:b/>
          <w:u w:val="single"/>
        </w:rPr>
        <w:t xml:space="preserve">1 </w:t>
      </w:r>
      <w:r w:rsidRPr="0068687D">
        <w:rPr>
          <w:rFonts w:ascii="Times New Roman" w:hAnsi="Times New Roman" w:cs="Times New Roman"/>
          <w:b/>
          <w:u w:val="single"/>
        </w:rPr>
        <w:t>v § 2 písm. e)</w:t>
      </w:r>
      <w:r>
        <w:rPr>
          <w:rFonts w:ascii="Times New Roman" w:hAnsi="Times New Roman" w:cs="Times New Roman"/>
        </w:rPr>
        <w:t xml:space="preserve"> </w:t>
      </w:r>
      <w:r w:rsidR="007A7E4F">
        <w:rPr>
          <w:rFonts w:ascii="Times New Roman" w:hAnsi="Times New Roman" w:cs="Times New Roman"/>
        </w:rPr>
        <w:t xml:space="preserve">sa slová „článkom 23 ods. 9 Zmluvy o založení Európskeho spoločenstva,“ nahrádzajú slovami „medzinárodnou zmluvou“ </w:t>
      </w:r>
      <w:r w:rsidR="007A7E4F">
        <w:rPr>
          <w:rFonts w:ascii="Times New Roman" w:hAnsi="Times New Roman" w:cs="Times New Roman"/>
          <w:vertAlign w:val="superscript"/>
        </w:rPr>
        <w:t>1a)</w:t>
      </w:r>
      <w:r w:rsidR="007A7E4F">
        <w:rPr>
          <w:rFonts w:ascii="Times New Roman" w:hAnsi="Times New Roman" w:cs="Times New Roman"/>
        </w:rPr>
        <w:t xml:space="preserve">“. </w:t>
      </w:r>
    </w:p>
    <w:p w:rsidR="007A7E4F" w:rsidP="007A7E4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1a</w:t>
      </w:r>
      <w:r>
        <w:rPr>
          <w:rFonts w:ascii="Times New Roman" w:hAnsi="Times New Roman" w:cs="Times New Roman"/>
        </w:rPr>
        <w:t xml:space="preserve"> znie:</w:t>
      </w:r>
    </w:p>
    <w:p w:rsidR="007A7E4F" w:rsidP="007A7E4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„1a) Článok 23 ods. 9 Zmluvy o založení Európskeho spoločenstva.“.</w:t>
      </w:r>
    </w:p>
    <w:p w:rsidR="007A7E4F" w:rsidP="007A7E4F">
      <w:pPr>
        <w:pStyle w:val="BodyText"/>
        <w:rPr>
          <w:rFonts w:ascii="Times New Roman" w:hAnsi="Times New Roman" w:cs="Times New Roman"/>
        </w:rPr>
      </w:pPr>
    </w:p>
    <w:p w:rsidR="007A7E4F" w:rsidP="007A7E4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Legislatívno-technická pripomienka.</w:t>
      </w:r>
    </w:p>
    <w:p w:rsidR="007A7E4F" w:rsidP="008F75B6">
      <w:pPr>
        <w:jc w:val="both"/>
        <w:rPr>
          <w:rFonts w:ascii="Times New Roman" w:hAnsi="Times New Roman" w:cs="Times New Roman"/>
        </w:rPr>
      </w:pPr>
    </w:p>
    <w:p w:rsidR="0061455D" w:rsidP="0061455D">
      <w:pPr>
        <w:jc w:val="center"/>
        <w:rPr>
          <w:rFonts w:ascii="Times New Roman" w:hAnsi="Times New Roman" w:cs="Times New Roman"/>
          <w:b/>
        </w:rPr>
      </w:pPr>
      <w:r w:rsidRPr="0061455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61455D" w:rsidP="0061455D">
      <w:pPr>
        <w:jc w:val="center"/>
        <w:rPr>
          <w:rFonts w:ascii="Times New Roman" w:hAnsi="Times New Roman" w:cs="Times New Roman"/>
          <w:b/>
        </w:rPr>
      </w:pPr>
    </w:p>
    <w:p w:rsidR="0061455D" w:rsidP="006145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1455D" w:rsidP="0061455D">
      <w:pPr>
        <w:jc w:val="center"/>
        <w:rPr>
          <w:rFonts w:ascii="Times New Roman" w:hAnsi="Times New Roman" w:cs="Times New Roman"/>
          <w:b/>
        </w:rPr>
      </w:pPr>
    </w:p>
    <w:p w:rsidR="0061455D" w:rsidRPr="0061455D" w:rsidP="0061455D">
      <w:pPr>
        <w:jc w:val="center"/>
        <w:rPr>
          <w:rFonts w:ascii="Times New Roman" w:hAnsi="Times New Roman" w:cs="Times New Roman"/>
          <w:b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 w:rsidR="007A7E4F">
        <w:rPr>
          <w:rFonts w:ascii="Times New Roman" w:hAnsi="Times New Roman" w:cs="Times New Roman"/>
        </w:rPr>
        <w:t xml:space="preserve">          </w:t>
      </w:r>
      <w:r w:rsidR="00891175">
        <w:rPr>
          <w:rFonts w:ascii="Times New Roman" w:hAnsi="Times New Roman" w:cs="Times New Roman"/>
          <w:b/>
        </w:rPr>
        <w:t>15</w:t>
      </w:r>
      <w:r w:rsidR="007A7E4F">
        <w:rPr>
          <w:rFonts w:ascii="Times New Roman" w:hAnsi="Times New Roman" w:cs="Times New Roman"/>
          <w:b/>
        </w:rPr>
        <w:t xml:space="preserve">. </w:t>
      </w:r>
      <w:r w:rsidRPr="00E64560" w:rsidR="007A7E4F">
        <w:rPr>
          <w:rFonts w:ascii="Times New Roman" w:hAnsi="Times New Roman" w:cs="Times New Roman"/>
          <w:b/>
          <w:u w:val="single"/>
        </w:rPr>
        <w:t>Za bod 1 sa vkladá nový b</w:t>
      </w:r>
      <w:r w:rsidRPr="00E64560" w:rsidR="007A7E4F">
        <w:rPr>
          <w:rFonts w:ascii="Times New Roman" w:hAnsi="Times New Roman" w:cs="Times New Roman"/>
          <w:b/>
          <w:u w:val="single"/>
        </w:rPr>
        <w:t>od 2</w:t>
      </w:r>
      <w:r w:rsidR="007A7E4F">
        <w:rPr>
          <w:rFonts w:ascii="Times New Roman" w:hAnsi="Times New Roman" w:cs="Times New Roman"/>
        </w:rPr>
        <w:t>, ktorý znie:</w:t>
      </w:r>
    </w:p>
    <w:p w:rsidR="007A7E4F" w:rsidP="008F7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„V § 2 písm. e) sa na konci dopĺňajú tieto slová „a Švajčiarsko“.</w:t>
      </w:r>
    </w:p>
    <w:p w:rsidR="007A7E4F" w:rsidP="008F7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Doterajší bod 2 sa označuje ako bod 3</w:t>
      </w:r>
    </w:p>
    <w:p w:rsidR="007A7E4F" w:rsidP="008F75B6">
      <w:pPr>
        <w:jc w:val="both"/>
        <w:rPr>
          <w:rFonts w:ascii="Times New Roman" w:hAnsi="Times New Roman" w:cs="Times New Roman"/>
          <w:b/>
        </w:rPr>
      </w:pPr>
    </w:p>
    <w:p w:rsidR="0061455D" w:rsidP="0061455D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sa Švajčiarsko, ktoré má uzavretú osobitnú Zmluvu s Európskou úniou o uznávaní kvalifikácií, aj keď nie je členský</w:t>
      </w:r>
      <w:r>
        <w:rPr>
          <w:rFonts w:ascii="Times New Roman" w:hAnsi="Times New Roman" w:cs="Times New Roman"/>
        </w:rPr>
        <w:t>m štátom EÚ.</w:t>
      </w:r>
    </w:p>
    <w:p w:rsidR="0061455D" w:rsidRPr="0061455D" w:rsidP="0061455D">
      <w:pPr>
        <w:ind w:left="4245"/>
        <w:jc w:val="both"/>
        <w:rPr>
          <w:rFonts w:ascii="Times New Roman" w:hAnsi="Times New Roman" w:cs="Times New Roman"/>
        </w:rPr>
      </w:pPr>
    </w:p>
    <w:p w:rsidR="007A7E4F" w:rsidP="007A7E4F">
      <w:pPr>
        <w:jc w:val="center"/>
        <w:rPr>
          <w:rFonts w:ascii="Times New Roman" w:hAnsi="Times New Roman" w:cs="Times New Roman"/>
          <w:b/>
        </w:rPr>
      </w:pPr>
      <w:r w:rsidRPr="0061455D" w:rsidR="0061455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61455D" w:rsidP="007A7E4F">
      <w:pPr>
        <w:jc w:val="center"/>
        <w:rPr>
          <w:rFonts w:ascii="Times New Roman" w:hAnsi="Times New Roman" w:cs="Times New Roman"/>
          <w:b/>
        </w:rPr>
      </w:pPr>
    </w:p>
    <w:p w:rsidR="0061455D" w:rsidP="007A7E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1455D" w:rsidRPr="0061455D" w:rsidP="007A7E4F">
      <w:pPr>
        <w:jc w:val="center"/>
        <w:rPr>
          <w:rFonts w:ascii="Times New Roman" w:hAnsi="Times New Roman" w:cs="Times New Roman"/>
          <w:b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Za novooznačený bod 3 sa vkladajú nové body 4, 5 a 6, ktoré znejú:</w:t>
        <w:tab/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V § 6 ods. 2 písm. v) sa za slovo „ lekárov“ vkladajú  slová „ a </w:t>
      </w:r>
      <w:r>
        <w:rPr>
          <w:rFonts w:ascii="Times New Roman" w:hAnsi="Times New Roman" w:cs="Times New Roman"/>
        </w:rPr>
        <w:t>veterinárnych technikov“.</w:t>
      </w:r>
    </w:p>
    <w:p w:rsidR="008F75B6" w:rsidP="008F7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8F75B6" w:rsidP="008F75B6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sa kompetencia štátnej veterinárnej a potravinovej správy Slovenskej republiky uznávať doklady veterinárnych technikov, keďže aj povolanie veterinárnych technikov patrí medzi regulované povolania.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V § 6  sa odsek 2  dopĺňa písmenami x) a y), ktoré znejú:</w:t>
      </w:r>
    </w:p>
    <w:p w:rsidR="008F75B6" w:rsidP="008F75B6">
      <w:pPr>
        <w:ind w:left="708" w:hanging="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„x) vydáva potvrdenia o výkone odborných veterinárnych činností na území Slovenskej republiky pre príslušné orgány členských štátov Európskeho hospodárskeho priestoru na účely výkonu veterinárnej činnosti v inom členskom štáte Európskeho hospodárskeho priestoru,</w:t>
      </w:r>
    </w:p>
    <w:p w:rsidR="008F75B6" w:rsidP="008F75B6">
      <w:pPr>
        <w:ind w:left="708" w:hanging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y) vydáva potvrdenia o uložených alebo vedených disciplinárnych opatreniach na území Slovenskej republiky pre príslušné orgány členských štátov Európskeho hospodárskeho priestoru na účely výkonu veterinárnej činnosti v inom členskom štáte Európskeho hospodárskeho priestoru,“.</w:t>
      </w:r>
    </w:p>
    <w:p w:rsidR="008F75B6" w:rsidP="008F7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 V  § 6  sa za odsek 2 vkladajú nové odseky 3 a 4, ktoré znejú: </w:t>
      </w:r>
    </w:p>
    <w:p w:rsidR="008F75B6" w:rsidP="008F75B6">
      <w:pPr>
        <w:ind w:left="708" w:hanging="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„(3) Potvrdenie uvedené v odseku 2 písm. x)  osvedčuje, že veterinárny lekár na území Slovenskej republiky vykonával odborné veterinárne činnosti najmenej tri roky v posledných piatich rokoch pred vydaním potvrdenia; štátna veterinárna a potravinová správa pre vydanie takého potvrdenia upustí od splnenia podmienky výkonu veterinárneho povolania najmenej tri roky v posledných piatich rokoch  pred vydaním potvrdenia, ak veterinárny lekár preukáže v pohovore pred komisiou menovanou ústredným riaditeľom štátnej veterinárne a potravinovej správy zo zástupcov štátnej veterinárnej a potravinovej správy, Komory veterinárnych lekárov Slovenskej republiky a Univerzity veterinárskeho lekárstva  dostatočné znalosti pre výkon odborných veterinárnych činností a získal celkovú prax pri výkone odborných veterinárnych činností aspoň tri roky; podrobnosti o  vykonaní pohovoru a vydaní potvrdenia pre veterinárneho lekára, ktorý nevykonával odborné veterinárne činnosti najmenej tri roky v posledných piatich rokoch pred vydaním potvrdenia ustanoví ministerstvo všeobecne záväzným právnym predpisom.</w:t>
      </w:r>
    </w:p>
    <w:p w:rsidR="008F75B6" w:rsidP="008F75B6">
      <w:pPr>
        <w:ind w:left="708" w:hanging="528"/>
        <w:jc w:val="both"/>
        <w:rPr>
          <w:rFonts w:ascii="Times New Roman" w:hAnsi="Times New Roman" w:cs="Times New Roman"/>
        </w:rPr>
      </w:pPr>
    </w:p>
    <w:p w:rsidR="008F75B6" w:rsidP="008F75B6">
      <w:pPr>
        <w:ind w:left="400" w:hanging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  <w:tab/>
        <w:t xml:space="preserve">  (4) Potvrdenie  uvedené v odseku 2 písm. y)  osvedčuje, že veterinárnemu lekárovi bolo počas výkonu odborných veterinárnych činností uložené disciplinárne opatrenie, alebo že je voči nemu vedené disciplinárne konanie.“. </w:t>
      </w:r>
    </w:p>
    <w:p w:rsidR="008F75B6" w:rsidP="008F75B6">
      <w:pPr>
        <w:ind w:left="708" w:hanging="528"/>
        <w:jc w:val="both"/>
        <w:rPr>
          <w:rFonts w:ascii="Times New Roman" w:hAnsi="Times New Roman" w:cs="Times New Roman"/>
        </w:rPr>
      </w:pPr>
    </w:p>
    <w:p w:rsidR="008F75B6" w:rsidP="008F75B6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Doterajší</w:t>
      </w:r>
      <w:r w:rsidR="0061455D">
        <w:rPr>
          <w:rFonts w:ascii="Times New Roman" w:hAnsi="Times New Roman" w:cs="Times New Roman"/>
        </w:rPr>
        <w:t xml:space="preserve"> odsek 3 sa označuje ako odsek </w:t>
      </w:r>
      <w:r w:rsidR="001E393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8F75B6" w:rsidP="008F75B6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</w:t>
        <w:tab/>
        <w:t xml:space="preserve">   </w:t>
      </w:r>
    </w:p>
    <w:p w:rsidR="008F75B6" w:rsidP="008F75B6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Odôvodnenie k bodom 5 a 6: Dopĺňa sa kompetencia štátnej veterinárnej a potravinovej správy vydávať potvrdenia pre príslušné orgány ostatných členských štátov v súlade s smernicami 78/1026/EHS a 78/1027/EHS.</w:t>
      </w:r>
    </w:p>
    <w:p w:rsidR="008F75B6" w:rsidP="008F7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F75B6" w:rsidP="008F75B6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8F75B6" w:rsidP="008F7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Doterajši</w:t>
      </w:r>
      <w:r>
        <w:rPr>
          <w:rFonts w:ascii="Times New Roman" w:hAnsi="Times New Roman" w:cs="Times New Roman"/>
        </w:rPr>
        <w:t>e bo</w:t>
      </w:r>
      <w:r w:rsidR="0061455D">
        <w:rPr>
          <w:rFonts w:ascii="Times New Roman" w:hAnsi="Times New Roman" w:cs="Times New Roman"/>
        </w:rPr>
        <w:t>dy 3 až 8 sa označujú ako body 7 až 12</w:t>
      </w:r>
      <w:r>
        <w:rPr>
          <w:rFonts w:ascii="Times New Roman" w:hAnsi="Times New Roman" w:cs="Times New Roman"/>
        </w:rPr>
        <w:t>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 w:rsidR="0061455D">
        <w:rPr>
          <w:rFonts w:ascii="Times New Roman" w:hAnsi="Times New Roman" w:cs="Times New Roman"/>
        </w:rPr>
        <w:t xml:space="preserve">   </w:t>
      </w:r>
      <w:r w:rsidR="001E393F">
        <w:rPr>
          <w:rFonts w:ascii="Times New Roman" w:hAnsi="Times New Roman" w:cs="Times New Roman"/>
          <w:b/>
        </w:rPr>
        <w:t xml:space="preserve">     </w:t>
      </w:r>
      <w:r w:rsidR="0061455D">
        <w:rPr>
          <w:rFonts w:ascii="Times New Roman" w:hAnsi="Times New Roman" w:cs="Times New Roman"/>
          <w:b/>
        </w:rPr>
        <w:t xml:space="preserve"> </w:t>
      </w:r>
      <w:r w:rsidRPr="001E393F" w:rsidR="0061455D">
        <w:rPr>
          <w:rFonts w:ascii="Times New Roman" w:hAnsi="Times New Roman" w:cs="Times New Roman"/>
        </w:rPr>
        <w:t xml:space="preserve">Novooznačený bod 12 </w:t>
      </w:r>
      <w:r w:rsidR="0061455D">
        <w:rPr>
          <w:rFonts w:ascii="Times New Roman" w:hAnsi="Times New Roman" w:cs="Times New Roman"/>
        </w:rPr>
        <w:t>znie:</w:t>
      </w:r>
    </w:p>
    <w:p w:rsidR="0061455D" w:rsidP="0061455D">
      <w:pPr>
        <w:jc w:val="both"/>
        <w:rPr>
          <w:rFonts w:ascii="Times New Roman" w:hAnsi="Times New Roman" w:cs="Times New Roman"/>
        </w:rPr>
      </w:pPr>
      <w:r w:rsidR="001E393F">
        <w:rPr>
          <w:rFonts w:ascii="Times New Roman" w:hAnsi="Times New Roman" w:cs="Times New Roman"/>
        </w:rPr>
        <w:t>„12</w:t>
      </w:r>
      <w:r>
        <w:rPr>
          <w:rFonts w:ascii="Times New Roman" w:hAnsi="Times New Roman" w:cs="Times New Roman"/>
        </w:rPr>
        <w:t>. V § 10 ods. 4 znie:</w:t>
      </w:r>
    </w:p>
    <w:p w:rsidR="0061455D" w:rsidP="00614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„/4/ Súkromný veterinárny lekár môže vykonávať štátne veterinárne činnosti,</w:t>
      </w:r>
    </w:p>
    <w:p w:rsidR="0061455D" w:rsidP="00614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a) ak spĺňa podmienky podľa ods. 2,</w:t>
      </w:r>
    </w:p>
    <w:p w:rsidR="001E393F" w:rsidP="0061455D">
      <w:pPr>
        <w:jc w:val="both"/>
        <w:rPr>
          <w:rFonts w:ascii="Times New Roman" w:hAnsi="Times New Roman" w:cs="Times New Roman"/>
        </w:rPr>
      </w:pPr>
      <w:r w:rsidR="0061455D">
        <w:rPr>
          <w:rFonts w:ascii="Times New Roman" w:hAnsi="Times New Roman" w:cs="Times New Roman"/>
        </w:rPr>
        <w:t xml:space="preserve">       b) ak je na ich výkon vym</w:t>
      </w:r>
      <w:r w:rsidR="0061455D">
        <w:rPr>
          <w:rFonts w:ascii="Times New Roman" w:hAnsi="Times New Roman" w:cs="Times New Roman"/>
        </w:rPr>
        <w:t xml:space="preserve">enovaný ministrom na základe návrhu hlavného veterinárneho lekára  </w:t>
      </w:r>
    </w:p>
    <w:p w:rsidR="0061455D" w:rsidP="0061455D">
      <w:pPr>
        <w:jc w:val="both"/>
        <w:rPr>
          <w:rFonts w:ascii="Times New Roman" w:hAnsi="Times New Roman" w:cs="Times New Roman"/>
        </w:rPr>
      </w:pPr>
      <w:r w:rsidR="001E393F">
        <w:rPr>
          <w:rFonts w:ascii="Times New Roman" w:hAnsi="Times New Roman" w:cs="Times New Roman"/>
        </w:rPr>
        <w:t xml:space="preserve">       c) </w:t>
      </w:r>
      <w:r>
        <w:rPr>
          <w:rFonts w:ascii="Times New Roman" w:hAnsi="Times New Roman" w:cs="Times New Roman"/>
        </w:rPr>
        <w:t>po uzatvorení zmluvy podľa § 12 ods. 2 písm. a).“.</w:t>
      </w:r>
    </w:p>
    <w:p w:rsidR="0061455D" w:rsidP="0061455D">
      <w:pPr>
        <w:jc w:val="both"/>
        <w:rPr>
          <w:rFonts w:ascii="Times New Roman" w:hAnsi="Times New Roman" w:cs="Times New Roman"/>
        </w:rPr>
      </w:pPr>
    </w:p>
    <w:p w:rsidR="0061455D" w:rsidP="0061455D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upresnenie postupnosti podmienok potrebných pre výkon štátnych veterinárnych činnosti.</w:t>
      </w:r>
    </w:p>
    <w:p w:rsidR="0061455D" w:rsidP="0061455D">
      <w:pPr>
        <w:ind w:left="4245"/>
        <w:jc w:val="both"/>
        <w:rPr>
          <w:rFonts w:ascii="Times New Roman" w:hAnsi="Times New Roman" w:cs="Times New Roman"/>
        </w:rPr>
      </w:pPr>
    </w:p>
    <w:p w:rsidR="0061455D" w:rsidRPr="0061455D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 w:rsidR="0061455D">
        <w:rPr>
          <w:rFonts w:ascii="Times New Roman" w:hAnsi="Times New Roman" w:cs="Times New Roman"/>
        </w:rPr>
        <w:t xml:space="preserve">     Za novooznačený bod 12 sa </w:t>
      </w:r>
      <w:r w:rsidR="0061455D">
        <w:rPr>
          <w:rFonts w:ascii="Times New Roman" w:hAnsi="Times New Roman" w:cs="Times New Roman"/>
        </w:rPr>
        <w:t>vkladajú nové</w:t>
      </w:r>
      <w:r>
        <w:rPr>
          <w:rFonts w:ascii="Times New Roman" w:hAnsi="Times New Roman" w:cs="Times New Roman"/>
        </w:rPr>
        <w:t xml:space="preserve"> bod</w:t>
      </w:r>
      <w:r w:rsidR="0061455D">
        <w:rPr>
          <w:rFonts w:ascii="Times New Roman" w:hAnsi="Times New Roman" w:cs="Times New Roman"/>
        </w:rPr>
        <w:t>y 13 až 19, ktoré zn</w:t>
      </w:r>
      <w:r>
        <w:rPr>
          <w:rFonts w:ascii="Times New Roman" w:hAnsi="Times New Roman" w:cs="Times New Roman"/>
        </w:rPr>
        <w:t>e</w:t>
      </w:r>
      <w:r w:rsidR="0061455D">
        <w:rPr>
          <w:rFonts w:ascii="Times New Roman" w:hAnsi="Times New Roman" w:cs="Times New Roman"/>
        </w:rPr>
        <w:t>jú</w:t>
      </w:r>
      <w:r>
        <w:rPr>
          <w:rFonts w:ascii="Times New Roman" w:hAnsi="Times New Roman" w:cs="Times New Roman"/>
        </w:rPr>
        <w:t>: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 w:rsidR="0061455D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  V § 10a ods. 1 sa slová „ veterinárneho“ nahrádzajú slovami „ veterinárskeho“.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ind w:left="42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Upravuje sa názov odboru a názov Univerzity veterinárskeho lekárstva, čím sa dáva do súladu so Zmluvou o pristúpení Slovenskej r</w:t>
      </w:r>
      <w:r>
        <w:rPr>
          <w:rFonts w:ascii="Times New Roman" w:hAnsi="Times New Roman" w:cs="Times New Roman"/>
        </w:rPr>
        <w:t>epubliky k Európskej únii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ind w:left="500" w:hanging="500"/>
        <w:jc w:val="both"/>
        <w:rPr>
          <w:rFonts w:ascii="Times New Roman" w:hAnsi="Times New Roman" w:cs="Times New Roman"/>
        </w:rPr>
      </w:pPr>
      <w:r w:rsidR="0061455D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 V § 10a ods. 9 sa slová „Českej republike“ nahrádzajú slovami „bývalom  Československu“.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Upravuje  sa ustanovenie v zmysle pripomienok Európskej komisie,  čím sa dáva do súladu so smernicami Európskych spoločenstiev, ktoré sa týmto zákonom preberajú.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Doterajší bod 9 sa označuje ako bod 13.</w:t>
      </w:r>
    </w:p>
    <w:p w:rsidR="008F75B6" w:rsidP="008F75B6">
      <w:pPr>
        <w:ind w:firstLine="708"/>
        <w:jc w:val="both"/>
        <w:rPr>
          <w:rFonts w:ascii="Times New Roman" w:hAnsi="Times New Roman" w:cs="Times New Roman"/>
        </w:rPr>
      </w:pPr>
    </w:p>
    <w:p w:rsidR="008F75B6" w:rsidP="008F75B6">
      <w:pPr>
        <w:ind w:firstLine="708"/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 w:rsidR="0061455D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  V §10a ods. 11 sa slová „20. augustom 1991“ nahrádzajú slovami „21. augustom 1991“.</w:t>
      </w:r>
    </w:p>
    <w:p w:rsidR="008F75B6" w:rsidP="008F75B6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F75B6" w:rsidP="008F75B6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8F75B6" w:rsidP="008F75B6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Upravuje  sa ustanovenie v zmysle pripomienok Európskej komisie,  čím sa dáva do súladu so Zmluvou o pristúpení Slovenskej republiky k Európskej únii.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 w:rsidR="0061455D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 V 10a  sa za odsek 13  vkladajú nové odseky 14 a 15, ktoré znejú:</w:t>
      </w:r>
    </w:p>
    <w:p w:rsidR="008F75B6" w:rsidP="008F75B6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</w:p>
    <w:p w:rsidR="008F75B6" w:rsidP="008F75B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„(14) Odborné veterinárne činnosti môže vykonávať aj veterinárny lekár, občan Slovenskej republiky alebo občan členského štátu Európskeho hospodárskeho priestoru, ktorý získal doklad o vzdelaní  v Nemeckej demokratickej republike, ak tento doklad potvrdzuje absolvovanie odbornej prípravy začatej pred zjednotením Nemecka, oprávňuje svojho držiteľa vykonávať na území Nemecka odborné veterinárne činnosti a ak tento doklad o vzdelaní doloží osvedčením o odbornej spôsobilosti vydaným príslušným orgánom Nemecka, že v súlade s právnym poriadkom Nemecka vykonával veterinárnu činnosť najmenej počas troch za sebou nasledujúcich rokov v období piatich rokov pred vydaním takého osvedčenia.</w:t>
      </w:r>
    </w:p>
    <w:p w:rsidR="008F75B6" w:rsidP="008F75B6">
      <w:pPr>
        <w:ind w:left="360" w:firstLine="348"/>
        <w:jc w:val="both"/>
        <w:rPr>
          <w:rFonts w:ascii="Times New Roman" w:hAnsi="Times New Roman" w:cs="Times New Roman"/>
        </w:rPr>
      </w:pPr>
    </w:p>
    <w:p w:rsidR="008F75B6" w:rsidP="008F75B6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(15) Odborné veterinárne činnosti môže vykonávať aj veterinárny lekár, občan Slovenskej republiky alebo občan členského štátu Európskeho hospodárskeho priestoru, ktorý získal doklad o vzdelaní  alebo ktorého vzdelanie začalo v Taliansku pred 1. januárom 1985, ak tento doklad o vzdelaní doloží osvedčením o odbornej spôsobilosti vydaným príslušným orgánom Talianska, ktorým potvrdí, že v súlade s právnym poriadkom Talianska vykonával veterinárnu činnosť najmenej počas troch za sebou nasledujúcich rokov v období piatich rokov pred vydaním takého osvedčenia, alebo ktorým potvrdí, že doklad o vzdelaní bol udelený po skončení vzdelávania a odbornej prípravy, ktorej obsah je v súlade s prílohou č. 6.“.</w:t>
      </w:r>
    </w:p>
    <w:p w:rsidR="008F75B6" w:rsidP="008F75B6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</w:p>
    <w:p w:rsidR="008F75B6" w:rsidP="008F75B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Doterajšie odseky 14 až 18 sa označujú ako 16 až 20.</w:t>
      </w:r>
    </w:p>
    <w:p w:rsidR="008F75B6" w:rsidP="008F75B6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F75B6" w:rsidP="008F75B6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 sa ustanovenie v zmysle pripomienok Európskej komisie,  čím sa dáva do súladu so Zmluvou o pristúpení Slovenskej republiky k Európskej únii.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</w:p>
    <w:p w:rsidR="008F75B6" w:rsidP="008F75B6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</w:p>
    <w:p w:rsidR="008F75B6" w:rsidP="008F75B6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F75B6" w:rsidP="008F75B6">
      <w:pPr>
        <w:jc w:val="both"/>
        <w:rPr>
          <w:rFonts w:ascii="Times New Roman" w:hAnsi="Times New Roman" w:cs="Times New Roman"/>
        </w:rPr>
      </w:pPr>
      <w:r w:rsidR="0061455D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  V § 10a  ods. 16 sa slová „12 mesiacov“ nahrádzajú slovami „tri  mesiace“.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Upravuje sa ustanovenie, čím sa zosúlaďuje so znením príslušných smerníc Rady, ktoré sa týmto ustanovením preberajú – smernica Rady 78/1026/EHS a 78/1027/EHS.</w:t>
      </w:r>
    </w:p>
    <w:p w:rsidR="008F75B6" w:rsidP="008F75B6">
      <w:pPr>
        <w:jc w:val="both"/>
        <w:rPr>
          <w:rFonts w:ascii="Times New Roman" w:hAnsi="Times New Roman" w:cs="Times New Roman"/>
          <w:b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ind w:left="360" w:hanging="360"/>
        <w:jc w:val="both"/>
        <w:rPr>
          <w:rFonts w:ascii="Times New Roman" w:hAnsi="Times New Roman" w:cs="Times New Roman"/>
        </w:rPr>
      </w:pPr>
    </w:p>
    <w:p w:rsidR="008F75B6" w:rsidP="008F75B6">
      <w:pPr>
        <w:ind w:left="360" w:hanging="360"/>
        <w:jc w:val="both"/>
        <w:rPr>
          <w:rFonts w:ascii="Times New Roman" w:hAnsi="Times New Roman" w:cs="Times New Roman"/>
        </w:rPr>
      </w:pPr>
      <w:r w:rsidR="0061455D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  V § 10a  ods. 17 sa na konci pripájajú tieto slová: „a o potvrdenie skutočnosti, že veterinárny lekár splnil všetky požiadavky na odbornú prípravu, uvedené v prílohe č. 6.“.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sa ustanovenie v zmysle pripomienok Európskej komisie, na základe ktorého príslušný orgán môže žiadať aj potvrdenie skutočnosti, že veterinárny lekár spĺňa všetky požiadavky, ktoré sú uvedené v prílohe č. 6.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  <w:b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 w:rsidR="0061455D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.   § 10a sa dopĺňa odsekom 21, ktorý znie:</w:t>
      </w:r>
    </w:p>
    <w:p w:rsidR="008F75B6" w:rsidP="008F75B6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"(21) Univerzita veterinárskeho lekárstva v Slovenskej republike  vydáva potvrdenia o vzdelaní v odbore  všeobecné veterinárske lekárstvo alebo v odbore hygiena potravín pre príslušné orgány členských štátov Európskeho hospodárskeho priestoru na účely výkonu veterinárnej činnosti v inom členskom štáte Európskeho hospodárskeho priestoru; potvrdenie osvedčuje, že štúdium, ktoré veterinárny lekár  absolvoval alebo začal pred 1. májom 2004, je plne v súlade s požiadavkami prílohy č. 6.“.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 w:rsidR="00891175">
        <w:rPr>
          <w:rFonts w:ascii="Times New Roman" w:hAnsi="Times New Roman" w:cs="Times New Roman"/>
        </w:rPr>
        <w:tab/>
        <w:t xml:space="preserve">   Doterajšie body 9 a 14 sa označujú ako body 20 až 25</w:t>
      </w:r>
      <w:r>
        <w:rPr>
          <w:rFonts w:ascii="Times New Roman" w:hAnsi="Times New Roman" w:cs="Times New Roman"/>
        </w:rPr>
        <w:t>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sa ustanovenie v zmysle pripomienok Európskej komisie , ktorým sa dopĺňa kompetencia vydávať potvrdenia,  ktoré s súlade s vyššie uvedenými smernicami osvedčí, že štúdium, ktoré veterinárny lekár absolvoval alebo začal pre 1. májom 2004 je v súlade s prílohou 6.</w:t>
      </w:r>
    </w:p>
    <w:p w:rsidR="008F75B6" w:rsidP="008F75B6">
      <w:pPr>
        <w:jc w:val="both"/>
        <w:rPr>
          <w:rFonts w:ascii="Times New Roman" w:hAnsi="Times New Roman" w:cs="Times New Roman"/>
          <w:b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91175">
        <w:rPr>
          <w:rFonts w:ascii="Times New Roman" w:hAnsi="Times New Roman" w:cs="Times New Roman"/>
          <w:b/>
        </w:rPr>
        <w:t xml:space="preserve"> </w:t>
      </w:r>
      <w:r w:rsidR="00AA64AD">
        <w:rPr>
          <w:rFonts w:ascii="Times New Roman" w:hAnsi="Times New Roman" w:cs="Times New Roman"/>
          <w:b/>
        </w:rPr>
        <w:t xml:space="preserve">  </w:t>
      </w:r>
      <w:r w:rsidRPr="00AA64AD">
        <w:rPr>
          <w:rFonts w:ascii="Times New Roman" w:hAnsi="Times New Roman" w:cs="Times New Roman"/>
        </w:rPr>
        <w:t>Doterajší bod 12</w:t>
      </w:r>
      <w:r>
        <w:rPr>
          <w:rFonts w:ascii="Times New Roman" w:hAnsi="Times New Roman" w:cs="Times New Roman"/>
        </w:rPr>
        <w:t xml:space="preserve"> sa označuje ako bod 23, ktorý znie:</w:t>
      </w:r>
    </w:p>
    <w:p w:rsidR="008F75B6" w:rsidP="00891175">
      <w:pPr>
        <w:jc w:val="both"/>
        <w:rPr>
          <w:rFonts w:ascii="Times New Roman" w:hAnsi="Times New Roman" w:cs="Times New Roman"/>
        </w:rPr>
      </w:pPr>
      <w:r w:rsidR="00891175">
        <w:rPr>
          <w:rFonts w:ascii="Times New Roman" w:hAnsi="Times New Roman" w:cs="Times New Roman"/>
        </w:rPr>
        <w:t xml:space="preserve">      </w:t>
      </w:r>
      <w:r w:rsidR="00891175">
        <w:rPr>
          <w:rFonts w:ascii="Times New Roman" w:hAnsi="Times New Roman" w:cs="Times New Roman"/>
          <w:b/>
        </w:rPr>
        <w:t xml:space="preserve"> </w:t>
      </w:r>
      <w:r w:rsidR="00AA64AD">
        <w:rPr>
          <w:rFonts w:ascii="Times New Roman" w:hAnsi="Times New Roman" w:cs="Times New Roman"/>
        </w:rPr>
        <w:t xml:space="preserve"> </w:t>
      </w:r>
      <w:r w:rsidR="00E64560">
        <w:rPr>
          <w:rFonts w:ascii="Times New Roman" w:hAnsi="Times New Roman" w:cs="Times New Roman"/>
        </w:rPr>
        <w:t xml:space="preserve">„23. </w:t>
      </w:r>
      <w:r w:rsidR="00AA6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§ 43 ods. 1 písm. af) znie:</w:t>
      </w:r>
    </w:p>
    <w:p w:rsidR="008F75B6" w:rsidP="008F75B6">
      <w:pPr>
        <w:ind w:left="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af) neplní  povinnosť vo veterinárnej oblasti súvisiacu s veterinárnymi požiadavkami podľa § 3 ods. 2 a 3 alebo povinnosť ustanovenú priamo právnym aktom Európskych spoločenstiev a Európskej únie“.</w:t>
      </w:r>
    </w:p>
    <w:p w:rsidR="008F75B6" w:rsidP="008F75B6">
      <w:pPr>
        <w:rPr>
          <w:rFonts w:ascii="Times New Roman" w:hAnsi="Times New Roman" w:cs="Times New Roman"/>
        </w:rPr>
      </w:pPr>
    </w:p>
    <w:p w:rsidR="008F75B6" w:rsidP="008F75B6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1.5.2004 sú v Slovenskej republike ako jednom z členských štátov Európskej únie priamo aplikovateľné Nariadenia Európskeho parlamentu a Rady  a Rozhodnutia Komisie alebo Rozhodnutia Rady platia priamo pre toho, komu sú určené. Toto ustanovenie je nevyhnutné v prípade, ak by došlo k porušeniu povinnosti vyplývajúcej priamo z právneho aktu ES a EÚ, t. j. aby bolo možné uložiť sankciu za nesplnenie takejto povinnosti.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  <w:b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 w:rsidR="00891175">
        <w:rPr>
          <w:rFonts w:ascii="Times New Roman" w:hAnsi="Times New Roman" w:cs="Times New Roman"/>
        </w:rPr>
        <w:tab/>
        <w:t>Za novooznačený bod 25</w:t>
      </w:r>
      <w:r>
        <w:rPr>
          <w:rFonts w:ascii="Times New Roman" w:hAnsi="Times New Roman" w:cs="Times New Roman"/>
        </w:rPr>
        <w:t xml:space="preserve"> sa vkladá nový bod </w:t>
      </w:r>
      <w:r w:rsidR="00891175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, ktorý znie: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rPr>
          <w:rFonts w:ascii="Times New Roman" w:hAnsi="Times New Roman" w:cs="Times New Roman"/>
        </w:rPr>
      </w:pPr>
      <w:r w:rsidR="00E64560">
        <w:rPr>
          <w:rFonts w:ascii="Times New Roman" w:hAnsi="Times New Roman" w:cs="Times New Roman"/>
        </w:rPr>
        <w:t>„</w:t>
      </w:r>
      <w:r w:rsidR="00891175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 § 44 písm. bi) znie:</w:t>
      </w:r>
    </w:p>
    <w:p w:rsidR="008F75B6" w:rsidP="008F75B6">
      <w:pPr>
        <w:rPr>
          <w:rFonts w:ascii="Times New Roman" w:hAnsi="Times New Roman" w:cs="Times New Roman"/>
        </w:rPr>
      </w:pPr>
    </w:p>
    <w:p w:rsidR="008F75B6" w:rsidP="008F75B6">
      <w:pPr>
        <w:ind w:left="500" w:hanging="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bi) neplní povinnosť vo veterinárnej oblasti súvisiacu s veterinárnymi požiadavkami podľa § 3 ods. 2 a 3 alebo povinnosť ustanovenú priamo právnym aktom Európskych spoločenstiev a Európskej únie“.</w:t>
      </w:r>
    </w:p>
    <w:p w:rsidR="008F75B6" w:rsidP="008F75B6">
      <w:pPr>
        <w:rPr>
          <w:rFonts w:ascii="Times New Roman" w:hAnsi="Times New Roman" w:cs="Times New Roman"/>
        </w:rPr>
      </w:pPr>
    </w:p>
    <w:p w:rsidR="008F75B6" w:rsidP="008F7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Doterajšie body </w:t>
      </w:r>
      <w:r w:rsidR="00891175">
        <w:rPr>
          <w:rFonts w:ascii="Times New Roman" w:hAnsi="Times New Roman" w:cs="Times New Roman"/>
        </w:rPr>
        <w:t>15 až 18 sa označujú ako body 27 až 30</w:t>
      </w:r>
      <w:r>
        <w:rPr>
          <w:rFonts w:ascii="Times New Roman" w:hAnsi="Times New Roman" w:cs="Times New Roman"/>
        </w:rPr>
        <w:t>.</w:t>
      </w:r>
    </w:p>
    <w:p w:rsidR="008F75B6" w:rsidP="008F75B6">
      <w:pPr>
        <w:rPr>
          <w:rFonts w:ascii="Times New Roman" w:hAnsi="Times New Roman" w:cs="Times New Roman"/>
        </w:rPr>
      </w:pPr>
    </w:p>
    <w:p w:rsidR="008F75B6" w:rsidP="008F75B6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1.5.2004 sú v Slovenskej republike ako jednom z členských štátov Európskej únie priamo aplikovateľné Nariadenia Európskeho parlamentu a Rady  a Rozhodnutia Komisie alebo Rozhodnutia Rady platia priamo pre toho, komu sú určené. Toto ustanovenie je nevyhnutné v prípade, ak by došlo k porušeniu povinnosti vyplývajúcej priamo z právneho aktu ES a EÚ, t. j. aby bolo možné uložiť sankciu za nesplnenie takejto povinnosti.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ind w:left="360" w:hanging="360"/>
        <w:jc w:val="both"/>
        <w:rPr>
          <w:rFonts w:ascii="Times New Roman" w:hAnsi="Times New Roman" w:cs="Times New Roman"/>
        </w:rPr>
      </w:pPr>
      <w:r w:rsidR="00891175">
        <w:rPr>
          <w:rFonts w:ascii="Times New Roman" w:hAnsi="Times New Roman" w:cs="Times New Roman"/>
        </w:rPr>
        <w:t xml:space="preserve">       Za novooznačený bod 30</w:t>
      </w:r>
      <w:r>
        <w:rPr>
          <w:rFonts w:ascii="Times New Roman" w:hAnsi="Times New Roman" w:cs="Times New Roman"/>
        </w:rPr>
        <w:t xml:space="preserve"> sa vkladajú no</w:t>
      </w:r>
      <w:r w:rsidR="00891175">
        <w:rPr>
          <w:rFonts w:ascii="Times New Roman" w:hAnsi="Times New Roman" w:cs="Times New Roman"/>
        </w:rPr>
        <w:t>vé body 31 až 33</w:t>
      </w:r>
      <w:r>
        <w:rPr>
          <w:rFonts w:ascii="Times New Roman" w:hAnsi="Times New Roman" w:cs="Times New Roman"/>
        </w:rPr>
        <w:t>, ktoré znejú:</w:t>
      </w:r>
    </w:p>
    <w:p w:rsidR="008F75B6" w:rsidP="008F75B6">
      <w:pPr>
        <w:ind w:left="360" w:hanging="360"/>
        <w:jc w:val="both"/>
        <w:rPr>
          <w:rFonts w:ascii="Times New Roman" w:hAnsi="Times New Roman" w:cs="Times New Roman"/>
        </w:rPr>
      </w:pPr>
    </w:p>
    <w:p w:rsidR="008F75B6" w:rsidP="008F75B6">
      <w:pPr>
        <w:ind w:left="360" w:hanging="360"/>
        <w:jc w:val="both"/>
        <w:rPr>
          <w:rFonts w:ascii="Times New Roman" w:hAnsi="Times New Roman" w:cs="Times New Roman"/>
        </w:rPr>
      </w:pPr>
      <w:r w:rsidR="00891175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. V prílohe č. 7 v bode 2 sa slová „Kunsill tal-Kirurgi Veterinarji“ nahrádzajú slovami „Kτηνιατρικό Συμβούλο“.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zmysle pripomienok Európskej komisie sa upravuje chybne uvedený názov príslušného orgánu Cypru, ktorý vydáva príslušný doklad o formálnych kvalifikáciách vo veterinárnom lekárstve. V súlade so smernicou názvy kvalifikácií a názvy udeľujúcich orgánov musia byť uvedené v jazyku príslušného štátu.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ind w:left="360" w:hanging="360"/>
        <w:jc w:val="both"/>
        <w:rPr>
          <w:rFonts w:ascii="Times New Roman" w:hAnsi="Times New Roman" w:cs="Times New Roman"/>
        </w:rPr>
      </w:pPr>
      <w:r w:rsidR="00891175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. V prílohe č. 7 v bode 25 sa slová „diplomy, osvedčenia a iné tituly udelené v inom štáte, pre ktorý platí táto smernica a ktoré sú v zozname tejto prílohy, doložené osvedčením o ukončenej praktickej odbornej príprave vydaným kompetentnými úradmi“ nahrádzajú slovami „titulaire du diplôme fédéral de vétérinaire, eidgenössisch diplomierter Tierarzt, titolare di diloma federale di veterinario“ a v stĺpci „Udeľujúci orgán“ sa v bode 25 dopĺňajú slová „Département fédéral de l’intérieur“.</w:t>
      </w:r>
    </w:p>
    <w:p w:rsidR="008F75B6" w:rsidP="008F75B6">
      <w:pPr>
        <w:ind w:left="360" w:hanging="360"/>
        <w:jc w:val="both"/>
        <w:rPr>
          <w:rFonts w:ascii="Times New Roman" w:hAnsi="Times New Roman" w:cs="Times New Roman"/>
        </w:rPr>
      </w:pPr>
    </w:p>
    <w:p w:rsidR="008F75B6" w:rsidP="008F75B6">
      <w:pPr>
        <w:ind w:left="3540" w:firstLine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 </w:t>
      </w:r>
      <w:r>
        <w:rPr>
          <w:rFonts w:ascii="Times New Roman" w:hAnsi="Times New Roman" w:cs="Times New Roman"/>
        </w:rPr>
        <w:t>zmysle pripomienok Európskej komisie sa upravuje chybne uvedený názov kvalifikácie a názov udeľujúceho orgánu  Švajčiarska, ktorý vydáva príslušný doklad o formálnych kvalifikáciách vo veterinárnom lekárstve. V súlade so smernicou názvy kvalifikácií a názvy udeľujúcich orgánov musia byť uvedené v jazyku príslušného štátu.</w:t>
      </w:r>
    </w:p>
    <w:p w:rsidR="008F75B6" w:rsidP="008F75B6">
      <w:pPr>
        <w:jc w:val="both"/>
        <w:rPr>
          <w:rFonts w:ascii="Times New Roman" w:hAnsi="Times New Roman" w:cs="Times New Roman"/>
        </w:rPr>
      </w:pPr>
    </w:p>
    <w:p w:rsidR="008F75B6" w:rsidP="008F75B6">
      <w:pPr>
        <w:ind w:left="360" w:hanging="360"/>
        <w:jc w:val="both"/>
        <w:rPr>
          <w:rFonts w:ascii="Times New Roman" w:hAnsi="Times New Roman" w:cs="Times New Roman"/>
          <w:b/>
        </w:rPr>
      </w:pPr>
    </w:p>
    <w:p w:rsidR="008F75B6" w:rsidP="008F75B6">
      <w:pPr>
        <w:ind w:left="360" w:hanging="360"/>
        <w:jc w:val="both"/>
        <w:rPr>
          <w:rFonts w:ascii="Times New Roman" w:hAnsi="Times New Roman" w:cs="Times New Roman"/>
        </w:rPr>
      </w:pPr>
      <w:r w:rsidR="00891175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. V prílohe č. 8 bode 1 sa na konci pripájajú tieto slová: „smernica Rady 90/658/EHS zo 4. decembra 1990 (Ú.v. ES L 353, 17.12.1990, str. 73).“.</w:t>
      </w:r>
    </w:p>
    <w:p w:rsidR="008F75B6" w:rsidP="008F75B6">
      <w:pPr>
        <w:rPr>
          <w:rFonts w:ascii="Times New Roman" w:hAnsi="Times New Roman" w:cs="Times New Roman"/>
        </w:rPr>
      </w:pPr>
    </w:p>
    <w:p w:rsidR="008F75B6" w:rsidP="008F75B6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sa smernica, ktorou sa mení smernica Rady 78/1026/EHS.</w:t>
      </w:r>
    </w:p>
    <w:p w:rsidR="008F75B6" w:rsidP="008F75B6">
      <w:pPr>
        <w:rPr>
          <w:rFonts w:ascii="Times New Roman" w:hAnsi="Times New Roman" w:cs="Times New Roman"/>
        </w:rPr>
      </w:pP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Pr="0068687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</w:p>
    <w:p w:rsidR="0068687D" w:rsidRPr="0068687D" w:rsidP="006868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F75B6" w:rsidP="008F75B6">
      <w:pPr>
        <w:rPr>
          <w:rFonts w:ascii="Times New Roman" w:hAnsi="Times New Roman" w:cs="Times New Roman"/>
        </w:rPr>
      </w:pPr>
    </w:p>
    <w:p w:rsidR="0068687D" w:rsidP="008F75B6">
      <w:pPr>
        <w:rPr>
          <w:rFonts w:ascii="Times New Roman" w:hAnsi="Times New Roman" w:cs="Times New Roman"/>
        </w:rPr>
      </w:pPr>
    </w:p>
    <w:p w:rsidR="0068687D" w:rsidP="008F75B6">
      <w:pPr>
        <w:rPr>
          <w:rFonts w:ascii="Times New Roman" w:hAnsi="Times New Roman" w:cs="Times New Roman"/>
        </w:rPr>
      </w:pPr>
    </w:p>
    <w:p w:rsidR="0068687D" w:rsidRPr="0068687D" w:rsidP="008F75B6">
      <w:pPr>
        <w:jc w:val="both"/>
        <w:rPr>
          <w:rFonts w:ascii="Times New Roman" w:hAnsi="Times New Roman" w:cs="Times New Roman"/>
          <w:b/>
        </w:rPr>
      </w:pPr>
      <w:r w:rsidR="008F75B6">
        <w:rPr>
          <w:rFonts w:ascii="Times New Roman" w:hAnsi="Times New Roman" w:cs="Times New Roman"/>
        </w:rPr>
        <w:t xml:space="preserve">     </w:t>
      </w:r>
    </w:p>
    <w:p w:rsidR="008F75B6" w:rsidRPr="0068687D" w:rsidP="008F75B6">
      <w:pPr>
        <w:pStyle w:val="BodyTextIndent"/>
        <w:ind w:firstLine="0"/>
        <w:rPr>
          <w:rFonts w:ascii="Times New Roman" w:hAnsi="Times New Roman" w:cs="Times New Roman"/>
          <w:b/>
          <w:u w:val="single"/>
        </w:rPr>
      </w:pPr>
      <w:r w:rsidR="00891175">
        <w:rPr>
          <w:rFonts w:ascii="Times New Roman" w:hAnsi="Times New Roman" w:cs="Times New Roman"/>
          <w:b/>
        </w:rPr>
        <w:t xml:space="preserve">      1</w:t>
      </w:r>
      <w:r w:rsidR="00AA64AD">
        <w:rPr>
          <w:rFonts w:ascii="Times New Roman" w:hAnsi="Times New Roman" w:cs="Times New Roman"/>
          <w:b/>
        </w:rPr>
        <w:t>6</w:t>
      </w:r>
      <w:r w:rsidRPr="0068687D">
        <w:rPr>
          <w:rFonts w:ascii="Times New Roman" w:hAnsi="Times New Roman" w:cs="Times New Roman"/>
          <w:b/>
        </w:rPr>
        <w:t xml:space="preserve">. </w:t>
      </w:r>
      <w:r w:rsidRPr="0068687D">
        <w:rPr>
          <w:rFonts w:ascii="Times New Roman" w:hAnsi="Times New Roman" w:cs="Times New Roman"/>
          <w:b/>
          <w:u w:val="single"/>
        </w:rPr>
        <w:t xml:space="preserve"> K čl. III</w:t>
      </w:r>
    </w:p>
    <w:p w:rsidR="008F75B6" w:rsidP="008F7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článku III. sa slová „1. júla 2004 s výnimkou ustanovenia § 2 ods. 3 písm. e) druhého a tretieho bodu a § 23 ods. 5 a 7, ktoré  nadobúdajú účinnosť dňom nadobudnutia platnosti zmluvy o pristúpení Slovenskej republiky k Európskej Únii“ nahrádzajú slovami „1. augusta 2004“.</w:t>
      </w:r>
    </w:p>
    <w:p w:rsidR="008F75B6" w:rsidP="008F75B6">
      <w:pPr>
        <w:rPr>
          <w:rFonts w:ascii="Times New Roman" w:hAnsi="Times New Roman" w:cs="Times New Roman"/>
        </w:rPr>
      </w:pPr>
    </w:p>
    <w:p w:rsidR="008F75B6" w:rsidP="008F75B6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aktualizujúca účinnosť zákona a zohľadňujúca tiež neskoršiu účinnosť zákona, ktorú </w:t>
        <w:tab/>
        <w:t xml:space="preserve">navrhujeme z toho dôvodu, že treba rátať   s lehotou </w:t>
        <w:tab/>
        <w:t>potrebnou na prerokovanie návrhu zákona jeho podpísanie a vyhlásenie pri zachovaní potrebnej legisvakančnej lehoty.</w:t>
      </w:r>
    </w:p>
    <w:p w:rsidR="008F75B6" w:rsidP="008F75B6">
      <w:pPr>
        <w:rPr>
          <w:rFonts w:ascii="Times New Roman" w:hAnsi="Times New Roman" w:cs="Times New Roman"/>
        </w:rPr>
      </w:pP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Pr="0068687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Pr="00BD7680" w:rsidR="00BD7680">
        <w:rPr>
          <w:rFonts w:ascii="Times New Roman" w:hAnsi="Times New Roman" w:cs="Times New Roman"/>
          <w:b/>
        </w:rPr>
        <w:t>Výbor Národnej rady Slovenske</w:t>
      </w:r>
      <w:r w:rsidR="00BD7680">
        <w:rPr>
          <w:rFonts w:ascii="Times New Roman" w:hAnsi="Times New Roman" w:cs="Times New Roman"/>
          <w:b/>
        </w:rPr>
        <w:t>j republiky pre zdravotníctvo</w:t>
      </w:r>
    </w:p>
    <w:p w:rsidR="00BD7680" w:rsidP="0068687D">
      <w:pPr>
        <w:jc w:val="center"/>
        <w:rPr>
          <w:rFonts w:ascii="Times New Roman" w:hAnsi="Times New Roman" w:cs="Times New Roman"/>
          <w:b/>
        </w:rPr>
      </w:pPr>
    </w:p>
    <w:p w:rsidR="0068687D" w:rsidRPr="0068687D" w:rsidP="006868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687D" w:rsidP="008F75B6">
      <w:pPr>
        <w:rPr>
          <w:rFonts w:ascii="Times New Roman" w:hAnsi="Times New Roman" w:cs="Times New Roman"/>
        </w:rPr>
      </w:pPr>
    </w:p>
    <w:p w:rsidR="0068687D" w:rsidP="008F75B6">
      <w:pPr>
        <w:jc w:val="both"/>
        <w:rPr>
          <w:rFonts w:ascii="Times New Roman" w:hAnsi="Times New Roman" w:cs="Times New Roman"/>
        </w:rPr>
      </w:pPr>
    </w:p>
    <w:p w:rsidR="008F75B6" w:rsidRPr="0068687D" w:rsidP="008F75B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="00891175">
        <w:rPr>
          <w:rFonts w:ascii="Times New Roman" w:hAnsi="Times New Roman" w:cs="Times New Roman"/>
          <w:b/>
        </w:rPr>
        <w:t>1</w:t>
      </w:r>
      <w:r w:rsidR="00AA64AD">
        <w:rPr>
          <w:rFonts w:ascii="Times New Roman" w:hAnsi="Times New Roman" w:cs="Times New Roman"/>
          <w:b/>
        </w:rPr>
        <w:t>7</w:t>
      </w:r>
      <w:r w:rsidRPr="0068687D">
        <w:rPr>
          <w:rFonts w:ascii="Times New Roman" w:hAnsi="Times New Roman" w:cs="Times New Roman"/>
          <w:b/>
        </w:rPr>
        <w:t xml:space="preserve">. </w:t>
      </w:r>
      <w:r w:rsidRPr="0068687D">
        <w:rPr>
          <w:rFonts w:ascii="Times New Roman" w:hAnsi="Times New Roman" w:cs="Times New Roman"/>
          <w:b/>
          <w:u w:val="single"/>
        </w:rPr>
        <w:t>K prílohe k zákonu</w:t>
      </w:r>
    </w:p>
    <w:p w:rsidR="008F75B6" w:rsidP="008F75B6">
      <w:pPr>
        <w:rPr>
          <w:rFonts w:ascii="Times New Roman" w:hAnsi="Times New Roman" w:cs="Times New Roman"/>
          <w:u w:val="single"/>
        </w:rPr>
      </w:pPr>
    </w:p>
    <w:p w:rsidR="008F75B6" w:rsidP="008F7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zákonu č. .../2004 Z. z. znie:</w:t>
      </w:r>
    </w:p>
    <w:p w:rsidR="008F75B6" w:rsidP="008F75B6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zákonu</w:t>
      </w:r>
    </w:p>
    <w:p w:rsidR="008F75B6" w:rsidP="008F75B6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 .../2004 Z. z.</w:t>
      </w:r>
    </w:p>
    <w:p w:rsidR="008F75B6" w:rsidP="008F75B6">
      <w:pPr>
        <w:rPr>
          <w:rFonts w:ascii="Times New Roman" w:hAnsi="Times New Roman" w:cs="Times New Roman"/>
        </w:rPr>
      </w:pPr>
    </w:p>
    <w:p w:rsidR="008F75B6" w:rsidP="008F75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Zoznam preberaných právnych aktov Európskych spoločenstiev</w:t>
      </w:r>
    </w:p>
    <w:p w:rsidR="008F75B6" w:rsidP="008F75B6">
      <w:pPr>
        <w:jc w:val="center"/>
        <w:rPr>
          <w:rFonts w:ascii="Times New Roman" w:hAnsi="Times New Roman" w:cs="Times New Roman"/>
        </w:rPr>
      </w:pPr>
    </w:p>
    <w:p w:rsidR="008F75B6" w:rsidP="008F7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Týmto zákonom sa preberajú</w:t>
      </w:r>
    </w:p>
    <w:p w:rsidR="008F75B6" w:rsidP="008F75B6">
      <w:pPr>
        <w:pStyle w:val="BodyText2"/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Smernica Rady 78/1026/EHS z 18. decembra 1978 o vzájomnom uznávaní diplomov, osvedčení a iných dokladov o odbornej spôsobilosti  vo veterinárnom lekárstve a o opatreniach uľahčujúcich účinné uplatňovanie práva podnikať a slobody poskytovať služby (Úradný vestník L 362, 23/12/1978) v znení smernice</w:t>
      </w:r>
      <w:r>
        <w:rPr>
          <w:rFonts w:ascii="Arial" w:hAnsi="Arial" w:cs="Times New Roman"/>
          <w:color w:val="008000"/>
        </w:rPr>
        <w:t xml:space="preserve"> </w:t>
      </w:r>
      <w:r>
        <w:rPr>
          <w:rFonts w:ascii="Times New Roman" w:hAnsi="Times New Roman" w:cs="Times New Roman"/>
          <w:color w:val="000000"/>
        </w:rPr>
        <w:t>Rady 81/1057/EHS zo 17. decembra 1981</w:t>
      </w:r>
      <w:r>
        <w:rPr>
          <w:rFonts w:ascii="Times New Roman" w:hAnsi="Times New Roman" w:cs="Times New Roman"/>
        </w:rPr>
        <w:t xml:space="preserve"> (Úradný vestník L 385, 31/12/1981), smernice Rady 89/594/EHS z 30. októbra 1989 (Úradný vestník L 341, 23/11/1989), smernice </w:t>
      </w:r>
      <w:r>
        <w:rPr>
          <w:rFonts w:ascii="Times New Roman" w:hAnsi="Times New Roman" w:cs="Times New Roman"/>
          <w:color w:val="000000"/>
        </w:rPr>
        <w:t xml:space="preserve">Európskeho parlamentu a Rady 2001/19/ES zo 14. mája 2001 </w:t>
      </w:r>
      <w:r>
        <w:rPr>
          <w:rFonts w:ascii="Times New Roman" w:hAnsi="Times New Roman" w:cs="Times New Roman"/>
        </w:rPr>
        <w:t>(Úradný vestník L 206, 31/07/2001).</w:t>
      </w:r>
    </w:p>
    <w:p w:rsidR="008F75B6" w:rsidP="008F75B6">
      <w:pPr>
        <w:pStyle w:val="BodyText2"/>
        <w:tabs>
          <w:tab w:val="left" w:pos="360"/>
        </w:tabs>
        <w:spacing w:before="40" w:after="40" w:line="240" w:lineRule="auto"/>
        <w:jc w:val="both"/>
        <w:rPr>
          <w:rFonts w:ascii="Times New Roman" w:hAnsi="Times New Roman" w:cs="Times New Roman"/>
          <w:color w:val="000000"/>
        </w:rPr>
      </w:pPr>
    </w:p>
    <w:p w:rsidR="008F75B6" w:rsidP="008F75B6">
      <w:pPr>
        <w:pStyle w:val="BodyText2"/>
        <w:tabs>
          <w:tab w:val="left" w:pos="360"/>
        </w:tabs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r>
        <w:rPr>
          <w:rFonts w:ascii="Times New Roman" w:hAnsi="Times New Roman" w:cs="Times New Roman"/>
        </w:rPr>
        <w:t xml:space="preserve">Smernica Rady 78/1027/EHS z 18. decembra 1978  týkajúca sa koordinácie zákonov, iných predpisov alebo administratívnych opatrení vo vzťahu k činnostiam veterinárnych lekárov (Úradný vestník L 362, 23/12/1978) v znení smernice Rady 89/594/EHS z 30. októbra 1989 (Úradný vestník L 341, 23/11/1989), smernice </w:t>
      </w:r>
      <w:r>
        <w:rPr>
          <w:rFonts w:ascii="Times New Roman" w:hAnsi="Times New Roman" w:cs="Times New Roman"/>
          <w:color w:val="000000"/>
        </w:rPr>
        <w:t>Európskeho parlamentu a Rady 2001/19/ES zo 14. mája 2001</w:t>
      </w:r>
      <w:r>
        <w:rPr>
          <w:rFonts w:ascii="Times New Roman" w:hAnsi="Times New Roman" w:cs="Times New Roman"/>
        </w:rPr>
        <w:t xml:space="preserve"> (Úradný vestník L 206, 31/07/2001). </w:t>
      </w:r>
    </w:p>
    <w:p w:rsidR="008F75B6" w:rsidP="008F75B6">
      <w:pPr>
        <w:ind w:left="3540" w:firstLine="708"/>
        <w:jc w:val="both"/>
        <w:rPr>
          <w:rFonts w:ascii="Times New Roman" w:hAnsi="Times New Roman" w:cs="Times New Roman"/>
        </w:rPr>
      </w:pPr>
    </w:p>
    <w:p w:rsidR="008F75B6" w:rsidP="008F75B6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doplnenie názvu publikačného orgánu, číslo čiastky, dátum a číslo strany, na ktorej možno vyhľadať príslušný právne  záväzný akt.</w:t>
      </w:r>
    </w:p>
    <w:p w:rsidR="00D033E8" w:rsidP="00D033E8">
      <w:pPr>
        <w:pStyle w:val="BodyText"/>
        <w:rPr>
          <w:rFonts w:ascii="Times New Roman" w:hAnsi="Times New Roman" w:cs="Times New Roman"/>
          <w:b/>
          <w:bCs/>
        </w:rPr>
      </w:pP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Pr="0068687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68687D" w:rsidP="0068687D">
      <w:pPr>
        <w:jc w:val="center"/>
        <w:rPr>
          <w:rFonts w:ascii="Times New Roman" w:hAnsi="Times New Roman" w:cs="Times New Roman"/>
          <w:b/>
        </w:rPr>
      </w:pPr>
      <w:r w:rsidR="00BD7680">
        <w:rPr>
          <w:rFonts w:ascii="Times New Roman" w:hAnsi="Times New Roman" w:cs="Times New Roman"/>
          <w:b/>
        </w:rPr>
        <w:t xml:space="preserve">Výbor </w:t>
      </w:r>
      <w:r w:rsidRPr="00BD7680" w:rsidR="00BD7680">
        <w:rPr>
          <w:rFonts w:ascii="Times New Roman" w:hAnsi="Times New Roman" w:cs="Times New Roman"/>
          <w:b/>
        </w:rPr>
        <w:t>Národnej rady Slovenskej republiky</w:t>
      </w:r>
      <w:r w:rsidR="00BD7680">
        <w:rPr>
          <w:rFonts w:ascii="Times New Roman" w:hAnsi="Times New Roman" w:cs="Times New Roman"/>
          <w:b/>
        </w:rPr>
        <w:t xml:space="preserve"> pre zdravotníctvo</w:t>
      </w:r>
    </w:p>
    <w:p w:rsidR="00BD7680" w:rsidP="0068687D">
      <w:pPr>
        <w:jc w:val="center"/>
        <w:rPr>
          <w:rFonts w:ascii="Times New Roman" w:hAnsi="Times New Roman" w:cs="Times New Roman"/>
          <w:b/>
        </w:rPr>
      </w:pPr>
    </w:p>
    <w:p w:rsidR="0068687D" w:rsidRPr="00E64560" w:rsidP="00BD7680">
      <w:pPr>
        <w:jc w:val="center"/>
        <w:rPr>
          <w:rFonts w:ascii="Times New Roman" w:hAnsi="Times New Roman" w:cs="Times New Roman"/>
          <w:b/>
        </w:rPr>
      </w:pPr>
      <w:r w:rsidRPr="00E64560">
        <w:rPr>
          <w:rFonts w:ascii="Times New Roman" w:hAnsi="Times New Roman" w:cs="Times New Roman"/>
          <w:b/>
        </w:rPr>
        <w:t>Gestorský výbor odporúča schváliť</w:t>
      </w:r>
    </w:p>
    <w:p w:rsidR="0068687D" w:rsidP="00D033E8">
      <w:pPr>
        <w:pStyle w:val="BodyText"/>
        <w:rPr>
          <w:rFonts w:ascii="Times New Roman" w:hAnsi="Times New Roman" w:cs="Times New Roman"/>
          <w:b/>
          <w:bCs/>
        </w:rPr>
      </w:pPr>
    </w:p>
    <w:p w:rsidR="0068687D" w:rsidP="00D033E8">
      <w:pPr>
        <w:pStyle w:val="BodyText"/>
        <w:rPr>
          <w:rFonts w:ascii="Times New Roman" w:hAnsi="Times New Roman" w:cs="Times New Roman"/>
          <w:b/>
          <w:bCs/>
        </w:rPr>
      </w:pPr>
    </w:p>
    <w:p w:rsidR="00E64560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64560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64560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64560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64560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64560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D033E8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</w:t>
      </w:r>
      <w:r w:rsidR="00E64560">
        <w:rPr>
          <w:rFonts w:ascii="Times New Roman" w:hAnsi="Times New Roman" w:cs="Times New Roman"/>
        </w:rPr>
        <w:t xml:space="preserve"> 1 až 17 </w:t>
      </w:r>
      <w:r>
        <w:rPr>
          <w:rFonts w:ascii="Times New Roman" w:hAnsi="Times New Roman" w:cs="Times New Roman"/>
        </w:rPr>
        <w:t>hlasovať spoločne s návrhom gestorského výboru uvedené body schváliť.</w:t>
      </w: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68687D" w:rsidP="00D033E8">
      <w:pPr>
        <w:pStyle w:val="BodyText"/>
        <w:rPr>
          <w:rFonts w:ascii="Times New Roman" w:hAnsi="Times New Roman" w:cs="Times New Roman"/>
        </w:rPr>
      </w:pPr>
    </w:p>
    <w:p w:rsidR="0068687D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D033E8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</w:t>
      </w:r>
      <w:r>
        <w:rPr>
          <w:rFonts w:ascii="Times New Roman" w:hAnsi="Times New Roman" w:cs="Times New Roman"/>
          <w:bCs/>
        </w:rPr>
        <w:t xml:space="preserve">vládny návrh zákona o súkromných veterinárnych lekároch, o Komore veterinárnych lekárov </w:t>
      </w:r>
      <w:r w:rsidRPr="00D033E8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a o zmene a doplnení zákona č. 488/2002 Z. z. o veterinárnej starostlivosti a o zmene niektorých zákonov v znení neskorších predpisov</w:t>
      </w:r>
      <w:r>
        <w:rPr>
          <w:rFonts w:ascii="Times New Roman" w:hAnsi="Times New Roman" w:cs="Times New Roman"/>
        </w:rPr>
        <w:t xml:space="preserve"> (tlač 605)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</w:t>
      </w:r>
      <w:r>
        <w:rPr>
          <w:rFonts w:ascii="Times New Roman" w:hAnsi="Times New Roman" w:cs="Times New Roman"/>
          <w:bCs/>
        </w:rPr>
        <w:t xml:space="preserve">vládneho návrhu zákona o súkromných veterinárnych lekároch, o Komore veterinárnych lekárov </w:t>
      </w:r>
      <w:r w:rsidRPr="00D033E8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a o zmene a doplnení zákona č. 488/2002 Z. z. o veterinárnej starostlivosti a o zmene niektorých zákonov v znení neskorších predpisov</w:t>
      </w:r>
      <w:r>
        <w:rPr>
          <w:rFonts w:ascii="Times New Roman" w:hAnsi="Times New Roman" w:cs="Times New Roman"/>
        </w:rPr>
        <w:t xml:space="preserve"> (tlač 605) vo výboroch Národnej rady Slovenskej republiky v druhom čítaní  bola s</w:t>
      </w:r>
      <w:r w:rsidR="00160482">
        <w:rPr>
          <w:rFonts w:ascii="Times New Roman" w:hAnsi="Times New Roman" w:cs="Times New Roman"/>
        </w:rPr>
        <w:t xml:space="preserve">chválená   uznesením   Výboru </w:t>
      </w:r>
      <w:r>
        <w:rPr>
          <w:rFonts w:ascii="Times New Roman" w:hAnsi="Times New Roman" w:cs="Times New Roman"/>
        </w:rPr>
        <w:t xml:space="preserve">Národnej rady Slovenskej republiky pre pôdohospodárstvo č. </w:t>
      </w:r>
      <w:r w:rsidR="00160482">
        <w:rPr>
          <w:rFonts w:ascii="Times New Roman" w:hAnsi="Times New Roman" w:cs="Times New Roman"/>
        </w:rPr>
        <w:t xml:space="preserve">209 </w:t>
      </w:r>
      <w:r>
        <w:rPr>
          <w:rFonts w:ascii="Times New Roman" w:hAnsi="Times New Roman" w:cs="Times New Roman"/>
        </w:rPr>
        <w:t xml:space="preserve"> z</w:t>
      </w:r>
      <w:r w:rsidR="00160482">
        <w:rPr>
          <w:rFonts w:ascii="Times New Roman" w:hAnsi="Times New Roman" w:cs="Times New Roman"/>
        </w:rPr>
        <w:t xml:space="preserve">o 17. júna  </w:t>
      </w:r>
      <w:r>
        <w:rPr>
          <w:rFonts w:ascii="Times New Roman" w:hAnsi="Times New Roman" w:cs="Times New Roman"/>
        </w:rPr>
        <w:t>2004.</w:t>
      </w: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  <w:bCs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D033E8" w:rsidRPr="00F3382E" w:rsidP="00D033E8">
      <w:pPr>
        <w:pStyle w:val="BodyText"/>
        <w:jc w:val="center"/>
        <w:rPr>
          <w:rFonts w:ascii="Times New Roman" w:hAnsi="Times New Roman" w:cs="Times New Roman"/>
          <w:bCs/>
        </w:rPr>
      </w:pPr>
      <w:r w:rsidR="00F3382E">
        <w:rPr>
          <w:rFonts w:ascii="Times New Roman" w:hAnsi="Times New Roman" w:cs="Times New Roman"/>
          <w:bCs/>
        </w:rPr>
        <w:t xml:space="preserve">Ing. Miroslav  </w:t>
      </w:r>
      <w:r w:rsidR="00F3382E">
        <w:rPr>
          <w:rFonts w:ascii="Times New Roman" w:hAnsi="Times New Roman" w:cs="Times New Roman"/>
          <w:b/>
          <w:bCs/>
        </w:rPr>
        <w:t xml:space="preserve">M a x o n  </w:t>
      </w:r>
      <w:r w:rsidR="00F3382E">
        <w:rPr>
          <w:rFonts w:ascii="Times New Roman" w:hAnsi="Times New Roman" w:cs="Times New Roman"/>
          <w:bCs/>
        </w:rPr>
        <w:t>v. r.</w:t>
      </w:r>
    </w:p>
    <w:p w:rsidR="00F3382E" w:rsidRPr="00F3382E" w:rsidP="00D033E8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D033E8" w:rsidP="00D033E8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D033E8" w:rsidP="00E64560">
      <w:pPr>
        <w:pStyle w:val="BodyText"/>
        <w:rPr>
          <w:rFonts w:ascii="Times New Roman" w:hAnsi="Times New Roman" w:cs="Times New Roman"/>
          <w:bCs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D033E8" w:rsidP="00D033E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  <w:sz w:val="28"/>
        </w:rPr>
      </w:pPr>
    </w:p>
    <w:p w:rsidR="00D033E8" w:rsidP="00D033E8">
      <w:pPr>
        <w:jc w:val="both"/>
        <w:rPr>
          <w:rFonts w:ascii="Times New Roman" w:hAnsi="Times New Roman" w:cs="Times New Roman"/>
          <w:sz w:val="28"/>
        </w:rPr>
      </w:pPr>
    </w:p>
    <w:p w:rsidR="00D033E8" w:rsidP="00D033E8">
      <w:pPr>
        <w:jc w:val="both"/>
        <w:rPr>
          <w:rFonts w:ascii="Times New Roman" w:hAnsi="Times New Roman" w:cs="Times New Roman"/>
          <w:sz w:val="28"/>
        </w:rPr>
      </w:pPr>
    </w:p>
    <w:p w:rsidR="00D033E8" w:rsidP="00D033E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D033E8" w:rsidP="00D033E8">
      <w:pPr>
        <w:jc w:val="center"/>
        <w:rPr>
          <w:rFonts w:ascii="Times New Roman" w:hAnsi="Times New Roman" w:cs="Times New Roman"/>
          <w:sz w:val="28"/>
        </w:rPr>
      </w:pPr>
    </w:p>
    <w:p w:rsidR="00D033E8" w:rsidP="00D033E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D033E8" w:rsidP="00D033E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D033E8" w:rsidP="00D033E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z........ apríla 2004</w:t>
      </w:r>
    </w:p>
    <w:p w:rsidR="00D033E8" w:rsidP="00D033E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033E8" w:rsidP="00D033E8">
      <w:pPr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k vládnemu návrhu zákona o súkromných veterinárnych lekároch, o Komore veterinárnych lekárov </w:t>
      </w:r>
      <w:r w:rsidRPr="00D033E8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a o zmene a doplnení zákona č. 488/2002 Z. z. o veterinárnej starostlivosti a o zmene niektorých zákonov v znení neskorších predpisov</w:t>
      </w:r>
      <w:r>
        <w:rPr>
          <w:rFonts w:ascii="Times New Roman" w:hAnsi="Times New Roman" w:cs="Times New Roman"/>
        </w:rPr>
        <w:t xml:space="preserve"> (tlač 605)</w:t>
      </w:r>
    </w:p>
    <w:p w:rsidR="00D033E8" w:rsidP="00D033E8">
      <w:pPr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  <w:b/>
          <w:bCs/>
        </w:rPr>
      </w:pP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 prerokovaní </w:t>
      </w:r>
      <w:r>
        <w:rPr>
          <w:rFonts w:ascii="Times New Roman" w:hAnsi="Times New Roman" w:cs="Times New Roman"/>
          <w:bCs/>
        </w:rPr>
        <w:t xml:space="preserve">vládneho návrhu zákona o súkromných veterinárnych lekároch, o Komore veterinárnych lekárov </w:t>
      </w:r>
      <w:r w:rsidRPr="00D033E8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a o zmene a doplnení zákona č. 488/2002 Z. z. o veterinárnej starostlivosti a o zmene niektorých zákonov v znení neskorších predpisov</w:t>
      </w:r>
      <w:r>
        <w:rPr>
          <w:rFonts w:ascii="Times New Roman" w:hAnsi="Times New Roman" w:cs="Times New Roman"/>
        </w:rPr>
        <w:t xml:space="preserve"> (tlač 605) v druhom a treťom čítaní</w:t>
      </w: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D033E8" w:rsidP="00E320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vládny návrh zákona o súkromných veterinárnych lekároch, o Komore veterinárnych lekárov </w:t>
      </w:r>
      <w:r w:rsidRPr="00D033E8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a o zmene a doplnení zákona č. 488/2002 Z. z. o veterinárnej starostlivosti a o zmene niektorých zákonov v znení neskorších predpisov</w:t>
      </w:r>
      <w:r>
        <w:rPr>
          <w:rFonts w:ascii="Times New Roman" w:hAnsi="Times New Roman" w:cs="Times New Roman"/>
        </w:rPr>
        <w:t xml:space="preserve"> (tlač 605) v znení pozmeňujúcich a doplňujúcich návrhov poslancov z rozpravy.</w:t>
      </w: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E64560" w:rsidP="00D033E8">
      <w:pPr>
        <w:jc w:val="both"/>
        <w:rPr>
          <w:rFonts w:ascii="Times New Roman" w:hAnsi="Times New Roman" w:cs="Times New Roman"/>
        </w:rPr>
      </w:pPr>
    </w:p>
    <w:p w:rsidR="00E64560" w:rsidP="00D033E8">
      <w:pPr>
        <w:jc w:val="both"/>
        <w:rPr>
          <w:rFonts w:ascii="Times New Roman" w:hAnsi="Times New Roman" w:cs="Times New Roman"/>
        </w:rPr>
      </w:pPr>
    </w:p>
    <w:p w:rsidR="00E64560" w:rsidP="00D033E8">
      <w:pPr>
        <w:jc w:val="both"/>
        <w:rPr>
          <w:rFonts w:ascii="Times New Roman" w:hAnsi="Times New Roman" w:cs="Times New Roman"/>
        </w:rPr>
      </w:pPr>
    </w:p>
    <w:p w:rsidR="00E64560" w:rsidP="00D033E8">
      <w:pPr>
        <w:jc w:val="both"/>
        <w:rPr>
          <w:rFonts w:ascii="Times New Roman" w:hAnsi="Times New Roman" w:cs="Times New Roman"/>
        </w:rPr>
      </w:pPr>
    </w:p>
    <w:p w:rsidR="00E64560" w:rsidP="00D033E8">
      <w:pPr>
        <w:jc w:val="both"/>
        <w:rPr>
          <w:rFonts w:ascii="Times New Roman" w:hAnsi="Times New Roman" w:cs="Times New Roman"/>
        </w:rPr>
      </w:pPr>
    </w:p>
    <w:p w:rsidR="00E64560" w:rsidP="00D033E8">
      <w:pPr>
        <w:jc w:val="both"/>
        <w:rPr>
          <w:rFonts w:ascii="Times New Roman" w:hAnsi="Times New Roman" w:cs="Times New Roman"/>
        </w:rPr>
      </w:pPr>
    </w:p>
    <w:p w:rsidR="00E64560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  <w:r w:rsidR="0064362E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Richárd Hamerlik</w:t>
      </w:r>
      <w:r w:rsidR="00466DFF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(tlač 60</w:t>
      </w:r>
      <w:r>
        <w:rPr>
          <w:rFonts w:ascii="Times New Roman" w:hAnsi="Times New Roman" w:cs="Times New Roman"/>
        </w:rPr>
        <w:t>5)</w:t>
      </w: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toľko pozmeňujúcich návrhov. Najskôr však budeme hlasovať o bodoch spoločnej správy.</w:t>
      </w: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 bo</w:t>
      </w:r>
      <w:r w:rsidR="0064362E">
        <w:rPr>
          <w:rFonts w:ascii="Times New Roman" w:hAnsi="Times New Roman" w:cs="Times New Roman"/>
        </w:rPr>
        <w:t>doch spoločnej správy č.</w:t>
      </w:r>
      <w:r w:rsidR="00E64560">
        <w:rPr>
          <w:rFonts w:ascii="Times New Roman" w:hAnsi="Times New Roman" w:cs="Times New Roman"/>
        </w:rPr>
        <w:t xml:space="preserve"> 1 až 17 </w:t>
      </w:r>
      <w:r>
        <w:rPr>
          <w:rFonts w:ascii="Times New Roman" w:hAnsi="Times New Roman" w:cs="Times New Roman"/>
        </w:rPr>
        <w:t xml:space="preserve"> spoločne s návrhom gestorského výboru uvedené body schváliť.</w:t>
      </w:r>
    </w:p>
    <w:p w:rsidR="00D033E8" w:rsidP="00D033E8">
      <w:pPr>
        <w:pStyle w:val="BodyText"/>
        <w:rPr>
          <w:rFonts w:ascii="Times New Roman" w:hAnsi="Times New Roman" w:cs="Times New Roman"/>
        </w:rPr>
      </w:pPr>
    </w:p>
    <w:p w:rsidR="00D033E8" w:rsidP="00D033E8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</w:p>
    <w:p w:rsidR="00D033E8" w:rsidP="00D033E8">
      <w:pPr>
        <w:jc w:val="center"/>
        <w:rPr>
          <w:rFonts w:ascii="Times New Roman" w:hAnsi="Times New Roman" w:cs="Times New Roman"/>
          <w:b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</w:p>
    <w:p w:rsidR="00D033E8" w:rsidP="00D033E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uvedený vládny návrh zákona </w:t>
      </w:r>
      <w:r>
        <w:rPr>
          <w:rFonts w:ascii="Times New Roman" w:hAnsi="Times New Roman" w:cs="Times New Roman"/>
          <w:b/>
          <w:bCs/>
        </w:rPr>
        <w:t>schvaľuje.</w:t>
      </w:r>
    </w:p>
    <w:p w:rsidR="00D033E8" w:rsidP="00D033E8">
      <w:pPr>
        <w:jc w:val="both"/>
        <w:rPr>
          <w:rFonts w:ascii="Times New Roman" w:hAnsi="Times New Roman" w:cs="Times New Roman"/>
          <w:b/>
          <w:bCs/>
        </w:rPr>
      </w:pP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</w:p>
    <w:p w:rsidR="00D033E8" w:rsidP="00D033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(možnosti)</w:t>
      </w:r>
    </w:p>
    <w:p w:rsidR="00D033E8" w:rsidP="00D033E8">
      <w:pPr>
        <w:jc w:val="both"/>
        <w:rPr>
          <w:rFonts w:ascii="Times New Roman" w:hAnsi="Times New Roman" w:cs="Times New Roman"/>
        </w:rPr>
      </w:pPr>
    </w:p>
    <w:p w:rsidR="00D033E8" w:rsidP="00D033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Ak v rozprave odznie návrh vrátiť návrh zákona na dopracovanie alebo odložiť rokovanie o ňom alebo nepokračovať v rokovaní o ňom, hlasuje sa najskôr o tomto návrhu</w:t>
      </w:r>
    </w:p>
    <w:p w:rsidR="00D033E8" w:rsidP="00D033E8">
      <w:pPr>
        <w:rPr>
          <w:rFonts w:ascii="Times New Roman" w:hAnsi="Times New Roman" w:cs="Times New Roman"/>
        </w:rPr>
      </w:pPr>
    </w:p>
    <w:p w:rsidR="00D033E8" w:rsidP="00D033E8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018" w:rsidP="008413B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3201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018" w:rsidP="008413B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25C24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E32018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450E5"/>
    <w:multiLevelType w:val="hybridMultilevel"/>
    <w:tmpl w:val="756E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E214D"/>
    <w:multiLevelType w:val="hybridMultilevel"/>
    <w:tmpl w:val="751A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202D5"/>
    <w:multiLevelType w:val="hybridMultilevel"/>
    <w:tmpl w:val="12FEEE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0F32"/>
    <w:rsid w:val="00160482"/>
    <w:rsid w:val="001E393F"/>
    <w:rsid w:val="0043600F"/>
    <w:rsid w:val="00466DFF"/>
    <w:rsid w:val="00534FDE"/>
    <w:rsid w:val="00583C52"/>
    <w:rsid w:val="0061455D"/>
    <w:rsid w:val="0064362E"/>
    <w:rsid w:val="0068687D"/>
    <w:rsid w:val="007A7E4F"/>
    <w:rsid w:val="008413BD"/>
    <w:rsid w:val="00891175"/>
    <w:rsid w:val="008F75B6"/>
    <w:rsid w:val="00AA64AD"/>
    <w:rsid w:val="00B25C24"/>
    <w:rsid w:val="00BD7680"/>
    <w:rsid w:val="00D033E8"/>
    <w:rsid w:val="00E32018"/>
    <w:rsid w:val="00E64560"/>
    <w:rsid w:val="00F3382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00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8F75B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D033E8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rsid w:val="00D033E8"/>
    <w:pPr>
      <w:keepNext/>
      <w:jc w:val="both"/>
      <w:outlineLvl w:val="2"/>
    </w:pPr>
    <w:rPr>
      <w:sz w:val="28"/>
      <w:szCs w:val="20"/>
      <w:u w:val="single"/>
      <w:lang w:val="cs-CZ"/>
    </w:rPr>
  </w:style>
  <w:style w:type="paragraph" w:styleId="Heading4">
    <w:name w:val="heading 4"/>
    <w:basedOn w:val="Normal"/>
    <w:next w:val="Normal"/>
    <w:uiPriority w:val="9"/>
    <w:qFormat/>
    <w:rsid w:val="00D033E8"/>
    <w:pPr>
      <w:keepNext/>
      <w:jc w:val="both"/>
      <w:outlineLvl w:val="3"/>
    </w:pPr>
    <w:rPr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D033E8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D033E8"/>
    <w:pPr>
      <w:jc w:val="both"/>
    </w:pPr>
  </w:style>
  <w:style w:type="paragraph" w:styleId="BodyTextIndent">
    <w:name w:val="Body Text Indent"/>
    <w:basedOn w:val="Normal"/>
    <w:rsid w:val="00D033E8"/>
    <w:pPr>
      <w:ind w:firstLine="708"/>
      <w:jc w:val="both"/>
    </w:pPr>
  </w:style>
  <w:style w:type="paragraph" w:styleId="BodyText2">
    <w:name w:val="Body Text 2"/>
    <w:basedOn w:val="Normal"/>
    <w:rsid w:val="00D033E8"/>
    <w:pPr>
      <w:spacing w:after="120" w:line="480" w:lineRule="auto"/>
      <w:jc w:val="left"/>
    </w:pPr>
  </w:style>
  <w:style w:type="paragraph" w:styleId="BodyText3">
    <w:name w:val="Body Text 3"/>
    <w:basedOn w:val="Normal"/>
    <w:rsid w:val="00D033E8"/>
    <w:pPr>
      <w:spacing w:after="120"/>
      <w:jc w:val="left"/>
    </w:pPr>
    <w:rPr>
      <w:sz w:val="16"/>
      <w:szCs w:val="16"/>
    </w:rPr>
  </w:style>
  <w:style w:type="paragraph" w:styleId="BodyTextIndent3">
    <w:name w:val="Body Text Indent 3"/>
    <w:basedOn w:val="Normal"/>
    <w:rsid w:val="00D033E8"/>
    <w:pPr>
      <w:spacing w:after="120"/>
      <w:ind w:left="283"/>
      <w:jc w:val="left"/>
    </w:pPr>
    <w:rPr>
      <w:sz w:val="16"/>
      <w:szCs w:val="16"/>
    </w:rPr>
  </w:style>
  <w:style w:type="paragraph" w:customStyle="1" w:styleId="odrkaa">
    <w:name w:val="odrážka a"/>
    <w:basedOn w:val="Normal"/>
    <w:rsid w:val="008F75B6"/>
    <w:pPr>
      <w:spacing w:line="360" w:lineRule="atLeast"/>
      <w:jc w:val="both"/>
    </w:pPr>
    <w:rPr>
      <w:szCs w:val="20"/>
    </w:rPr>
  </w:style>
  <w:style w:type="paragraph" w:styleId="Footer">
    <w:name w:val="footer"/>
    <w:basedOn w:val="Normal"/>
    <w:rsid w:val="008413B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413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124</TotalTime>
  <Pages>1</Pages>
  <Words>3947</Words>
  <Characters>22502</Characters>
  <Application>Microsoft Office Word</Application>
  <DocSecurity>0</DocSecurity>
  <Lines>0</Lines>
  <Paragraphs>0</Paragraphs>
  <ScaleCrop>false</ScaleCrop>
  <Company>KNRSR</Company>
  <LinksUpToDate>false</LinksUpToDate>
  <CharactersWithSpaces>26397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13</cp:revision>
  <cp:lastPrinted>2004-06-16T07:29:00Z</cp:lastPrinted>
  <dcterms:created xsi:type="dcterms:W3CDTF">2004-06-03T06:39:00Z</dcterms:created>
  <dcterms:modified xsi:type="dcterms:W3CDTF">2004-06-16T09:20:00Z</dcterms:modified>
</cp:coreProperties>
</file>