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27056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F27056">
      <w:pPr>
        <w:jc w:val="center"/>
        <w:rPr>
          <w:rFonts w:ascii="Times New Roman" w:hAnsi="Times New Roman" w:cs="Times New Roman"/>
          <w:b/>
          <w:bCs/>
          <w:sz w:val="32"/>
        </w:rPr>
      </w:pPr>
      <w:r w:rsidR="005125BD">
        <w:rPr>
          <w:rFonts w:ascii="Times New Roman" w:hAnsi="Times New Roman" w:cs="Times New Roman"/>
          <w:b/>
          <w:bCs/>
          <w:sz w:val="32"/>
        </w:rPr>
        <w:t>I</w:t>
      </w:r>
      <w:r>
        <w:rPr>
          <w:rFonts w:ascii="Times New Roman" w:hAnsi="Times New Roman" w:cs="Times New Roman"/>
          <w:b/>
          <w:bCs/>
          <w:sz w:val="32"/>
        </w:rPr>
        <w:t>II. volebné obdobie</w:t>
      </w:r>
    </w:p>
    <w:p w:rsidR="00F27056">
      <w:pPr>
        <w:jc w:val="both"/>
        <w:rPr>
          <w:rFonts w:ascii="Times New Roman" w:hAnsi="Times New Roman" w:cs="Times New Roman"/>
        </w:rPr>
      </w:pPr>
    </w:p>
    <w:p w:rsidR="00F27056">
      <w:pPr>
        <w:jc w:val="both"/>
        <w:rPr>
          <w:rFonts w:ascii="Times New Roman" w:hAnsi="Times New Roman" w:cs="Times New Roman"/>
        </w:rPr>
      </w:pPr>
    </w:p>
    <w:p w:rsidR="00F27056">
      <w:pPr>
        <w:jc w:val="both"/>
        <w:rPr>
          <w:rFonts w:ascii="Times New Roman" w:hAnsi="Times New Roman" w:cs="Times New Roman"/>
        </w:rPr>
      </w:pPr>
    </w:p>
    <w:p w:rsidR="00F27056">
      <w:pPr>
        <w:jc w:val="both"/>
        <w:rPr>
          <w:rFonts w:ascii="Times New Roman" w:hAnsi="Times New Roman" w:cs="Times New Roman"/>
        </w:rPr>
      </w:pPr>
    </w:p>
    <w:p w:rsidR="00F27056">
      <w:pPr>
        <w:jc w:val="both"/>
        <w:rPr>
          <w:rFonts w:ascii="Times New Roman" w:hAnsi="Times New Roman" w:cs="Times New Roman"/>
        </w:rPr>
      </w:pPr>
    </w:p>
    <w:p w:rsidR="00F27056">
      <w:pPr>
        <w:jc w:val="both"/>
        <w:rPr>
          <w:rFonts w:ascii="Times New Roman" w:hAnsi="Times New Roman" w:cs="Times New Roman"/>
        </w:rPr>
      </w:pPr>
    </w:p>
    <w:p w:rsidR="00F27056">
      <w:pPr>
        <w:jc w:val="both"/>
        <w:rPr>
          <w:rFonts w:ascii="Times New Roman" w:hAnsi="Times New Roman" w:cs="Times New Roman"/>
        </w:rPr>
      </w:pPr>
    </w:p>
    <w:p w:rsidR="00F27056">
      <w:pPr>
        <w:jc w:val="both"/>
        <w:rPr>
          <w:rFonts w:ascii="Times New Roman" w:hAnsi="Times New Roman" w:cs="Times New Roman"/>
        </w:rPr>
      </w:pPr>
    </w:p>
    <w:p w:rsidR="00F27056">
      <w:pPr>
        <w:jc w:val="both"/>
        <w:rPr>
          <w:rFonts w:ascii="Times New Roman" w:hAnsi="Times New Roman" w:cs="Times New Roman"/>
        </w:rPr>
      </w:pPr>
    </w:p>
    <w:p w:rsidR="00F27056">
      <w:pPr>
        <w:jc w:val="both"/>
        <w:rPr>
          <w:rFonts w:ascii="Times New Roman" w:hAnsi="Times New Roman" w:cs="Times New Roman"/>
        </w:rPr>
      </w:pPr>
    </w:p>
    <w:p w:rsidR="00F27056">
      <w:pPr>
        <w:jc w:val="both"/>
        <w:rPr>
          <w:rFonts w:ascii="Times New Roman" w:hAnsi="Times New Roman" w:cs="Times New Roman"/>
        </w:rPr>
      </w:pPr>
    </w:p>
    <w:p w:rsidR="00F27056">
      <w:pPr>
        <w:jc w:val="center"/>
        <w:rPr>
          <w:rFonts w:ascii="Times New Roman" w:hAnsi="Times New Roman" w:cs="Times New Roman"/>
          <w:b/>
          <w:bCs/>
          <w:sz w:val="32"/>
        </w:rPr>
      </w:pPr>
      <w:r w:rsidR="005125BD">
        <w:rPr>
          <w:rFonts w:ascii="Times New Roman" w:hAnsi="Times New Roman" w:cs="Times New Roman"/>
          <w:b/>
          <w:bCs/>
          <w:sz w:val="32"/>
        </w:rPr>
        <w:t>408</w:t>
      </w:r>
      <w:r>
        <w:rPr>
          <w:rFonts w:ascii="Times New Roman" w:hAnsi="Times New Roman" w:cs="Times New Roman"/>
          <w:b/>
          <w:bCs/>
          <w:sz w:val="32"/>
        </w:rPr>
        <w:t>a</w:t>
      </w:r>
    </w:p>
    <w:p w:rsidR="00F27056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F27056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 o l o č n á    s p r á v a</w:t>
      </w:r>
    </w:p>
    <w:p w:rsidR="00F27056">
      <w:pPr>
        <w:jc w:val="both"/>
        <w:rPr>
          <w:rFonts w:ascii="Times New Roman" w:hAnsi="Times New Roman" w:cs="Times New Roman"/>
          <w:b/>
          <w:bCs/>
        </w:rPr>
      </w:pPr>
    </w:p>
    <w:p w:rsidR="00F27056">
      <w:pPr>
        <w:pStyle w:val="BodyText"/>
        <w:pBdr>
          <w:bottom w:val="single" w:sz="12" w:space="1" w:color="auto"/>
        </w:pBd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Výboru Národnej rady Slovenskej republiky pre financie, rozpočet a menu, Výboru Národnej rady Slovenskej republiky pre životné prostredie a ochranu prír</w:t>
      </w:r>
      <w:r>
        <w:rPr>
          <w:rFonts w:ascii="Times New Roman" w:hAnsi="Times New Roman" w:cs="Times New Roman"/>
          <w:sz w:val="24"/>
        </w:rPr>
        <w:t>ody a Výboru Národnej rady Slovenskej republiky pre pôdohospodárstvo o výsledkoch prerokovania „Správy o lesnom hospodárstve v Slovenskej republike 200</w:t>
      </w:r>
      <w:r w:rsidR="005125BD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“ (tlač </w:t>
      </w:r>
      <w:r w:rsidR="005125BD">
        <w:rPr>
          <w:rFonts w:ascii="Times New Roman" w:hAnsi="Times New Roman" w:cs="Times New Roman"/>
          <w:sz w:val="24"/>
        </w:rPr>
        <w:t>408</w:t>
      </w:r>
      <w:r>
        <w:rPr>
          <w:rFonts w:ascii="Times New Roman" w:hAnsi="Times New Roman" w:cs="Times New Roman"/>
          <w:sz w:val="24"/>
        </w:rPr>
        <w:t>)</w:t>
      </w:r>
    </w:p>
    <w:p w:rsidR="00F27056">
      <w:pPr>
        <w:jc w:val="both"/>
        <w:rPr>
          <w:rFonts w:ascii="Times New Roman" w:hAnsi="Times New Roman" w:cs="Times New Roman"/>
          <w:b/>
          <w:bCs/>
          <w:sz w:val="28"/>
        </w:rPr>
      </w:pPr>
    </w:p>
    <w:p w:rsidR="00F27056">
      <w:pPr>
        <w:jc w:val="both"/>
        <w:rPr>
          <w:rFonts w:ascii="Times New Roman" w:hAnsi="Times New Roman" w:cs="Times New Roman"/>
        </w:rPr>
      </w:pPr>
    </w:p>
    <w:p w:rsidR="00F270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Správu o lesnom hospodár</w:t>
      </w:r>
      <w:r w:rsidR="0039617B">
        <w:rPr>
          <w:rFonts w:ascii="Times New Roman" w:hAnsi="Times New Roman" w:cs="Times New Roman"/>
        </w:rPr>
        <w:t>stve v Slovenskej republike 2003</w:t>
      </w:r>
      <w:r>
        <w:rPr>
          <w:rFonts w:ascii="Times New Roman" w:hAnsi="Times New Roman" w:cs="Times New Roman"/>
        </w:rPr>
        <w:t xml:space="preserve"> pridelil predseda Národnej rady</w:t>
      </w:r>
      <w:r>
        <w:rPr>
          <w:rFonts w:ascii="Times New Roman" w:hAnsi="Times New Roman" w:cs="Times New Roman"/>
        </w:rPr>
        <w:t xml:space="preserve"> Slovensk</w:t>
      </w:r>
      <w:r w:rsidR="005125BD">
        <w:rPr>
          <w:rFonts w:ascii="Times New Roman" w:hAnsi="Times New Roman" w:cs="Times New Roman"/>
        </w:rPr>
        <w:t>ej republiky rozhodnutím č. 421</w:t>
      </w:r>
      <w:r>
        <w:rPr>
          <w:rFonts w:ascii="Times New Roman" w:hAnsi="Times New Roman" w:cs="Times New Roman"/>
        </w:rPr>
        <w:t xml:space="preserve"> z</w:t>
      </w:r>
      <w:r w:rsidR="005125BD">
        <w:rPr>
          <w:rFonts w:ascii="Times New Roman" w:hAnsi="Times New Roman" w:cs="Times New Roman"/>
        </w:rPr>
        <w:t>o 6. októbra</w:t>
      </w:r>
      <w:r>
        <w:rPr>
          <w:rFonts w:ascii="Times New Roman" w:hAnsi="Times New Roman" w:cs="Times New Roman"/>
        </w:rPr>
        <w:t> 200</w:t>
      </w:r>
      <w:r w:rsidR="005125B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výborom Národnej rady Slovenskej republiky, ktoré predkladajú túto spoločnú správu.</w:t>
      </w:r>
    </w:p>
    <w:p w:rsidR="00F27056">
      <w:pPr>
        <w:jc w:val="both"/>
        <w:rPr>
          <w:rFonts w:ascii="Times New Roman" w:hAnsi="Times New Roman" w:cs="Times New Roman"/>
        </w:rPr>
      </w:pPr>
    </w:p>
    <w:p w:rsidR="00F270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gestorský výbor, ktorý pripraví správu o výsledkoch prerokovania uvedenej správy v určených výboroch a návrh na uznesenie Národnej rady Slovenskej republiky, určil predseda Národnej rady Slovenskej republiky Výbor Národnej rady Slovenskej republiky pre pôdohospodárstvo.</w:t>
      </w:r>
    </w:p>
    <w:p w:rsidR="00F27056">
      <w:pPr>
        <w:jc w:val="both"/>
        <w:rPr>
          <w:rFonts w:ascii="Times New Roman" w:hAnsi="Times New Roman" w:cs="Times New Roman"/>
        </w:rPr>
      </w:pPr>
    </w:p>
    <w:p w:rsidR="00F27056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i/>
          <w:iCs/>
        </w:rPr>
        <w:t>Priebeh rokovania výborov:</w:t>
      </w:r>
    </w:p>
    <w:p w:rsidR="00F27056">
      <w:pPr>
        <w:jc w:val="both"/>
        <w:rPr>
          <w:rFonts w:ascii="Times New Roman" w:hAnsi="Times New Roman" w:cs="Times New Roman"/>
        </w:rPr>
      </w:pPr>
    </w:p>
    <w:p w:rsidR="00F270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Všetky výbory, ktorým bola uvedená správa pridelená ju prerok</w:t>
      </w:r>
      <w:r w:rsidR="00A84109">
        <w:rPr>
          <w:rFonts w:ascii="Times New Roman" w:hAnsi="Times New Roman" w:cs="Times New Roman"/>
        </w:rPr>
        <w:t>ovali v určenej lehote.</w:t>
      </w:r>
    </w:p>
    <w:p w:rsidR="00F27056">
      <w:pPr>
        <w:jc w:val="both"/>
        <w:rPr>
          <w:rFonts w:ascii="Times New Roman" w:hAnsi="Times New Roman" w:cs="Times New Roman"/>
        </w:rPr>
      </w:pPr>
    </w:p>
    <w:p w:rsidR="0061494A">
      <w:pPr>
        <w:jc w:val="both"/>
        <w:rPr>
          <w:rFonts w:ascii="Times New Roman" w:hAnsi="Times New Roman" w:cs="Times New Roman"/>
        </w:rPr>
      </w:pPr>
      <w:r w:rsidR="00F27056">
        <w:rPr>
          <w:rFonts w:ascii="Times New Roman" w:hAnsi="Times New Roman" w:cs="Times New Roman"/>
        </w:rPr>
        <w:tab/>
        <w:t>Výbor Národnej rady Slovenskej republiky pre financie, rozpoče</w:t>
      </w:r>
      <w:r w:rsidR="005125BD">
        <w:rPr>
          <w:rFonts w:ascii="Times New Roman" w:hAnsi="Times New Roman" w:cs="Times New Roman"/>
        </w:rPr>
        <w:t>t a menu správu uznesením č.</w:t>
      </w:r>
      <w:r>
        <w:rPr>
          <w:rFonts w:ascii="Times New Roman" w:hAnsi="Times New Roman" w:cs="Times New Roman"/>
        </w:rPr>
        <w:t xml:space="preserve"> 209</w:t>
      </w:r>
      <w:r w:rsidR="005125BD">
        <w:rPr>
          <w:rFonts w:ascii="Times New Roman" w:hAnsi="Times New Roman" w:cs="Times New Roman"/>
        </w:rPr>
        <w:t xml:space="preserve"> </w:t>
      </w:r>
      <w:r w:rsidR="00F27056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o 14. októbra</w:t>
      </w:r>
      <w:r w:rsidR="00F27056">
        <w:rPr>
          <w:rFonts w:ascii="Times New Roman" w:hAnsi="Times New Roman" w:cs="Times New Roman"/>
        </w:rPr>
        <w:t> </w:t>
      </w:r>
      <w:r w:rsidR="005125BD">
        <w:rPr>
          <w:rFonts w:ascii="Times New Roman" w:hAnsi="Times New Roman" w:cs="Times New Roman"/>
        </w:rPr>
        <w:t>2003</w:t>
      </w:r>
      <w:r w:rsidR="00F27056">
        <w:rPr>
          <w:rFonts w:ascii="Times New Roman" w:hAnsi="Times New Roman" w:cs="Times New Roman"/>
        </w:rPr>
        <w:t xml:space="preserve"> vzal na vedomie a odporučil  Národnej rade Slovenskej republiky</w:t>
      </w:r>
      <w:r w:rsidR="005125BD">
        <w:rPr>
          <w:rFonts w:ascii="Times New Roman" w:hAnsi="Times New Roman" w:cs="Times New Roman"/>
        </w:rPr>
        <w:t xml:space="preserve"> </w:t>
      </w:r>
    </w:p>
    <w:p w:rsidR="0061494A" w:rsidP="0061494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 vziať na vedomie </w:t>
      </w:r>
    </w:p>
    <w:p w:rsidR="0061494A" w:rsidP="0061494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zrušiť uznesenie Národnej rady Slovenskej republiky č. 251 z 12. júla 1993 ku koncepcií a zásadám poľnohospodárskej politiky s tým, že s uvedenou problematikou sa bude zaoberať každoročne len gestorský výbor, nakoľko uvedená správa má nadväznosť na rozpočtovú kapitolu Ministerstva</w:t>
      </w:r>
      <w:r>
        <w:rPr>
          <w:rFonts w:ascii="Times New Roman" w:hAnsi="Times New Roman" w:cs="Times New Roman"/>
        </w:rPr>
        <w:t xml:space="preserve"> pôdohospodárstva Slovenskej republiky</w:t>
      </w:r>
    </w:p>
    <w:p w:rsidR="0061494A" w:rsidP="0061494A">
      <w:pPr>
        <w:jc w:val="both"/>
        <w:rPr>
          <w:rFonts w:ascii="Times New Roman" w:hAnsi="Times New Roman" w:cs="Times New Roman"/>
        </w:rPr>
      </w:pPr>
    </w:p>
    <w:p w:rsidR="00F27056">
      <w:pPr>
        <w:jc w:val="both"/>
        <w:rPr>
          <w:rFonts w:ascii="Times New Roman" w:hAnsi="Times New Roman" w:cs="Times New Roman"/>
        </w:rPr>
      </w:pPr>
      <w:r w:rsidR="005125BD">
        <w:rPr>
          <w:rFonts w:ascii="Times New Roman" w:hAnsi="Times New Roman" w:cs="Times New Roman"/>
        </w:rPr>
        <w:t xml:space="preserve"> </w:t>
      </w:r>
    </w:p>
    <w:p w:rsidR="00F27056">
      <w:pPr>
        <w:jc w:val="both"/>
        <w:rPr>
          <w:rFonts w:ascii="Times New Roman" w:hAnsi="Times New Roman" w:cs="Times New Roman"/>
        </w:rPr>
      </w:pPr>
    </w:p>
    <w:p w:rsidR="005125BD">
      <w:pPr>
        <w:jc w:val="both"/>
        <w:rPr>
          <w:rFonts w:ascii="Times New Roman" w:hAnsi="Times New Roman" w:cs="Times New Roman"/>
        </w:rPr>
      </w:pPr>
      <w:r w:rsidR="00F27056">
        <w:rPr>
          <w:rFonts w:ascii="Times New Roman" w:hAnsi="Times New Roman" w:cs="Times New Roman"/>
        </w:rPr>
        <w:tab/>
        <w:t>Výbor Národnej rady Slovenskej republiky pre životné prostredie a ochranu prírody správu uznesením č.</w:t>
      </w:r>
      <w:r w:rsidR="00F62CA7">
        <w:rPr>
          <w:rFonts w:ascii="Times New Roman" w:hAnsi="Times New Roman" w:cs="Times New Roman"/>
        </w:rPr>
        <w:t xml:space="preserve"> 65</w:t>
      </w:r>
      <w:r w:rsidR="00F27056">
        <w:rPr>
          <w:rFonts w:ascii="Times New Roman" w:hAnsi="Times New Roman" w:cs="Times New Roman"/>
        </w:rPr>
        <w:t xml:space="preserve">  z</w:t>
      </w:r>
      <w:r w:rsidR="00F62CA7">
        <w:rPr>
          <w:rFonts w:ascii="Times New Roman" w:hAnsi="Times New Roman" w:cs="Times New Roman"/>
        </w:rPr>
        <w:t> 21. októbra</w:t>
      </w:r>
      <w:r w:rsidR="00F27056">
        <w:rPr>
          <w:rFonts w:ascii="Times New Roman" w:hAnsi="Times New Roman" w:cs="Times New Roman"/>
        </w:rPr>
        <w:t>  200</w:t>
      </w:r>
      <w:r>
        <w:rPr>
          <w:rFonts w:ascii="Times New Roman" w:hAnsi="Times New Roman" w:cs="Times New Roman"/>
        </w:rPr>
        <w:t>3</w:t>
      </w:r>
      <w:r w:rsidR="00F27056">
        <w:rPr>
          <w:rFonts w:ascii="Times New Roman" w:hAnsi="Times New Roman" w:cs="Times New Roman"/>
        </w:rPr>
        <w:t xml:space="preserve">  vzal  na vedomie a odporučil ju Národnej rade Slovenskej republiky vziať na vedomie.</w:t>
      </w:r>
    </w:p>
    <w:p w:rsidR="00F270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27056">
      <w:pPr>
        <w:jc w:val="both"/>
        <w:rPr>
          <w:rFonts w:ascii="Times New Roman" w:hAnsi="Times New Roman" w:cs="Times New Roman"/>
        </w:rPr>
      </w:pPr>
    </w:p>
    <w:p w:rsidR="00F270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 Národnej rady Slovenskej republiky pre pôdohospodárstvo správu uznesením č. </w:t>
      </w:r>
      <w:r w:rsidR="005125BD">
        <w:rPr>
          <w:rFonts w:ascii="Times New Roman" w:hAnsi="Times New Roman" w:cs="Times New Roman"/>
        </w:rPr>
        <w:t>110 z 14. októbra 2003</w:t>
      </w:r>
      <w:r>
        <w:rPr>
          <w:rFonts w:ascii="Times New Roman" w:hAnsi="Times New Roman" w:cs="Times New Roman"/>
        </w:rPr>
        <w:t xml:space="preserve">  vzal na vedomie a odporučil ju Národnej rade Slovenskej republiky vziať na vedomie. </w:t>
      </w:r>
    </w:p>
    <w:p w:rsidR="00F27056">
      <w:pPr>
        <w:rPr>
          <w:rFonts w:ascii="Times New Roman" w:hAnsi="Times New Roman" w:cs="Times New Roman"/>
        </w:rPr>
      </w:pPr>
    </w:p>
    <w:p w:rsidR="00F27056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uznesením č.</w:t>
      </w:r>
      <w:r w:rsidR="008D2011">
        <w:rPr>
          <w:rFonts w:ascii="Times New Roman" w:hAnsi="Times New Roman" w:cs="Times New Roman"/>
        </w:rPr>
        <w:t xml:space="preserve"> 117 </w:t>
      </w:r>
      <w:r>
        <w:rPr>
          <w:rFonts w:ascii="Times New Roman" w:hAnsi="Times New Roman" w:cs="Times New Roman"/>
        </w:rPr>
        <w:t>z</w:t>
      </w:r>
      <w:r w:rsidR="00A84109">
        <w:rPr>
          <w:rFonts w:ascii="Times New Roman" w:hAnsi="Times New Roman" w:cs="Times New Roman"/>
        </w:rPr>
        <w:t> 29</w:t>
      </w:r>
      <w:r w:rsidR="008D2011">
        <w:rPr>
          <w:rFonts w:ascii="Times New Roman" w:hAnsi="Times New Roman" w:cs="Times New Roman"/>
        </w:rPr>
        <w:t>. októbra </w:t>
      </w:r>
      <w:r>
        <w:rPr>
          <w:rFonts w:ascii="Times New Roman" w:hAnsi="Times New Roman" w:cs="Times New Roman"/>
        </w:rPr>
        <w:t>200</w:t>
      </w:r>
      <w:r w:rsidR="005125B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schválil spoločnú správu výborov Národnej rady Slovenskej republiky k „Správe o lesnom hospodárstve v Slovenskej republike 200</w:t>
      </w:r>
      <w:r w:rsidR="005125B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“, vrátane uznesenia Národnej rady Slovenskej republiky k uvedenej správe. Poveril poslan</w:t>
      </w:r>
      <w:r w:rsidR="005125BD">
        <w:rPr>
          <w:rFonts w:ascii="Times New Roman" w:hAnsi="Times New Roman" w:cs="Times New Roman"/>
        </w:rPr>
        <w:t>kyňu</w:t>
      </w:r>
      <w:r>
        <w:rPr>
          <w:rFonts w:ascii="Times New Roman" w:hAnsi="Times New Roman" w:cs="Times New Roman"/>
        </w:rPr>
        <w:t xml:space="preserve"> Ing. </w:t>
      </w:r>
      <w:r w:rsidR="005125BD">
        <w:rPr>
          <w:rFonts w:ascii="Times New Roman" w:hAnsi="Times New Roman" w:cs="Times New Roman"/>
        </w:rPr>
        <w:t>Jarmilu Tkáčovú</w:t>
      </w:r>
      <w:r>
        <w:rPr>
          <w:rFonts w:ascii="Times New Roman" w:hAnsi="Times New Roman" w:cs="Times New Roman"/>
        </w:rPr>
        <w:t xml:space="preserve"> predložiť a predniesť na schôdzi Národnej rady Slovenskej republiky spoločnú správu výborov a návrh na uznesenie Národnej rady Slovenskej republiky, ktorý je prílohou tejto spoločnej správy.</w:t>
      </w:r>
    </w:p>
    <w:p w:rsidR="004C5FAF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4C5FAF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4C5FAF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4C5FAF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4C5FAF" w:rsidP="004C5FAF">
      <w:pPr>
        <w:tabs>
          <w:tab w:val="left" w:pos="709"/>
          <w:tab w:val="left" w:pos="964"/>
        </w:tabs>
        <w:jc w:val="center"/>
        <w:rPr>
          <w:rFonts w:ascii="Times New Roman" w:hAnsi="Times New Roman" w:cs="Times New Roman"/>
        </w:rPr>
      </w:pPr>
    </w:p>
    <w:p w:rsidR="004C5FAF" w:rsidRPr="004C5FAF" w:rsidP="004C5FAF">
      <w:pPr>
        <w:tabs>
          <w:tab w:val="left" w:pos="709"/>
          <w:tab w:val="left" w:pos="96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Miroslav   </w:t>
      </w:r>
      <w:r>
        <w:rPr>
          <w:rFonts w:ascii="Times New Roman" w:hAnsi="Times New Roman" w:cs="Times New Roman"/>
          <w:b/>
        </w:rPr>
        <w:t xml:space="preserve">M a x o n  </w:t>
      </w:r>
      <w:r>
        <w:rPr>
          <w:rFonts w:ascii="Times New Roman" w:hAnsi="Times New Roman" w:cs="Times New Roman"/>
        </w:rPr>
        <w:t>v. r.</w:t>
      </w:r>
    </w:p>
    <w:p w:rsidR="004C5FAF" w:rsidRPr="004C5FAF" w:rsidP="004C5FAF">
      <w:pPr>
        <w:tabs>
          <w:tab w:val="left" w:pos="709"/>
          <w:tab w:val="left" w:pos="96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výboru  </w:t>
      </w:r>
    </w:p>
    <w:p w:rsidR="004C5FAF" w:rsidRPr="004C5FAF" w:rsidP="004C5FAF">
      <w:pPr>
        <w:tabs>
          <w:tab w:val="left" w:pos="709"/>
          <w:tab w:val="left" w:pos="964"/>
        </w:tabs>
        <w:jc w:val="center"/>
        <w:rPr>
          <w:rFonts w:ascii="Times New Roman" w:hAnsi="Times New Roman" w:cs="Times New Roman"/>
          <w:b/>
        </w:rPr>
      </w:pPr>
    </w:p>
    <w:p w:rsidR="00F27056">
      <w:pPr>
        <w:rPr>
          <w:rFonts w:ascii="Times New Roman" w:hAnsi="Times New Roman" w:cs="Times New Roman"/>
        </w:rPr>
      </w:pPr>
    </w:p>
    <w:p w:rsidR="00F27056">
      <w:pPr>
        <w:rPr>
          <w:rFonts w:ascii="Times New Roman" w:hAnsi="Times New Roman" w:cs="Times New Roman"/>
        </w:rPr>
      </w:pPr>
    </w:p>
    <w:p w:rsidR="00F27056">
      <w:pPr>
        <w:rPr>
          <w:rFonts w:ascii="Times New Roman" w:hAnsi="Times New Roman" w:cs="Times New Roman"/>
        </w:rPr>
      </w:pPr>
    </w:p>
    <w:p w:rsidR="00F27056">
      <w:pPr>
        <w:rPr>
          <w:rFonts w:ascii="Times New Roman" w:hAnsi="Times New Roman" w:cs="Times New Roman"/>
        </w:rPr>
      </w:pPr>
    </w:p>
    <w:p w:rsidR="00F27056">
      <w:pPr>
        <w:rPr>
          <w:rFonts w:ascii="Times New Roman" w:hAnsi="Times New Roman" w:cs="Times New Roman"/>
        </w:rPr>
      </w:pPr>
    </w:p>
    <w:p w:rsidR="00F27056">
      <w:pPr>
        <w:rPr>
          <w:rFonts w:ascii="Times New Roman" w:hAnsi="Times New Roman" w:cs="Times New Roman"/>
        </w:rPr>
      </w:pPr>
    </w:p>
    <w:p w:rsidR="00F27056">
      <w:pPr>
        <w:rPr>
          <w:rFonts w:ascii="Times New Roman" w:hAnsi="Times New Roman" w:cs="Times New Roman"/>
        </w:rPr>
      </w:pPr>
    </w:p>
    <w:p w:rsidR="00F27056">
      <w:pPr>
        <w:rPr>
          <w:rFonts w:ascii="Times New Roman" w:hAnsi="Times New Roman" w:cs="Times New Roman"/>
        </w:rPr>
      </w:pPr>
    </w:p>
    <w:p w:rsidR="00F27056">
      <w:pPr>
        <w:rPr>
          <w:rFonts w:ascii="Times New Roman" w:hAnsi="Times New Roman" w:cs="Times New Roman"/>
        </w:rPr>
      </w:pPr>
    </w:p>
    <w:p w:rsidR="00F27056">
      <w:pPr>
        <w:rPr>
          <w:rFonts w:ascii="Times New Roman" w:hAnsi="Times New Roman" w:cs="Times New Roman"/>
        </w:rPr>
      </w:pPr>
    </w:p>
    <w:p w:rsidR="00F27056">
      <w:pPr>
        <w:rPr>
          <w:rFonts w:ascii="Times New Roman" w:hAnsi="Times New Roman" w:cs="Times New Roman"/>
        </w:rPr>
      </w:pPr>
    </w:p>
    <w:p w:rsidR="00F27056">
      <w:pPr>
        <w:rPr>
          <w:rFonts w:ascii="Times New Roman" w:hAnsi="Times New Roman" w:cs="Times New Roman"/>
        </w:rPr>
      </w:pPr>
    </w:p>
    <w:p w:rsidR="00F27056">
      <w:pPr>
        <w:rPr>
          <w:rFonts w:ascii="Times New Roman" w:hAnsi="Times New Roman" w:cs="Times New Roman"/>
        </w:rPr>
      </w:pPr>
    </w:p>
    <w:p w:rsidR="00F27056">
      <w:pPr>
        <w:rPr>
          <w:rFonts w:ascii="Times New Roman" w:hAnsi="Times New Roman" w:cs="Times New Roman"/>
        </w:rPr>
      </w:pPr>
    </w:p>
    <w:p w:rsidR="00F27056">
      <w:pPr>
        <w:rPr>
          <w:rFonts w:ascii="Times New Roman" w:hAnsi="Times New Roman" w:cs="Times New Roman"/>
        </w:rPr>
      </w:pPr>
    </w:p>
    <w:p w:rsidR="00F27056">
      <w:pPr>
        <w:rPr>
          <w:rFonts w:ascii="Times New Roman" w:hAnsi="Times New Roman" w:cs="Times New Roman"/>
        </w:rPr>
      </w:pPr>
    </w:p>
    <w:p w:rsidR="00F27056">
      <w:pPr>
        <w:rPr>
          <w:rFonts w:ascii="Times New Roman" w:hAnsi="Times New Roman" w:cs="Times New Roman"/>
        </w:rPr>
      </w:pPr>
    </w:p>
    <w:p w:rsidR="00F27056">
      <w:pPr>
        <w:rPr>
          <w:rFonts w:ascii="Times New Roman" w:hAnsi="Times New Roman" w:cs="Times New Roman"/>
        </w:rPr>
      </w:pPr>
    </w:p>
    <w:p w:rsidR="00F27056">
      <w:pPr>
        <w:rPr>
          <w:rFonts w:ascii="Times New Roman" w:hAnsi="Times New Roman" w:cs="Times New Roman"/>
        </w:rPr>
      </w:pPr>
    </w:p>
    <w:p w:rsidR="00F27056">
      <w:pPr>
        <w:rPr>
          <w:rFonts w:ascii="Times New Roman" w:hAnsi="Times New Roman" w:cs="Times New Roman"/>
        </w:rPr>
      </w:pPr>
    </w:p>
    <w:p w:rsidR="00F27056">
      <w:pPr>
        <w:rPr>
          <w:rFonts w:ascii="Times New Roman" w:hAnsi="Times New Roman" w:cs="Times New Roman"/>
        </w:rPr>
      </w:pPr>
    </w:p>
    <w:p w:rsidR="00F27056">
      <w:pPr>
        <w:rPr>
          <w:rFonts w:ascii="Times New Roman" w:hAnsi="Times New Roman" w:cs="Times New Roman"/>
        </w:rPr>
      </w:pPr>
    </w:p>
    <w:p w:rsidR="00F27056">
      <w:pPr>
        <w:rPr>
          <w:rFonts w:ascii="Times New Roman" w:hAnsi="Times New Roman" w:cs="Times New Roman"/>
        </w:rPr>
      </w:pPr>
    </w:p>
    <w:p w:rsidR="00F27056">
      <w:pPr>
        <w:rPr>
          <w:rFonts w:ascii="Times New Roman" w:hAnsi="Times New Roman" w:cs="Times New Roman"/>
        </w:rPr>
      </w:pPr>
    </w:p>
    <w:p w:rsidR="00F27056">
      <w:pPr>
        <w:rPr>
          <w:rFonts w:ascii="Times New Roman" w:hAnsi="Times New Roman" w:cs="Times New Roman"/>
        </w:rPr>
      </w:pPr>
    </w:p>
    <w:p w:rsidR="00F27056">
      <w:pPr>
        <w:rPr>
          <w:rFonts w:ascii="Times New Roman" w:hAnsi="Times New Roman" w:cs="Times New Roman"/>
        </w:rPr>
      </w:pPr>
    </w:p>
    <w:p w:rsidR="00F27056">
      <w:pPr>
        <w:rPr>
          <w:rFonts w:ascii="Times New Roman" w:hAnsi="Times New Roman" w:cs="Times New Roman"/>
        </w:rPr>
      </w:pPr>
    </w:p>
    <w:p w:rsidR="00F27056">
      <w:pPr>
        <w:rPr>
          <w:rFonts w:ascii="Times New Roman" w:hAnsi="Times New Roman" w:cs="Times New Roman"/>
        </w:rPr>
      </w:pPr>
    </w:p>
    <w:p w:rsidR="00F27056" w:rsidP="004C5FAF">
      <w:pPr>
        <w:rPr>
          <w:rFonts w:ascii="Times New Roman" w:hAnsi="Times New Roman" w:cs="Times New Roman"/>
          <w:b/>
          <w:bCs/>
        </w:rPr>
      </w:pPr>
    </w:p>
    <w:p w:rsidR="005125BD">
      <w:pPr>
        <w:pStyle w:val="Heading2"/>
        <w:rPr>
          <w:rFonts w:ascii="Times New Roman" w:hAnsi="Times New Roman" w:cs="Times New Roman"/>
        </w:rPr>
      </w:pPr>
    </w:p>
    <w:p w:rsidR="00F27056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 á v r h</w:t>
      </w:r>
    </w:p>
    <w:p w:rsidR="00F27056">
      <w:pPr>
        <w:jc w:val="center"/>
        <w:rPr>
          <w:rFonts w:ascii="Times New Roman" w:hAnsi="Times New Roman" w:cs="Times New Roman"/>
          <w:b/>
          <w:bCs/>
        </w:rPr>
      </w:pPr>
    </w:p>
    <w:p w:rsidR="00F27056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 Z N E S E N I E</w:t>
      </w:r>
    </w:p>
    <w:p w:rsidR="00F27056">
      <w:pPr>
        <w:rPr>
          <w:rFonts w:ascii="Times New Roman" w:hAnsi="Times New Roman" w:cs="Times New Roman"/>
        </w:rPr>
      </w:pPr>
    </w:p>
    <w:p w:rsidR="00F27056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RADE SLOVENSKEJ REPUBLIKY</w:t>
      </w:r>
    </w:p>
    <w:p w:rsidR="00F27056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F27056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 ..........</w:t>
      </w:r>
      <w:r w:rsidR="005125BD">
        <w:rPr>
          <w:rFonts w:ascii="Times New Roman" w:hAnsi="Times New Roman" w:cs="Times New Roman"/>
          <w:b/>
          <w:bCs/>
          <w:sz w:val="28"/>
        </w:rPr>
        <w:t>októbra 2003</w:t>
      </w:r>
    </w:p>
    <w:p w:rsidR="00F27056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F27056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F2705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„Správe o lesnom hospodárstve v Slovenskej republike 200</w:t>
      </w:r>
      <w:r w:rsidR="005125B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“ (tlač </w:t>
      </w:r>
      <w:r w:rsidR="005125BD">
        <w:rPr>
          <w:rFonts w:ascii="Times New Roman" w:hAnsi="Times New Roman" w:cs="Times New Roman"/>
        </w:rPr>
        <w:t>408</w:t>
      </w:r>
      <w:r>
        <w:rPr>
          <w:rFonts w:ascii="Times New Roman" w:hAnsi="Times New Roman" w:cs="Times New Roman"/>
        </w:rPr>
        <w:t>)</w:t>
      </w:r>
    </w:p>
    <w:p w:rsidR="00F27056">
      <w:pPr>
        <w:jc w:val="both"/>
        <w:rPr>
          <w:rFonts w:ascii="Times New Roman" w:hAnsi="Times New Roman" w:cs="Times New Roman"/>
        </w:rPr>
      </w:pPr>
    </w:p>
    <w:p w:rsidR="00F27056">
      <w:pPr>
        <w:jc w:val="both"/>
        <w:rPr>
          <w:rFonts w:ascii="Times New Roman" w:hAnsi="Times New Roman" w:cs="Times New Roman"/>
        </w:rPr>
      </w:pPr>
    </w:p>
    <w:p w:rsidR="00F27056">
      <w:pPr>
        <w:pStyle w:val="Heading3"/>
        <w:rPr>
          <w:rFonts w:ascii="Times New Roman" w:hAnsi="Times New Roman" w:cs="Times New Roman"/>
        </w:rPr>
      </w:pPr>
    </w:p>
    <w:p w:rsidR="00F27056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Národná rada Slovenskej republiky</w:t>
      </w:r>
    </w:p>
    <w:p w:rsidR="00F27056">
      <w:pPr>
        <w:jc w:val="both"/>
        <w:rPr>
          <w:rFonts w:ascii="Times New Roman" w:hAnsi="Times New Roman" w:cs="Times New Roman"/>
          <w:b/>
          <w:bCs/>
        </w:rPr>
      </w:pPr>
    </w:p>
    <w:p w:rsidR="00F27056">
      <w:pPr>
        <w:jc w:val="both"/>
        <w:rPr>
          <w:rFonts w:ascii="Times New Roman" w:hAnsi="Times New Roman" w:cs="Times New Roman"/>
          <w:b/>
          <w:bCs/>
        </w:rPr>
      </w:pPr>
    </w:p>
    <w:p w:rsidR="00F27056" w:rsidRPr="00A84109" w:rsidP="00A84109">
      <w:pPr>
        <w:jc w:val="both"/>
        <w:rPr>
          <w:rFonts w:ascii="Times New Roman" w:hAnsi="Times New Roman" w:cs="Times New Roman"/>
          <w:b/>
          <w:bCs/>
        </w:rPr>
      </w:pPr>
      <w:r w:rsidR="00A84109">
        <w:rPr>
          <w:rFonts w:ascii="Times New Roman" w:hAnsi="Times New Roman" w:cs="Times New Roman"/>
          <w:b/>
          <w:bCs/>
        </w:rPr>
        <w:tab/>
        <w:t xml:space="preserve">A. </w:t>
      </w:r>
      <w:r>
        <w:rPr>
          <w:rFonts w:ascii="Times New Roman" w:hAnsi="Times New Roman" w:cs="Times New Roman"/>
          <w:b/>
          <w:bCs/>
        </w:rPr>
        <w:t>b e r i e    n a   v e d o m i e</w:t>
      </w:r>
    </w:p>
    <w:p w:rsidR="00F27056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„Správu o lesnom hospodár</w:t>
      </w:r>
      <w:r w:rsidR="005125BD">
        <w:rPr>
          <w:rFonts w:ascii="Times New Roman" w:hAnsi="Times New Roman" w:cs="Times New Roman"/>
        </w:rPr>
        <w:t>stve v Slovenskej republike 2003</w:t>
      </w:r>
      <w:r>
        <w:rPr>
          <w:rFonts w:ascii="Times New Roman" w:hAnsi="Times New Roman" w:cs="Times New Roman"/>
        </w:rPr>
        <w:t>“;</w:t>
      </w:r>
    </w:p>
    <w:p w:rsidR="00A84109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A84109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A84109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B. ž i a d a</w:t>
      </w:r>
    </w:p>
    <w:p w:rsidR="00A84109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vládu </w:t>
      </w:r>
      <w:r w:rsidRPr="00A84109">
        <w:rPr>
          <w:rFonts w:ascii="Times New Roman" w:hAnsi="Times New Roman" w:cs="Times New Roman"/>
          <w:b/>
        </w:rPr>
        <w:t>Slovenskej republiky</w:t>
      </w:r>
    </w:p>
    <w:p w:rsidR="00A84109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1) rozpracovať úlohy vyplývajúce z opatrení na realizáciu koncepčných zámerov v roku 2004 do konkrétnych vecných a časových opatrení a úloh</w:t>
      </w:r>
    </w:p>
    <w:p w:rsidR="00A84109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2) polročne hodnotiť plnenie opatrení, ktoré vyplývajú zo správy a z uznesenia Národnej rady Slovenskej republiky;</w:t>
      </w:r>
    </w:p>
    <w:p w:rsidR="00A84109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A84109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A84109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 u k l a d á</w:t>
      </w:r>
    </w:p>
    <w:p w:rsidR="00A84109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</w:t>
      </w:r>
      <w:r w:rsidRPr="00A84109">
        <w:rPr>
          <w:rFonts w:ascii="Times New Roman" w:hAnsi="Times New Roman" w:cs="Times New Roman"/>
          <w:b/>
        </w:rPr>
        <w:t>Výboru Národnej rady Slovenskej republiky pre pôdohospodárstvo</w:t>
      </w:r>
    </w:p>
    <w:p w:rsidR="00A84109" w:rsidRPr="00A84109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polročne hodnotiť plnenie opatrení vyplývajúcich zo správy a z uznesenia Národnej rady Slovenskej republiky.</w:t>
      </w:r>
    </w:p>
    <w:p w:rsidR="00F27056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F27056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</w:p>
    <w:p w:rsidR="00F27056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32C" w:rsidP="009C717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7732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32C" w:rsidP="009C717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4C5FAF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A7732C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9617B"/>
    <w:rsid w:val="004C5FAF"/>
    <w:rsid w:val="005125BD"/>
    <w:rsid w:val="0061494A"/>
    <w:rsid w:val="008D2011"/>
    <w:rsid w:val="009C717C"/>
    <w:rsid w:val="00A7732C"/>
    <w:rsid w:val="00A84109"/>
    <w:rsid w:val="00F27056"/>
    <w:rsid w:val="00F62CA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qFormat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pPr>
      <w:jc w:val="both"/>
    </w:pPr>
    <w:rPr>
      <w:b/>
      <w:bCs/>
      <w:sz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514</Words>
  <Characters>2930</Characters>
  <Application>Microsoft Office Word</Application>
  <DocSecurity>0</DocSecurity>
  <Lines>0</Lines>
  <Paragraphs>0</Paragraphs>
  <ScaleCrop>false</ScaleCrop>
  <Company>Kancelária NR SR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Drahoslava Škvareninová</dc:creator>
  <cp:lastModifiedBy>skvadrah</cp:lastModifiedBy>
  <cp:revision>12</cp:revision>
  <cp:lastPrinted>2003-10-29T08:15:00Z</cp:lastPrinted>
  <dcterms:created xsi:type="dcterms:W3CDTF">2003-10-15T09:16:00Z</dcterms:created>
  <dcterms:modified xsi:type="dcterms:W3CDTF">2003-10-29T08:19:00Z</dcterms:modified>
</cp:coreProperties>
</file>