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B4D33" w:rsidP="001B4D3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1352a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B4D33" w:rsidP="001B4D3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zákona, ktorým sa dopĺňa zákon č. 473/2003 Z. z. o Pôdohospodárskej platobnej agentúre, o podpore podnikania v pôdohospodárstve a o zmene a doplnení niektorých zákonov v znení zákona č. 546/2004 Z. z. (tlač 1352) vo výboroch Národnej rady Slovenskej republiky v druhom čítaní</w:t>
      </w: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</w:t>
      </w:r>
      <w:r w:rsidR="00262171">
        <w:rPr>
          <w:rFonts w:ascii="Times New Roman" w:hAnsi="Times New Roman" w:cs="Times New Roman"/>
        </w:rPr>
        <w:t xml:space="preserve"> republiky uznesením č. 1896 z  26. októbra</w:t>
      </w:r>
      <w:r>
        <w:rPr>
          <w:rFonts w:ascii="Times New Roman" w:hAnsi="Times New Roman" w:cs="Times New Roman"/>
        </w:rPr>
        <w:t xml:space="preserve"> 2005 pridelila vládny návrh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  <w:r>
        <w:rPr>
          <w:rFonts w:ascii="Times New Roman" w:hAnsi="Times New Roman" w:cs="Times New Roman"/>
        </w:rPr>
        <w:t xml:space="preserve"> na prerokovanie týmto výborom: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Ústavnoprávnemu výboru Národnej rady Slovenskej republiky </w:t>
      </w:r>
    </w:p>
    <w:p w:rsidR="001B4D33" w:rsidP="001B4D33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financie, rozpočet a menu</w:t>
      </w:r>
    </w:p>
    <w:p w:rsidR="001B4D33" w:rsidP="001B4D3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Národnej rady Slovenskej republiky pre pôdohospodárstvo </w:t>
      </w:r>
    </w:p>
    <w:p w:rsidR="001B4D33" w:rsidP="001B4D3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verejnú správu</w:t>
      </w:r>
    </w:p>
    <w:p w:rsidR="001B4D33" w:rsidP="001B4D3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1B4D33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hospodárstvo, privatizáciu a podnikanie</w:t>
      </w:r>
    </w:p>
    <w:p w:rsidR="001B4D33" w:rsidP="001B4D33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 w:rsidRPr="001B4D33">
        <w:rPr>
          <w:rFonts w:ascii="Times New Roman" w:hAnsi="Times New Roman" w:cs="Times New Roman"/>
          <w:b/>
        </w:rPr>
        <w:t>Náro</w:t>
      </w:r>
      <w:r w:rsidRPr="001B4D33">
        <w:rPr>
          <w:rFonts w:ascii="Times New Roman" w:hAnsi="Times New Roman" w:cs="Times New Roman"/>
          <w:b/>
        </w:rPr>
        <w:t>dnej rady Slovenskej republiky</w:t>
      </w:r>
      <w:r>
        <w:rPr>
          <w:rFonts w:ascii="Times New Roman" w:hAnsi="Times New Roman" w:cs="Times New Roman"/>
          <w:b/>
        </w:rPr>
        <w:t xml:space="preserve"> pre sociálne veci a bývanie</w:t>
      </w:r>
    </w:p>
    <w:p w:rsidR="001B4D33" w:rsidP="001B4D33">
      <w:pPr>
        <w:pStyle w:val="BodyText"/>
        <w:ind w:left="708"/>
        <w:rPr>
          <w:rFonts w:ascii="Times New Roman" w:hAnsi="Times New Roman" w:cs="Times New Roman"/>
          <w:b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</w:t>
      </w:r>
      <w:r>
        <w:rPr>
          <w:rFonts w:ascii="Times New Roman" w:hAnsi="Times New Roman" w:cs="Times New Roman"/>
        </w:rPr>
        <w:t>ubliky.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zákona pridelený zaujali k nemu nasledov</w:t>
      </w:r>
      <w:r>
        <w:rPr>
          <w:rFonts w:ascii="Times New Roman" w:hAnsi="Times New Roman" w:cs="Times New Roman"/>
        </w:rPr>
        <w:t>né stanoviská: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výbo</w:t>
      </w:r>
      <w:r w:rsidR="00DD08ED">
        <w:rPr>
          <w:rFonts w:ascii="Times New Roman" w:hAnsi="Times New Roman" w:cs="Times New Roman"/>
        </w:rPr>
        <w:t>r  Národnej  rady  Slovenskej  republiky ne</w:t>
      </w:r>
      <w:r>
        <w:rPr>
          <w:rFonts w:ascii="Times New Roman" w:hAnsi="Times New Roman" w:cs="Times New Roman"/>
        </w:rPr>
        <w:t>prijal platné uznesenie, nakoľko návrh uznesenia nezískal podporu potrebnej nadpolovičnej väčšiny prítomných poslancov.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  rady Slovenskej republiky   pre   financie, rozpočet a menu  uznesením č.</w:t>
      </w:r>
      <w:r w:rsidR="00AE1749">
        <w:rPr>
          <w:rFonts w:ascii="Times New Roman" w:hAnsi="Times New Roman" w:cs="Times New Roman"/>
        </w:rPr>
        <w:t xml:space="preserve"> 702  </w:t>
      </w:r>
      <w:r>
        <w:rPr>
          <w:rFonts w:ascii="Times New Roman" w:hAnsi="Times New Roman" w:cs="Times New Roman"/>
        </w:rPr>
        <w:t>z</w:t>
      </w:r>
      <w:r w:rsidR="00AE1749">
        <w:rPr>
          <w:rFonts w:ascii="Times New Roman" w:hAnsi="Times New Roman" w:cs="Times New Roman"/>
        </w:rPr>
        <w:t xml:space="preserve"> 22. novembra </w:t>
      </w:r>
      <w:r>
        <w:rPr>
          <w:rFonts w:ascii="Times New Roman" w:hAnsi="Times New Roman" w:cs="Times New Roman"/>
        </w:rPr>
        <w:t xml:space="preserve">2005 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AE1749">
        <w:rPr>
          <w:rFonts w:ascii="Times New Roman" w:hAnsi="Times New Roman" w:cs="Times New Roman"/>
          <w:b/>
        </w:rPr>
        <w:t>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pôdohospodárstvo uznesením č.</w:t>
      </w:r>
      <w:r w:rsidR="00744F02">
        <w:rPr>
          <w:rFonts w:ascii="Times New Roman" w:hAnsi="Times New Roman" w:cs="Times New Roman"/>
        </w:rPr>
        <w:t xml:space="preserve"> 415</w:t>
      </w:r>
      <w:r>
        <w:rPr>
          <w:rFonts w:ascii="Times New Roman" w:hAnsi="Times New Roman" w:cs="Times New Roman"/>
        </w:rPr>
        <w:t xml:space="preserve">  z</w:t>
      </w:r>
      <w:r w:rsidR="00744F02">
        <w:rPr>
          <w:rFonts w:ascii="Times New Roman" w:hAnsi="Times New Roman" w:cs="Times New Roman"/>
        </w:rPr>
        <w:t xml:space="preserve"> 30. novembra 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05 s vládnym návrhom zákona </w:t>
      </w:r>
      <w:r>
        <w:rPr>
          <w:rFonts w:ascii="Times New Roman" w:hAnsi="Times New Roman" w:cs="Times New Roman"/>
          <w:b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RPr="000E3EBE" w:rsidP="001B4D3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verejnú správu uznesením č.</w:t>
      </w:r>
      <w:r w:rsidR="000E3EBE">
        <w:rPr>
          <w:rFonts w:ascii="Times New Roman" w:hAnsi="Times New Roman" w:cs="Times New Roman"/>
        </w:rPr>
        <w:t xml:space="preserve"> 330  z 29. novembra  </w:t>
      </w:r>
      <w:r>
        <w:rPr>
          <w:rFonts w:ascii="Times New Roman" w:hAnsi="Times New Roman" w:cs="Times New Roman"/>
        </w:rPr>
        <w:t xml:space="preserve"> 2005 s vládnym návrhom zákona</w:t>
      </w:r>
      <w:r w:rsidR="000E3EBE">
        <w:rPr>
          <w:rFonts w:ascii="Times New Roman" w:hAnsi="Times New Roman" w:cs="Times New Roman"/>
        </w:rPr>
        <w:t xml:space="preserve"> </w:t>
      </w:r>
      <w:r w:rsidR="000E3EBE">
        <w:rPr>
          <w:rFonts w:ascii="Times New Roman" w:hAnsi="Times New Roman" w:cs="Times New Roman"/>
          <w:b/>
        </w:rPr>
        <w:t xml:space="preserve">súhlasil </w:t>
      </w:r>
      <w:r w:rsidR="000E3EBE">
        <w:rPr>
          <w:rFonts w:ascii="Times New Roman" w:hAnsi="Times New Roman" w:cs="Times New Roman"/>
        </w:rPr>
        <w:t xml:space="preserve"> a odporučil ho Národnej rade Slovenskej republiky </w:t>
      </w:r>
      <w:r w:rsidR="000E3EBE">
        <w:rPr>
          <w:rFonts w:ascii="Times New Roman" w:hAnsi="Times New Roman" w:cs="Times New Roman"/>
          <w:b/>
        </w:rPr>
        <w:t>schváliť</w:t>
      </w:r>
      <w:r w:rsidR="000E3EBE">
        <w:rPr>
          <w:rFonts w:ascii="Times New Roman" w:hAnsi="Times New Roman" w:cs="Times New Roman"/>
        </w:rPr>
        <w:t xml:space="preserve"> s pripomienkami.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RPr="000D2AAF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 podnikanie uznesením č.</w:t>
      </w:r>
      <w:r w:rsidR="000D2AAF">
        <w:rPr>
          <w:rFonts w:ascii="Times New Roman" w:hAnsi="Times New Roman" w:cs="Times New Roman"/>
        </w:rPr>
        <w:t xml:space="preserve"> 694 z 29. novembra  </w:t>
      </w:r>
      <w:r>
        <w:rPr>
          <w:rFonts w:ascii="Times New Roman" w:hAnsi="Times New Roman" w:cs="Times New Roman"/>
        </w:rPr>
        <w:t xml:space="preserve">2005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 a odporučil ho Národnej ra</w:t>
      </w:r>
      <w:r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  <w:b/>
        </w:rPr>
        <w:t>schváliť</w:t>
      </w:r>
      <w:r w:rsidR="000D2AAF">
        <w:rPr>
          <w:rFonts w:ascii="Times New Roman" w:hAnsi="Times New Roman" w:cs="Times New Roman"/>
          <w:b/>
        </w:rPr>
        <w:t xml:space="preserve"> </w:t>
      </w:r>
      <w:r w:rsidR="000D2AAF">
        <w:rPr>
          <w:rFonts w:ascii="Times New Roman" w:hAnsi="Times New Roman" w:cs="Times New Roman"/>
        </w:rPr>
        <w:t>s pripomienkami.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RPr="00F022E5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sociálne veci a bývanie uznesením č.</w:t>
      </w:r>
      <w:r w:rsidR="00F022E5">
        <w:rPr>
          <w:rFonts w:ascii="Times New Roman" w:hAnsi="Times New Roman" w:cs="Times New Roman"/>
        </w:rPr>
        <w:t>419 z 24. novembra</w:t>
      </w:r>
      <w:r>
        <w:rPr>
          <w:rFonts w:ascii="Times New Roman" w:hAnsi="Times New Roman" w:cs="Times New Roman"/>
        </w:rPr>
        <w:t xml:space="preserve"> 2005 s 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 odporučil ho Národnej rade </w:t>
      </w:r>
      <w:r w:rsidR="00F022E5">
        <w:rPr>
          <w:rFonts w:ascii="Times New Roman" w:hAnsi="Times New Roman" w:cs="Times New Roman"/>
          <w:b/>
        </w:rPr>
        <w:t>schváliť</w:t>
      </w:r>
      <w:r w:rsidR="00F022E5">
        <w:rPr>
          <w:rFonts w:ascii="Times New Roman" w:hAnsi="Times New Roman" w:cs="Times New Roman"/>
        </w:rPr>
        <w:t xml:space="preserve"> s pripomienkami.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1B4D33" w:rsidP="001B4D33">
      <w:pPr>
        <w:pStyle w:val="BodyTextIndent"/>
        <w:ind w:firstLine="0"/>
        <w:rPr>
          <w:rFonts w:ascii="Times New Roman" w:hAnsi="Times New Roman" w:cs="Times New Roman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E1749" w:rsidP="00AE17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1.  </w:t>
      </w:r>
      <w:r>
        <w:rPr>
          <w:rFonts w:ascii="Times New Roman" w:hAnsi="Times New Roman" w:cs="Times New Roman"/>
          <w:bCs/>
          <w:u w:val="single"/>
        </w:rPr>
        <w:t>K názvu zákona</w:t>
      </w:r>
    </w:p>
    <w:p w:rsidR="00AE1749" w:rsidP="00AE1749">
      <w:pPr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názve zákona sa slová „v znení zákona č. 546/2004 Z. z.“ nahrádzajú slovami „v z</w:t>
      </w:r>
      <w:r>
        <w:rPr>
          <w:rFonts w:ascii="Times New Roman" w:hAnsi="Times New Roman" w:cs="Times New Roman"/>
          <w:bCs/>
        </w:rPr>
        <w:t>není neskorších predpisov“.</w:t>
      </w:r>
    </w:p>
    <w:p w:rsidR="00AE1749" w:rsidP="00AE1749">
      <w:pPr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Zároveň sa v čl. I doplní číslo ostatnej novelizácie zákona.</w:t>
      </w:r>
    </w:p>
    <w:p w:rsidR="00AE1749" w:rsidP="00AE1749">
      <w:pPr>
        <w:ind w:left="360" w:hanging="360"/>
        <w:jc w:val="both"/>
        <w:rPr>
          <w:rFonts w:ascii="Times New Roman" w:hAnsi="Times New Roman" w:cs="Times New Roman"/>
          <w:bCs/>
        </w:rPr>
      </w:pPr>
    </w:p>
    <w:p w:rsidR="00AE1749" w:rsidP="00AE1749">
      <w:pPr>
        <w:ind w:left="36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Zákon č. 473/2003 Z. z. o Pôdohospodárskej platobnej agentúre, o podpore podnikania v pôdohospodárstve a o zmene a doplnení niektorých zákonov bol novelizovaný </w:t>
      </w:r>
      <w:r>
        <w:rPr>
          <w:rFonts w:ascii="Times New Roman" w:hAnsi="Times New Roman" w:cs="Times New Roman"/>
        </w:rPr>
        <w:t>zákonom, ktorým sa mení a dopĺňa zákon č. 595/20003 Z. z. o dani príjmov v znení neskorších predpisov a o zmene a doplnení niektorých zákonov.</w:t>
      </w:r>
    </w:p>
    <w:p w:rsidR="00AE1749" w:rsidP="00AE1749">
      <w:pPr>
        <w:ind w:left="360"/>
        <w:jc w:val="both"/>
        <w:rPr>
          <w:rFonts w:ascii="Times New Roman" w:hAnsi="Times New Roman" w:cs="Times New Roman"/>
        </w:rPr>
      </w:pPr>
    </w:p>
    <w:p w:rsidR="00AE1749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financie, rozpočet a menu</w:t>
      </w:r>
    </w:p>
    <w:p w:rsidR="00F022E5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22E5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sociálne veci a býva</w:t>
      </w:r>
      <w:r>
        <w:rPr>
          <w:rFonts w:ascii="Times New Roman" w:hAnsi="Times New Roman" w:cs="Times New Roman"/>
          <w:b/>
        </w:rPr>
        <w:t>nie</w:t>
      </w:r>
    </w:p>
    <w:p w:rsidR="000D2AAF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D2AAF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>rady SR pre hospodárstvo, privatizáciu a podnikanie</w:t>
      </w:r>
    </w:p>
    <w:p w:rsidR="000E3EBE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E3EBE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verejnú správu</w:t>
      </w:r>
    </w:p>
    <w:p w:rsidR="00744F02" w:rsidP="00AE1749">
      <w:pPr>
        <w:ind w:left="360"/>
        <w:jc w:val="center"/>
        <w:rPr>
          <w:rFonts w:ascii="Times New Roman" w:hAnsi="Times New Roman" w:cs="Times New Roman"/>
          <w:b/>
        </w:rPr>
      </w:pPr>
      <w:r w:rsidRPr="00744F0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E1749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</w:t>
      </w:r>
      <w:r w:rsidR="00BC25F0">
        <w:rPr>
          <w:rFonts w:ascii="Times New Roman" w:hAnsi="Times New Roman" w:cs="Times New Roman"/>
          <w:b/>
        </w:rPr>
        <w:t xml:space="preserve"> schváliť</w:t>
      </w:r>
    </w:p>
    <w:p w:rsidR="00AE1749" w:rsidP="00AE1749">
      <w:pPr>
        <w:ind w:left="360"/>
        <w:jc w:val="center"/>
        <w:rPr>
          <w:rFonts w:ascii="Times New Roman" w:hAnsi="Times New Roman" w:cs="Times New Roman"/>
          <w:b/>
        </w:rPr>
      </w:pPr>
    </w:p>
    <w:p w:rsidR="00AE1749" w:rsidRPr="00AE1749" w:rsidP="00AE1749">
      <w:pPr>
        <w:ind w:left="360"/>
        <w:jc w:val="center"/>
        <w:rPr>
          <w:rFonts w:ascii="Times New Roman" w:hAnsi="Times New Roman" w:cs="Times New Roman"/>
          <w:b/>
        </w:rPr>
      </w:pPr>
    </w:p>
    <w:p w:rsidR="00AE1749" w:rsidP="00AE174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 </w:t>
      </w:r>
      <w:r>
        <w:rPr>
          <w:rFonts w:ascii="Times New Roman" w:hAnsi="Times New Roman" w:cs="Times New Roman"/>
          <w:bCs/>
          <w:u w:val="single"/>
        </w:rPr>
        <w:t>K čl. II</w:t>
      </w:r>
    </w:p>
    <w:p w:rsidR="00AE1749" w:rsidP="00AE174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V čl. II sa slová „</w:t>
      </w:r>
      <w:r>
        <w:rPr>
          <w:rFonts w:ascii="Times New Roman" w:hAnsi="Times New Roman" w:cs="Times New Roman"/>
        </w:rPr>
        <w:t>1. januára 2006“ nahrádzajú slovami „1. februára 2006“.</w:t>
      </w:r>
    </w:p>
    <w:p w:rsidR="00AE1749" w:rsidP="00AE1749">
      <w:pPr>
        <w:jc w:val="both"/>
        <w:rPr>
          <w:rFonts w:ascii="Times New Roman" w:hAnsi="Times New Roman" w:cs="Times New Roman"/>
        </w:rPr>
      </w:pPr>
    </w:p>
    <w:p w:rsidR="00AE1749" w:rsidP="00AE1749">
      <w:pPr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Neskoršiu účinnosť zákona navrhujeme z toho dôvodu, že treba rátať s lehotou potrebnou na prerokovanie návrhu zákona jeho podpísanie a vyhlásenie pri zachovaní potrebnej legisvakančnej lehoty.</w:t>
      </w:r>
    </w:p>
    <w:p w:rsidR="00AE1749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E1749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financie, rozpočet a menu</w:t>
      </w:r>
    </w:p>
    <w:p w:rsidR="00F022E5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F022E5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sociálne veci a bývanie</w:t>
      </w:r>
    </w:p>
    <w:p w:rsidR="000D2AAF" w:rsidP="000D2AAF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0D2AAF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>rady SR pre hospodárstvo, privatizáciu a podnikanie</w:t>
      </w:r>
    </w:p>
    <w:p w:rsidR="000E3EBE" w:rsidP="00AE1749">
      <w:pPr>
        <w:ind w:left="360"/>
        <w:jc w:val="center"/>
        <w:rPr>
          <w:rFonts w:ascii="Times New Roman" w:hAnsi="Times New Roman" w:cs="Times New Roman"/>
          <w:b/>
        </w:rPr>
      </w:pPr>
      <w:r w:rsidRPr="000E3EBE">
        <w:rPr>
          <w:rFonts w:ascii="Times New Roman" w:hAnsi="Times New Roman" w:cs="Times New Roman"/>
          <w:b/>
        </w:rPr>
        <w:t>Výbor Národnej rady Slovenske</w:t>
      </w:r>
      <w:r>
        <w:rPr>
          <w:rFonts w:ascii="Times New Roman" w:hAnsi="Times New Roman" w:cs="Times New Roman"/>
          <w:b/>
        </w:rPr>
        <w:t>j republiky pre verejnú správu</w:t>
      </w:r>
    </w:p>
    <w:p w:rsidR="00744F02" w:rsidP="00AE1749">
      <w:pPr>
        <w:ind w:left="360"/>
        <w:jc w:val="center"/>
        <w:rPr>
          <w:rFonts w:ascii="Times New Roman" w:hAnsi="Times New Roman" w:cs="Times New Roman"/>
          <w:b/>
        </w:rPr>
      </w:pPr>
      <w:r w:rsidRPr="00744F02">
        <w:rPr>
          <w:rFonts w:ascii="Times New Roman" w:hAnsi="Times New Roman" w:cs="Times New Roman"/>
          <w:b/>
        </w:rPr>
        <w:t>Výbor Národnej rady Slovenskej republiky pre pôdohospodárstvo</w:t>
      </w:r>
    </w:p>
    <w:p w:rsidR="00AE1749" w:rsidP="00AE1749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</w:t>
      </w:r>
      <w:r w:rsidR="00BC25F0">
        <w:rPr>
          <w:rFonts w:ascii="Times New Roman" w:hAnsi="Times New Roman" w:cs="Times New Roman"/>
          <w:b/>
        </w:rPr>
        <w:t xml:space="preserve"> schváliť</w:t>
      </w:r>
    </w:p>
    <w:p w:rsidR="00AE1749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E1749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E1749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60130E">
        <w:rPr>
          <w:rFonts w:ascii="Times New Roman" w:hAnsi="Times New Roman" w:cs="Times New Roman"/>
        </w:rPr>
        <w:t xml:space="preserve"> 1 a 2</w:t>
      </w:r>
      <w:r>
        <w:rPr>
          <w:rFonts w:ascii="Times New Roman" w:hAnsi="Times New Roman" w:cs="Times New Roman"/>
        </w:rPr>
        <w:t xml:space="preserve">   hlasovať spoločne s návrhom gestorského výboru uvedené body schváliť.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  <w:r>
        <w:rPr>
          <w:rFonts w:ascii="Times New Roman" w:hAnsi="Times New Roman" w:cs="Times New Roman"/>
        </w:rPr>
        <w:t xml:space="preserve"> vo výboroch Národnej rady Slovenskej republiky v druhom čítaní  bola schválená   uznesením   Výboru   Národnej rady Slovenskej republiky pre pôdohospodárstvo č.</w:t>
      </w:r>
      <w:r w:rsidR="0062276C">
        <w:rPr>
          <w:rFonts w:ascii="Times New Roman" w:hAnsi="Times New Roman" w:cs="Times New Roman"/>
        </w:rPr>
        <w:t xml:space="preserve"> 424</w:t>
      </w:r>
      <w:r>
        <w:rPr>
          <w:rFonts w:ascii="Times New Roman" w:hAnsi="Times New Roman" w:cs="Times New Roman"/>
        </w:rPr>
        <w:t xml:space="preserve">   z</w:t>
      </w:r>
      <w:r w:rsidR="0062276C">
        <w:rPr>
          <w:rFonts w:ascii="Times New Roman" w:hAnsi="Times New Roman" w:cs="Times New Roman"/>
        </w:rPr>
        <w:t>o 6. decembra</w:t>
      </w:r>
      <w:r>
        <w:rPr>
          <w:rFonts w:ascii="Times New Roman" w:hAnsi="Times New Roman" w:cs="Times New Roman"/>
        </w:rPr>
        <w:t xml:space="preserve">  2005.   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B7772B" w:rsidRPr="00232F87" w:rsidP="001B4D33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Tibor  </w:t>
      </w:r>
      <w:r>
        <w:rPr>
          <w:rFonts w:ascii="Times New Roman" w:hAnsi="Times New Roman" w:cs="Times New Roman"/>
          <w:b/>
          <w:bCs/>
        </w:rPr>
        <w:t>C a b a j</w:t>
      </w:r>
      <w:r w:rsidR="00232F87">
        <w:rPr>
          <w:rFonts w:ascii="Times New Roman" w:hAnsi="Times New Roman" w:cs="Times New Roman"/>
          <w:b/>
          <w:bCs/>
        </w:rPr>
        <w:t xml:space="preserve">   </w:t>
      </w:r>
      <w:r w:rsidR="00232F87">
        <w:rPr>
          <w:rFonts w:ascii="Times New Roman" w:hAnsi="Times New Roman" w:cs="Times New Roman"/>
          <w:bCs/>
        </w:rPr>
        <w:t>v. r.</w:t>
      </w:r>
    </w:p>
    <w:p w:rsidR="00B7772B" w:rsidRPr="00B7772B" w:rsidP="001B4D33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60130E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  <w:sz w:val="28"/>
        </w:rPr>
      </w:pPr>
    </w:p>
    <w:p w:rsidR="001B4D33" w:rsidP="001B4D33">
      <w:pPr>
        <w:jc w:val="both"/>
        <w:rPr>
          <w:rFonts w:ascii="Times New Roman" w:hAnsi="Times New Roman" w:cs="Times New Roman"/>
          <w:sz w:val="28"/>
        </w:rPr>
      </w:pPr>
    </w:p>
    <w:p w:rsidR="001B4D33" w:rsidP="001B4D33">
      <w:pPr>
        <w:jc w:val="both"/>
        <w:rPr>
          <w:rFonts w:ascii="Times New Roman" w:hAnsi="Times New Roman" w:cs="Times New Roman"/>
          <w:sz w:val="28"/>
        </w:rPr>
      </w:pPr>
    </w:p>
    <w:p w:rsidR="001B4D33" w:rsidP="001B4D3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1B4D33" w:rsidP="001B4D33">
      <w:pPr>
        <w:jc w:val="center"/>
        <w:rPr>
          <w:rFonts w:ascii="Times New Roman" w:hAnsi="Times New Roman" w:cs="Times New Roman"/>
          <w:sz w:val="28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z........ </w:t>
      </w:r>
    </w:p>
    <w:p w:rsidR="001B4D33" w:rsidP="001B4D33">
      <w:pPr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 vládnemu návrhu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</w:p>
    <w:p w:rsidR="001B4D33" w:rsidP="001B4D33">
      <w:pPr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  <w:r>
        <w:rPr>
          <w:rFonts w:ascii="Times New Roman" w:hAnsi="Times New Roman" w:cs="Times New Roman"/>
        </w:rPr>
        <w:t xml:space="preserve"> v druhom a treťom čítaní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1B4D33" w:rsidP="001B4D3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zákona</w:t>
      </w:r>
      <w:r w:rsidRPr="001B4D33">
        <w:rPr>
          <w:rFonts w:ascii="Times New Roman" w:hAnsi="Times New Roman" w:cs="Times New Roman"/>
          <w:bCs/>
        </w:rPr>
        <w:t>, ktorým sa dopĺňa zákon č. 473/2003 Z. z. o Pôdohospodárskej platobnej agentúre, o podpore podnikania v pôdohospodárstve a o zmene a doplnení niektorých zákonov v znení zákona č. 546/2004 Z. z. (tlač 1352)</w:t>
      </w:r>
      <w:r>
        <w:rPr>
          <w:rFonts w:ascii="Times New Roman" w:hAnsi="Times New Roman" w:cs="Times New Roman"/>
        </w:rPr>
        <w:t xml:space="preserve"> v znení pozmeňujúcich a doplňujúcich návrhov poslancov z rozpravy.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Ja</w:t>
      </w:r>
      <w:r w:rsidR="00720EC0">
        <w:rPr>
          <w:rFonts w:ascii="Times New Roman" w:hAnsi="Times New Roman" w:cs="Times New Roman"/>
        </w:rPr>
        <w:t>rmila Tkáčová</w:t>
        <w:tab/>
        <w:tab/>
        <w:t xml:space="preserve"> </w:t>
        <w:tab/>
        <w:tab/>
        <w:tab/>
        <w:tab/>
        <w:tab/>
        <w:tab/>
        <w:tab/>
        <w:tab/>
        <w:t>(tlač 1</w:t>
      </w:r>
      <w:r>
        <w:rPr>
          <w:rFonts w:ascii="Times New Roman" w:hAnsi="Times New Roman" w:cs="Times New Roman"/>
        </w:rPr>
        <w:t>352)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 pozmeňujúcich návrhov. Najskôr však budeme hlasovať o bodoch spoločnej správy.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4759C9">
        <w:rPr>
          <w:rFonts w:ascii="Times New Roman" w:hAnsi="Times New Roman" w:cs="Times New Roman"/>
        </w:rPr>
        <w:t xml:space="preserve"> 1 a 2</w:t>
      </w:r>
      <w:r>
        <w:rPr>
          <w:rFonts w:ascii="Times New Roman" w:hAnsi="Times New Roman" w:cs="Times New Roman"/>
        </w:rPr>
        <w:t xml:space="preserve">  spoločne s návrhom gestorského výboru uvedené body schváliť.</w:t>
      </w:r>
    </w:p>
    <w:p w:rsidR="001B4D33" w:rsidP="001B4D33">
      <w:pPr>
        <w:pStyle w:val="BodyText"/>
        <w:rPr>
          <w:rFonts w:ascii="Times New Roman" w:hAnsi="Times New Roman" w:cs="Times New Roman"/>
        </w:rPr>
      </w:pPr>
    </w:p>
    <w:p w:rsidR="001B4D33" w:rsidP="001B4D33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center"/>
        <w:rPr>
          <w:rFonts w:ascii="Times New Roman" w:hAnsi="Times New Roman" w:cs="Times New Roman"/>
          <w:b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1B4D33" w:rsidP="001B4D33">
      <w:pPr>
        <w:jc w:val="both"/>
        <w:rPr>
          <w:rFonts w:ascii="Times New Roman" w:hAnsi="Times New Roman" w:cs="Times New Roman"/>
          <w:b/>
          <w:bCs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jc w:val="center"/>
        <w:rPr>
          <w:rFonts w:ascii="Times New Roman" w:hAnsi="Times New Roman" w:cs="Times New Roman"/>
          <w:b/>
          <w:bCs/>
        </w:rPr>
      </w:pPr>
    </w:p>
    <w:p w:rsidR="001B4D33" w:rsidP="001B4D33">
      <w:pPr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1B4D33" w:rsidP="001B4D33">
      <w:pPr>
        <w:jc w:val="both"/>
        <w:rPr>
          <w:rFonts w:ascii="Times New Roman" w:hAnsi="Times New Roman" w:cs="Times New Roman"/>
        </w:rPr>
      </w:pPr>
    </w:p>
    <w:p w:rsidR="00460DB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2AAF"/>
    <w:rsid w:val="000E3EBE"/>
    <w:rsid w:val="001B4D33"/>
    <w:rsid w:val="00232F87"/>
    <w:rsid w:val="00262171"/>
    <w:rsid w:val="00460DB0"/>
    <w:rsid w:val="004759C9"/>
    <w:rsid w:val="0060130E"/>
    <w:rsid w:val="0062276C"/>
    <w:rsid w:val="00720EC0"/>
    <w:rsid w:val="00744F02"/>
    <w:rsid w:val="00AE1749"/>
    <w:rsid w:val="00B7772B"/>
    <w:rsid w:val="00BC25F0"/>
    <w:rsid w:val="00DD08ED"/>
    <w:rsid w:val="00F022E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4D3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1B4D33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1B4D33"/>
    <w:pPr>
      <w:jc w:val="both"/>
    </w:pPr>
  </w:style>
  <w:style w:type="paragraph" w:styleId="BodyTextIndent">
    <w:name w:val="Body Text Indent"/>
    <w:basedOn w:val="Normal"/>
    <w:rsid w:val="001B4D33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1362</Words>
  <Characters>7768</Characters>
  <Application>Microsoft Office Word</Application>
  <DocSecurity>0</DocSecurity>
  <Lines>0</Lines>
  <Paragraphs>0</Paragraphs>
  <ScaleCrop>false</ScaleCrop>
  <Company>Kancelaria NR SR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Škvareninová Drahoslava</dc:creator>
  <cp:lastModifiedBy>SkvaDrah</cp:lastModifiedBy>
  <cp:revision>17</cp:revision>
  <cp:lastPrinted>2005-12-06T12:10:00Z</cp:lastPrinted>
  <dcterms:created xsi:type="dcterms:W3CDTF">2005-10-20T09:04:00Z</dcterms:created>
  <dcterms:modified xsi:type="dcterms:W3CDTF">2005-12-13T08:50:00Z</dcterms:modified>
</cp:coreProperties>
</file>