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121C" w:rsidP="0036121C">
      <w:pPr>
        <w:pStyle w:val="Heading3"/>
      </w:pPr>
      <w:r>
        <w:t>Výbor Národnej rady Slovenskej republiky</w:t>
      </w:r>
    </w:p>
    <w:p w:rsidR="0036121C" w:rsidP="0036121C">
      <w:p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       pre sociálne veci a bývanie</w:t>
      </w:r>
    </w:p>
    <w:p w:rsidR="0036121C" w:rsidP="0036121C">
      <w:pPr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lang w:val="cs-CZ"/>
        </w:rPr>
        <w:tab/>
        <w:tab/>
        <w:tab/>
        <w:tab/>
        <w:tab/>
        <w:tab/>
        <w:tab/>
        <w:tab/>
        <w:tab/>
        <w:tab/>
      </w:r>
    </w:p>
    <w:p w:rsidR="0036121C" w:rsidP="0036121C">
      <w:pPr>
        <w:ind w:firstLine="708"/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>
        <w:rPr>
          <w:rFonts w:ascii="Arial" w:hAnsi="Arial" w:cs="Arial"/>
          <w:b/>
          <w:bCs/>
        </w:rPr>
        <w:t>28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 xml:space="preserve"> schôdza výboru</w:t>
      </w:r>
    </w:p>
    <w:p w:rsidR="0036121C" w:rsidP="0036121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 </w:t>
      </w:r>
    </w:p>
    <w:p w:rsidR="0036121C" w:rsidP="0036121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</w:t>
      </w:r>
    </w:p>
    <w:p w:rsidR="0036121C" w:rsidP="0036121C">
      <w:pPr>
        <w:jc w:val="center"/>
        <w:rPr>
          <w:rFonts w:ascii="Arial" w:hAnsi="Arial" w:cs="Arial"/>
          <w:b/>
          <w:bCs/>
          <w:sz w:val="28"/>
          <w:szCs w:val="20"/>
          <w:lang w:val="cs-CZ"/>
        </w:rPr>
      </w:pPr>
      <w:r>
        <w:rPr>
          <w:rFonts w:ascii="Arial" w:hAnsi="Arial" w:cs="Arial"/>
          <w:b/>
          <w:bCs/>
          <w:sz w:val="28"/>
          <w:szCs w:val="20"/>
          <w:lang w:val="cs-CZ"/>
        </w:rPr>
        <w:t>191</w:t>
      </w:r>
    </w:p>
    <w:p w:rsidR="0036121C" w:rsidP="0036121C">
      <w:pPr>
        <w:jc w:val="center"/>
        <w:rPr>
          <w:rFonts w:ascii="Arial" w:hAnsi="Arial" w:cs="Arial"/>
          <w:b/>
          <w:bCs/>
        </w:rPr>
      </w:pPr>
    </w:p>
    <w:p w:rsidR="0036121C" w:rsidP="0036121C">
      <w:pPr>
        <w:jc w:val="center"/>
        <w:rPr>
          <w:rFonts w:ascii="Arial" w:hAnsi="Arial" w:cs="Arial"/>
          <w:b/>
          <w:lang w:val="cs-CZ"/>
        </w:rPr>
      </w:pPr>
    </w:p>
    <w:p w:rsidR="0036121C" w:rsidP="0036121C">
      <w:pPr>
        <w:jc w:val="center"/>
        <w:rPr>
          <w:rFonts w:ascii="Arial" w:hAnsi="Arial" w:cs="Arial"/>
          <w:b/>
          <w:bCs/>
          <w:szCs w:val="20"/>
          <w:lang w:val="cs-CZ"/>
        </w:rPr>
      </w:pPr>
      <w:r>
        <w:rPr>
          <w:rFonts w:ascii="Arial" w:hAnsi="Arial" w:cs="Arial"/>
          <w:b/>
          <w:bCs/>
        </w:rPr>
        <w:t>U z n e s e n i e</w:t>
      </w:r>
    </w:p>
    <w:p w:rsidR="0036121C" w:rsidP="0036121C">
      <w:pPr>
        <w:jc w:val="center"/>
        <w:rPr>
          <w:rFonts w:ascii="Arial" w:hAnsi="Arial" w:cs="Arial"/>
          <w:b/>
          <w:bCs/>
        </w:rPr>
      </w:pPr>
    </w:p>
    <w:p w:rsidR="0036121C" w:rsidRPr="009C3B95" w:rsidP="0036121C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9C3B95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36121C" w:rsidRPr="009C3B95" w:rsidP="0036121C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9C3B95">
        <w:rPr>
          <w:rFonts w:ascii="Arial" w:hAnsi="Arial" w:cs="Arial"/>
          <w:b/>
          <w:bCs/>
          <w:sz w:val="22"/>
          <w:szCs w:val="22"/>
        </w:rPr>
        <w:t>pre sociálne veci a bývanie</w:t>
      </w:r>
    </w:p>
    <w:p w:rsidR="0036121C" w:rsidRPr="009C3B95" w:rsidP="0036121C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9C3B95">
        <w:rPr>
          <w:rFonts w:ascii="Arial" w:hAnsi="Arial" w:cs="Arial"/>
          <w:b/>
          <w:bCs/>
          <w:sz w:val="22"/>
          <w:szCs w:val="22"/>
        </w:rPr>
        <w:t>z 15. januára 2004</w:t>
      </w:r>
    </w:p>
    <w:p w:rsidR="0036121C" w:rsidRPr="009C3B95" w:rsidP="0036121C">
      <w:pPr>
        <w:jc w:val="both"/>
        <w:rPr>
          <w:rFonts w:ascii="Arial" w:hAnsi="Arial" w:cs="Arial"/>
          <w:sz w:val="22"/>
          <w:szCs w:val="22"/>
        </w:rPr>
      </w:pPr>
      <w:r w:rsidRPr="009C3B95">
        <w:rPr>
          <w:rFonts w:ascii="Arial" w:hAnsi="Arial" w:cs="Arial"/>
          <w:sz w:val="22"/>
          <w:szCs w:val="22"/>
        </w:rPr>
        <w:t> </w:t>
      </w:r>
    </w:p>
    <w:p w:rsidR="0036121C" w:rsidRPr="009C3B95" w:rsidP="0036121C">
      <w:pPr>
        <w:jc w:val="both"/>
        <w:rPr>
          <w:rFonts w:ascii="Arial" w:hAnsi="Arial" w:cs="Arial"/>
          <w:sz w:val="22"/>
          <w:szCs w:val="22"/>
        </w:rPr>
      </w:pPr>
    </w:p>
    <w:p w:rsidR="0036121C" w:rsidP="0036121C">
      <w:pPr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6121C" w:rsidP="0036121C">
      <w:pPr>
        <w:pStyle w:val="BodyText"/>
        <w:rPr>
          <w:szCs w:val="20"/>
          <w:lang w:val="cs-CZ"/>
        </w:rPr>
      </w:pPr>
      <w:r>
        <w:tab/>
        <w:t>k spoločnej</w:t>
      </w:r>
      <w:r>
        <w:t xml:space="preserve"> správe výborov Národnej rady Slovenskej republiky o prerokovaní zákona </w:t>
      </w:r>
      <w:r w:rsidRPr="0036121C">
        <w:rPr>
          <w:color w:val="000000"/>
          <w:szCs w:val="22"/>
        </w:rPr>
        <w:t xml:space="preserve">zo 16. decembra 2003 o starobnom dôchodkovom sporení a o zmene a doplnení niektorých zákonov, vrátený prezidentom Slovenskej republiky na opätovné prerokovanie Národnou radou Slovenskej republiky </w:t>
      </w:r>
      <w:r w:rsidRPr="0036121C">
        <w:rPr>
          <w:color w:val="000000"/>
          <w:szCs w:val="22"/>
        </w:rPr>
        <w:t>(tlač 519a)</w:t>
      </w:r>
      <w:r w:rsidRPr="0036121C">
        <w:t xml:space="preserve"> vo výboroch Národnej </w:t>
      </w:r>
      <w:r>
        <w:t xml:space="preserve">rady Slovenskej republiky v druhom čítaní </w:t>
      </w:r>
    </w:p>
    <w:p w:rsidR="0036121C" w:rsidP="0036121C">
      <w:pPr>
        <w:jc w:val="both"/>
        <w:rPr>
          <w:rFonts w:ascii="Arial" w:hAnsi="Arial" w:cs="Arial"/>
          <w:sz w:val="22"/>
        </w:rPr>
      </w:pPr>
    </w:p>
    <w:p w:rsidR="0036121C" w:rsidP="0036121C">
      <w:pPr>
        <w:jc w:val="both"/>
        <w:rPr>
          <w:rFonts w:ascii="Arial" w:hAnsi="Arial" w:cs="Arial"/>
          <w:sz w:val="22"/>
        </w:rPr>
      </w:pPr>
    </w:p>
    <w:p w:rsidR="0036121C" w:rsidP="0036121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Výbor Národnej rady Slovenskej republiky</w:t>
      </w:r>
    </w:p>
    <w:p w:rsidR="0036121C" w:rsidP="0036121C">
      <w:pPr>
        <w:ind w:firstLine="708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>pre sociálne veci a bývanie</w:t>
      </w:r>
    </w:p>
    <w:p w:rsidR="0036121C" w:rsidP="0036121C">
      <w:pPr>
        <w:jc w:val="both"/>
        <w:rPr>
          <w:rFonts w:ascii="Arial" w:hAnsi="Arial" w:cs="Arial"/>
          <w:b/>
          <w:bCs/>
          <w:sz w:val="22"/>
        </w:rPr>
      </w:pPr>
    </w:p>
    <w:p w:rsidR="0036121C" w:rsidP="0036121C">
      <w:pPr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</w:p>
    <w:p w:rsidR="0036121C" w:rsidP="0036121C">
      <w:pPr>
        <w:pStyle w:val="Heading6"/>
        <w:numPr>
          <w:numId w:val="2"/>
        </w:numPr>
        <w:tabs>
          <w:tab w:val="clear" w:pos="-1985"/>
          <w:tab w:val="left" w:pos="1021"/>
          <w:tab w:val="left" w:pos="1065"/>
        </w:tabs>
        <w:rPr>
          <w:sz w:val="22"/>
          <w:szCs w:val="20"/>
          <w:lang w:val="cs-CZ"/>
        </w:rPr>
      </w:pPr>
      <w:r>
        <w:rPr>
          <w:sz w:val="22"/>
        </w:rPr>
        <w:t>p r e r o k o v a l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RP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6121C">
        <w:rPr>
          <w:rFonts w:ascii="Arial" w:hAnsi="Arial" w:cs="Arial"/>
          <w:sz w:val="22"/>
        </w:rPr>
        <w:tab/>
      </w:r>
      <w:r w:rsidRPr="0036121C">
        <w:rPr>
          <w:rFonts w:ascii="Arial" w:hAnsi="Arial" w:cs="Arial"/>
          <w:sz w:val="22"/>
          <w:szCs w:val="22"/>
        </w:rPr>
        <w:tab/>
        <w:t xml:space="preserve">spoločnú správu výborov Národnej rady Slovenskej republiky o prerokovaní  zákona </w:t>
      </w:r>
      <w:r w:rsidRPr="0036121C">
        <w:rPr>
          <w:rFonts w:ascii="Arial" w:hAnsi="Arial" w:cs="Arial"/>
          <w:color w:val="000000"/>
          <w:sz w:val="22"/>
          <w:szCs w:val="22"/>
        </w:rPr>
        <w:t>zo</w:t>
      </w:r>
      <w:r w:rsidRPr="0036121C">
        <w:rPr>
          <w:rFonts w:ascii="Arial" w:hAnsi="Arial" w:cs="Arial"/>
          <w:color w:val="000000"/>
          <w:sz w:val="22"/>
          <w:szCs w:val="22"/>
        </w:rPr>
        <w:t xml:space="preserve"> 16. decembra 2003 o starobnom dôchodkovom sporení a o zmene a doplnení niektorých zákonov, vrátený prezidentom Slovenskej republiky na opätovné prerokovanie Národnou radou Slovenskej republiky</w:t>
      </w:r>
      <w:r w:rsidRPr="0036121C">
        <w:rPr>
          <w:rFonts w:ascii="Arial" w:hAnsi="Arial" w:cs="Arial"/>
          <w:sz w:val="22"/>
          <w:szCs w:val="22"/>
        </w:rPr>
        <w:t>;</w:t>
      </w:r>
    </w:p>
    <w:p w:rsidR="0036121C" w:rsidRP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36121C">
        <w:rPr>
          <w:rFonts w:ascii="Arial" w:hAnsi="Arial" w:cs="Arial"/>
          <w:sz w:val="22"/>
          <w:szCs w:val="22"/>
        </w:rPr>
        <w:t> 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B. s c h v a ľ u j e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ab/>
        <w:tab/>
        <w:t xml:space="preserve">spoločnú správu výborov Národnej rady Slovenskej republiky o prerokovaní  zákona </w:t>
      </w:r>
      <w:r w:rsidRPr="0036121C">
        <w:rPr>
          <w:rFonts w:ascii="Arial" w:hAnsi="Arial" w:cs="Arial"/>
          <w:color w:val="000000"/>
          <w:sz w:val="22"/>
          <w:szCs w:val="22"/>
        </w:rPr>
        <w:t>zo 16. decembra 2003 o starobnom dôchodkovom sporení a o zmene a doplnení niektorých zákonov, vrátený prezidentom Slovenskej republiky na opätovné prerokovanie Národnou radou Slovenskej republiky</w:t>
      </w:r>
      <w:r>
        <w:rPr>
          <w:rFonts w:ascii="Arial" w:hAnsi="Arial" w:cs="Arial"/>
          <w:sz w:val="22"/>
        </w:rPr>
        <w:t>;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36121C" w:rsidP="0036121C">
      <w:pPr>
        <w:pStyle w:val="Heading4"/>
        <w:tabs>
          <w:tab w:val="left" w:pos="-1985"/>
          <w:tab w:val="left" w:pos="709"/>
          <w:tab w:val="left" w:pos="1077"/>
        </w:tabs>
        <w:ind w:firstLine="0"/>
        <w:rPr>
          <w:rFonts w:ascii="Arial" w:hAnsi="Arial" w:cs="Arial"/>
          <w:sz w:val="22"/>
          <w:szCs w:val="24"/>
          <w:lang w:val="sk-SK"/>
        </w:rPr>
      </w:pPr>
      <w:r>
        <w:rPr>
          <w:rFonts w:ascii="Arial" w:hAnsi="Arial" w:cs="Arial"/>
          <w:sz w:val="22"/>
          <w:szCs w:val="24"/>
          <w:lang w:val="sk-SK"/>
        </w:rPr>
        <w:tab/>
        <w:t>C. p o v e r u j e</w:t>
      </w:r>
    </w:p>
    <w:p w:rsidR="0036121C" w:rsidRPr="009C3B95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szCs w:val="20"/>
          <w:lang w:val="cs-CZ"/>
        </w:rPr>
      </w:pPr>
      <w:r w:rsidRPr="009C3B95">
        <w:rPr>
          <w:rFonts w:ascii="Arial" w:hAnsi="Arial" w:cs="Arial"/>
          <w:b/>
          <w:sz w:val="22"/>
        </w:rPr>
        <w:tab/>
        <w:t xml:space="preserve">     Ľubicu Navrátilovú, poslankyňu Národnej rady Slovenskej republiky - členku výboru</w:t>
      </w:r>
    </w:p>
    <w:p w:rsidR="0036121C" w:rsidRPr="009C3B95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 w:val="22"/>
          <w:lang w:val="cs-CZ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ab/>
        <w:t xml:space="preserve">vystúpiť na schôdzi Národnej rady Slovenskej republiky k uvedenému zákonu v druhom a treťom čítaní a predniesť spoločnú správu; 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D.</w:t>
        <w:tab/>
        <w:t>u k l a d á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ab/>
        <w:tab/>
        <w:t>predsedovi výboru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</w:rPr>
      </w:pPr>
    </w:p>
    <w:p w:rsidR="0036121C" w:rsidP="0036121C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36121C" w:rsidP="0036121C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 xml:space="preserve">            Vojtech T k á č</w:t>
      </w:r>
    </w:p>
    <w:p w:rsidR="0036121C" w:rsidP="0036121C">
      <w:pPr>
        <w:ind w:left="708"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ab/>
        <w:tab/>
        <w:tab/>
        <w:tab/>
        <w:tab/>
        <w:t xml:space="preserve">        predseda výboru</w:t>
      </w:r>
    </w:p>
    <w:p w:rsidR="0036121C" w:rsidP="0036121C">
      <w:pPr>
        <w:jc w:val="both"/>
        <w:rPr>
          <w:rFonts w:ascii="Arial" w:hAnsi="Arial" w:cs="Arial"/>
          <w:b/>
          <w:bCs/>
        </w:rPr>
      </w:pPr>
    </w:p>
    <w:p w:rsidR="0036121C" w:rsidP="0036121C">
      <w:pPr>
        <w:jc w:val="both"/>
        <w:rPr>
          <w:rFonts w:ascii="Arial" w:hAnsi="Arial" w:cs="Arial"/>
          <w:b/>
          <w:bCs/>
        </w:rPr>
      </w:pPr>
    </w:p>
    <w:p w:rsidR="0036121C" w:rsidP="0036121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Jozef  H r d l i č k a</w:t>
      </w:r>
    </w:p>
    <w:p w:rsidR="0036121C" w:rsidP="0036121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  <w:sz w:val="22"/>
        </w:rPr>
        <w:t>overovateľ výboru</w:t>
        <w:tab/>
        <w:tab/>
      </w:r>
      <w:r>
        <w:rPr>
          <w:rFonts w:ascii="Arial" w:hAnsi="Arial" w:cs="Arial"/>
        </w:rPr>
        <w:tab/>
        <w:tab/>
        <w:tab/>
      </w:r>
    </w:p>
    <w:p w:rsidR="0036121C" w:rsidP="0036121C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Arial" w:hAnsi="Arial" w:cs="Arial"/>
        </w:rPr>
      </w:pPr>
    </w:p>
    <w:p w:rsidR="0036121C" w:rsidP="0036121C">
      <w:pPr>
        <w:rPr>
          <w:rFonts w:ascii="Times New Roman" w:hAnsi="Times New Roman" w:cs="Times New Roman"/>
        </w:rPr>
      </w:pPr>
    </w:p>
    <w:p w:rsidR="00053A8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3A84"/>
    <w:rsid w:val="0036121C"/>
    <w:rsid w:val="009C3B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1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rsid w:val="0036121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rsid w:val="0036121C"/>
    <w:pPr>
      <w:keepNext/>
      <w:jc w:val="both"/>
      <w:outlineLvl w:val="2"/>
    </w:pPr>
    <w:rPr>
      <w:rFonts w:ascii="Arial" w:hAnsi="Arial" w:cs="Arial"/>
      <w:b/>
      <w:bCs/>
      <w:color w:val="0000FF"/>
    </w:rPr>
  </w:style>
  <w:style w:type="paragraph" w:styleId="Heading4">
    <w:name w:val="heading 4"/>
    <w:basedOn w:val="Normal"/>
    <w:next w:val="Normal"/>
    <w:uiPriority w:val="9"/>
    <w:qFormat/>
    <w:rsid w:val="0036121C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paragraph" w:styleId="Heading5">
    <w:name w:val="heading 5"/>
    <w:basedOn w:val="Normal"/>
    <w:next w:val="Normal"/>
    <w:uiPriority w:val="9"/>
    <w:qFormat/>
    <w:rsid w:val="0036121C"/>
    <w:pPr>
      <w:keepNext/>
      <w:numPr>
        <w:ilvl w:val="0"/>
        <w:numId w:val="2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uiPriority w:val="9"/>
    <w:qFormat/>
    <w:rsid w:val="0036121C"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6121C"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277</Words>
  <Characters>1583</Characters>
  <Application>Microsoft Office Word</Application>
  <DocSecurity>0</DocSecurity>
  <Lines>0</Lines>
  <Paragraphs>0</Paragraphs>
  <ScaleCrop>false</ScaleCrop>
  <Company>KNRSR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Silvia Rajtíková</dc:creator>
  <cp:lastModifiedBy>Silvia Rajtíková</cp:lastModifiedBy>
  <cp:revision>4</cp:revision>
  <cp:lastPrinted>2004-01-08T13:12:00Z</cp:lastPrinted>
  <dcterms:created xsi:type="dcterms:W3CDTF">2004-01-07T11:00:00Z</dcterms:created>
  <dcterms:modified xsi:type="dcterms:W3CDTF">2004-01-08T13:13:00Z</dcterms:modified>
</cp:coreProperties>
</file>