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5721" w:rsidRPr="000C7D30" w:rsidP="00345721">
      <w:pPr>
        <w:jc w:val="both"/>
        <w:rPr>
          <w:b/>
          <w:bCs/>
          <w:color w:val="0000FF"/>
        </w:rPr>
      </w:pPr>
      <w:r w:rsidRPr="000C7D30">
        <w:rPr>
          <w:b/>
          <w:bCs/>
          <w:color w:val="0000FF"/>
        </w:rPr>
        <w:t>Výbor Národnej rady Slovenskej republiky</w:t>
      </w:r>
    </w:p>
    <w:p w:rsidR="00345721" w:rsidRPr="000C7D30" w:rsidP="00345721">
      <w:pPr>
        <w:rPr>
          <w:b/>
          <w:bCs/>
          <w:color w:val="0000FF"/>
        </w:rPr>
      </w:pPr>
      <w:r w:rsidRPr="000C7D30">
        <w:rPr>
          <w:b/>
          <w:bCs/>
          <w:color w:val="0000FF"/>
        </w:rPr>
        <w:t xml:space="preserve">           pre sociálne veci a bývanie</w:t>
      </w:r>
    </w:p>
    <w:p w:rsidR="00345721" w:rsidRPr="000C7D30" w:rsidP="00345721">
      <w:pPr>
        <w:rPr>
          <w:b/>
          <w:bCs/>
        </w:rPr>
      </w:pPr>
    </w:p>
    <w:p w:rsidR="00345721" w:rsidP="00345721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345721" w:rsidP="00345721">
      <w:pPr>
        <w:ind w:left="1418" w:firstLine="709"/>
        <w:rPr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</w:t>
      </w:r>
      <w:r w:rsidRPr="00792277">
        <w:rPr>
          <w:b/>
          <w:bCs/>
        </w:rPr>
        <w:t>28.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schôdza </w:t>
      </w:r>
      <w:r w:rsidR="00792277">
        <w:rPr>
          <w:sz w:val="22"/>
        </w:rPr>
        <w:t>výboru</w:t>
      </w:r>
    </w:p>
    <w:p w:rsidR="00345721" w:rsidP="00345721">
      <w:pPr>
        <w:tabs>
          <w:tab w:val="center" w:pos="9000"/>
        </w:tabs>
        <w:jc w:val="both"/>
      </w:pPr>
      <w:r>
        <w:t xml:space="preserve">                                                                                              </w:t>
      </w:r>
    </w:p>
    <w:p w:rsidR="00345721" w:rsidP="00345721">
      <w:pPr>
        <w:jc w:val="center"/>
        <w:rPr>
          <w:b/>
          <w:bCs/>
        </w:rPr>
      </w:pPr>
    </w:p>
    <w:p w:rsidR="00345721" w:rsidP="00345721">
      <w:pPr>
        <w:jc w:val="center"/>
        <w:rPr>
          <w:b/>
          <w:bCs/>
        </w:rPr>
      </w:pPr>
    </w:p>
    <w:p w:rsidR="00345721" w:rsidP="00345721">
      <w:pPr>
        <w:jc w:val="center"/>
        <w:rPr>
          <w:b/>
          <w:bCs/>
        </w:rPr>
      </w:pPr>
    </w:p>
    <w:p w:rsidR="00345721" w:rsidP="00345721">
      <w:pPr>
        <w:jc w:val="center"/>
        <w:rPr>
          <w:b/>
          <w:bCs/>
        </w:rPr>
      </w:pPr>
    </w:p>
    <w:p w:rsidR="00345721" w:rsidP="00345721">
      <w:pPr>
        <w:jc w:val="center"/>
        <w:rPr>
          <w:b/>
          <w:bCs/>
          <w:sz w:val="28"/>
        </w:rPr>
      </w:pPr>
      <w:r w:rsidR="00792277">
        <w:rPr>
          <w:b/>
          <w:bCs/>
          <w:sz w:val="28"/>
        </w:rPr>
        <w:t>186</w:t>
      </w:r>
    </w:p>
    <w:p w:rsidR="00345721" w:rsidP="00345721">
      <w:pPr>
        <w:jc w:val="center"/>
        <w:rPr>
          <w:b/>
          <w:bCs/>
        </w:rPr>
      </w:pPr>
    </w:p>
    <w:p w:rsidR="00345721" w:rsidP="00345721">
      <w:pPr>
        <w:pStyle w:val="Heading9"/>
      </w:pPr>
      <w:r>
        <w:t>U z n e s e n i e</w:t>
      </w:r>
    </w:p>
    <w:p w:rsidR="00345721" w:rsidP="00345721">
      <w:pPr>
        <w:jc w:val="center"/>
        <w:rPr>
          <w:b/>
          <w:bCs/>
        </w:rPr>
      </w:pPr>
    </w:p>
    <w:p w:rsidR="00345721" w:rsidRPr="000C7D30" w:rsidP="00345721">
      <w:pPr>
        <w:pStyle w:val="Heading2"/>
        <w:jc w:val="center"/>
        <w:rPr>
          <w:rFonts w:ascii="Arial" w:hAnsi="Arial" w:cs="Arial"/>
          <w:bCs w:val="0"/>
          <w:sz w:val="22"/>
          <w:szCs w:val="22"/>
        </w:rPr>
      </w:pPr>
      <w:r w:rsidRPr="000C7D30">
        <w:rPr>
          <w:rFonts w:ascii="Arial" w:hAnsi="Arial" w:cs="Arial"/>
          <w:bCs w:val="0"/>
          <w:sz w:val="22"/>
          <w:szCs w:val="22"/>
        </w:rPr>
        <w:t>Výboru Národnej rady Slovenskej republiky</w:t>
      </w:r>
    </w:p>
    <w:p w:rsidR="00345721" w:rsidRPr="000C7D30" w:rsidP="00345721">
      <w:pPr>
        <w:jc w:val="center"/>
        <w:rPr>
          <w:b/>
          <w:bCs/>
          <w:sz w:val="22"/>
          <w:szCs w:val="22"/>
        </w:rPr>
      </w:pPr>
      <w:r w:rsidRPr="000C7D30">
        <w:rPr>
          <w:b/>
          <w:bCs/>
          <w:sz w:val="22"/>
          <w:szCs w:val="22"/>
        </w:rPr>
        <w:t>pre sociálne veci a bývanie</w:t>
      </w:r>
    </w:p>
    <w:p w:rsidR="00345721" w:rsidRPr="000C7D30" w:rsidP="00345721">
      <w:pPr>
        <w:jc w:val="center"/>
        <w:rPr>
          <w:b/>
          <w:bCs/>
          <w:sz w:val="22"/>
          <w:szCs w:val="22"/>
        </w:rPr>
      </w:pPr>
      <w:r w:rsidRPr="000C7D30">
        <w:rPr>
          <w:b/>
          <w:bCs/>
          <w:sz w:val="22"/>
          <w:szCs w:val="22"/>
        </w:rPr>
        <w:t xml:space="preserve">z </w:t>
      </w:r>
      <w:r w:rsidRPr="000C7D30" w:rsidR="00792277">
        <w:rPr>
          <w:b/>
          <w:bCs/>
          <w:sz w:val="22"/>
          <w:szCs w:val="22"/>
        </w:rPr>
        <w:t>15</w:t>
      </w:r>
      <w:r w:rsidRPr="000C7D30">
        <w:rPr>
          <w:b/>
          <w:bCs/>
          <w:sz w:val="22"/>
          <w:szCs w:val="22"/>
        </w:rPr>
        <w:t>. januára 2004</w:t>
      </w:r>
    </w:p>
    <w:p w:rsidR="00345721" w:rsidP="00345721">
      <w:pPr>
        <w:jc w:val="center"/>
        <w:rPr>
          <w:b/>
          <w:bCs/>
        </w:rPr>
      </w:pPr>
    </w:p>
    <w:p w:rsidR="00345721" w:rsidP="00345721">
      <w:pPr>
        <w:rPr>
          <w:sz w:val="22"/>
        </w:rPr>
      </w:pPr>
    </w:p>
    <w:p w:rsidR="00345721" w:rsidRPr="003064CE" w:rsidP="00345721"/>
    <w:p w:rsidR="00345721" w:rsidRPr="000C7D30" w:rsidP="00345721">
      <w:pPr>
        <w:ind w:firstLine="709"/>
        <w:jc w:val="both"/>
        <w:rPr>
          <w:sz w:val="22"/>
          <w:szCs w:val="22"/>
        </w:rPr>
      </w:pPr>
      <w:r w:rsidRPr="000C7D30">
        <w:rPr>
          <w:sz w:val="22"/>
          <w:szCs w:val="22"/>
        </w:rPr>
        <w:t>k s</w:t>
      </w:r>
      <w:r w:rsidRPr="000C7D30">
        <w:rPr>
          <w:sz w:val="22"/>
          <w:szCs w:val="22"/>
        </w:rPr>
        <w:t>poločnej správe výborov Národnej rady Slovenskej republiky o výsledku prerokovania návrhu na vyslovenie súhlasu Národnej rady Slovenskej republiky s Dohodou medzi vládou Slovenskej republiky a vládou Quebecu o sociálnom zabezpečení (tlač 491</w:t>
      </w:r>
      <w:r w:rsidR="00463838">
        <w:rPr>
          <w:sz w:val="22"/>
          <w:szCs w:val="22"/>
        </w:rPr>
        <w:t>a</w:t>
      </w:r>
      <w:r w:rsidRPr="000C7D30">
        <w:rPr>
          <w:sz w:val="22"/>
          <w:szCs w:val="22"/>
        </w:rPr>
        <w:t xml:space="preserve">) vo výboroch </w:t>
      </w:r>
      <w:r w:rsidRPr="000C7D30">
        <w:rPr>
          <w:sz w:val="22"/>
          <w:szCs w:val="22"/>
        </w:rPr>
        <w:t>Národnej rady Slovenskej republiky v druhom čítaní;</w:t>
      </w:r>
    </w:p>
    <w:p w:rsidR="00345721" w:rsidRPr="000C7D30" w:rsidP="00345721">
      <w:pPr>
        <w:rPr>
          <w:sz w:val="22"/>
          <w:szCs w:val="22"/>
        </w:rPr>
      </w:pPr>
    </w:p>
    <w:p w:rsidR="00345721" w:rsidRPr="003064CE" w:rsidP="00345721"/>
    <w:p w:rsidR="00345721" w:rsidRPr="003064CE" w:rsidP="000C7D30">
      <w:pPr>
        <w:pStyle w:val="Heading8"/>
        <w:numPr>
          <w:ilvl w:val="0"/>
          <w:numId w:val="6"/>
        </w:numPr>
        <w:tabs>
          <w:tab w:val="left" w:pos="1068"/>
        </w:tabs>
        <w:rPr>
          <w:rFonts w:ascii="Arial" w:hAnsi="Arial" w:cs="Arial"/>
          <w:b/>
          <w:i w:val="0"/>
        </w:rPr>
      </w:pPr>
      <w:r w:rsidRPr="003064CE">
        <w:rPr>
          <w:rFonts w:ascii="Arial" w:hAnsi="Arial" w:cs="Arial"/>
          <w:b/>
          <w:i w:val="0"/>
        </w:rPr>
        <w:t>p r e r o k o v a l</w:t>
      </w:r>
    </w:p>
    <w:p w:rsidR="00345721" w:rsidRPr="003064CE" w:rsidP="00345721">
      <w:pPr>
        <w:ind w:left="360"/>
        <w:jc w:val="both"/>
        <w:rPr>
          <w:b/>
          <w:bCs/>
        </w:rPr>
      </w:pPr>
    </w:p>
    <w:p w:rsidR="00345721" w:rsidRPr="000C7D30" w:rsidP="00345721">
      <w:pPr>
        <w:pStyle w:val="BodyTextIndent"/>
        <w:rPr>
          <w:sz w:val="22"/>
          <w:szCs w:val="22"/>
        </w:rPr>
      </w:pPr>
      <w:r w:rsidRPr="000C7D30">
        <w:rPr>
          <w:sz w:val="22"/>
          <w:szCs w:val="22"/>
        </w:rPr>
        <w:t xml:space="preserve">     spoločnú správu výborov Národnej rady Slovenskej republiky o výsledku prerokovania návrhu na vyslovenie súhlasu Národnej rady Slovenskej republiky s Dohodou medzi vládou Slovenskej republiky a vládou Quebecu o sociálnom zabezpečení;</w:t>
      </w:r>
    </w:p>
    <w:p w:rsidR="00345721" w:rsidRPr="000C7D30" w:rsidP="00345721">
      <w:pPr>
        <w:jc w:val="both"/>
        <w:rPr>
          <w:sz w:val="22"/>
          <w:szCs w:val="22"/>
        </w:rPr>
      </w:pPr>
    </w:p>
    <w:p w:rsidR="00345721" w:rsidRPr="003064CE" w:rsidP="00345721">
      <w:pPr>
        <w:jc w:val="both"/>
      </w:pPr>
    </w:p>
    <w:p w:rsidR="00345721" w:rsidRPr="003064CE" w:rsidP="000C7D30">
      <w:pPr>
        <w:pStyle w:val="Heading3"/>
        <w:numPr>
          <w:ilvl w:val="0"/>
          <w:numId w:val="6"/>
        </w:numPr>
        <w:tabs>
          <w:tab w:val="left" w:pos="1068"/>
        </w:tabs>
        <w:rPr>
          <w:sz w:val="24"/>
          <w:szCs w:val="24"/>
        </w:rPr>
      </w:pPr>
      <w:r w:rsidRPr="003064CE">
        <w:rPr>
          <w:sz w:val="24"/>
          <w:szCs w:val="24"/>
        </w:rPr>
        <w:t>s c h v a ľ u j e</w:t>
      </w:r>
    </w:p>
    <w:p w:rsidR="00345721" w:rsidRPr="003064CE" w:rsidP="00345721"/>
    <w:p w:rsidR="00345721" w:rsidRPr="000C7D30" w:rsidP="00345721">
      <w:pPr>
        <w:ind w:firstLine="709"/>
        <w:jc w:val="both"/>
        <w:rPr>
          <w:b/>
          <w:bCs/>
          <w:sz w:val="22"/>
          <w:szCs w:val="22"/>
        </w:rPr>
      </w:pPr>
      <w:r w:rsidRPr="000C7D30">
        <w:rPr>
          <w:sz w:val="22"/>
          <w:szCs w:val="22"/>
        </w:rPr>
        <w:t xml:space="preserve">     spoločnú správu výborov Národnej rady Slovenskej republiky o výsledku prerokovania návrhu na vyslovenie súhlasu Národnej rady Slovenskej republiky s Dohodou</w:t>
      </w:r>
      <w:r w:rsidRPr="000C7D30">
        <w:rPr>
          <w:sz w:val="22"/>
          <w:szCs w:val="22"/>
        </w:rPr>
        <w:t xml:space="preserve"> medzi vládou Slovenskej republiky a vládou Quebecu o sociálnom zabezpečení;</w:t>
      </w:r>
    </w:p>
    <w:p w:rsidR="00345721" w:rsidP="00345721">
      <w:pPr>
        <w:jc w:val="both"/>
        <w:rPr>
          <w:b/>
          <w:bCs/>
        </w:rPr>
      </w:pPr>
    </w:p>
    <w:p w:rsidR="00345721" w:rsidRPr="003064CE" w:rsidP="00345721">
      <w:pPr>
        <w:jc w:val="both"/>
        <w:rPr>
          <w:b/>
          <w:bCs/>
        </w:rPr>
      </w:pPr>
    </w:p>
    <w:p w:rsidR="00345721" w:rsidRPr="003064CE" w:rsidP="00345721">
      <w:pPr>
        <w:jc w:val="both"/>
        <w:rPr>
          <w:b/>
          <w:bCs/>
        </w:rPr>
      </w:pPr>
    </w:p>
    <w:p w:rsidR="00345721" w:rsidRPr="003064CE" w:rsidP="000C7D30">
      <w:pPr>
        <w:pStyle w:val="Heading1"/>
        <w:numPr>
          <w:numId w:val="6"/>
        </w:numPr>
        <w:tabs>
          <w:tab w:val="clear" w:pos="-1985"/>
          <w:tab w:val="clear" w:pos="709"/>
          <w:tab w:val="left" w:pos="1068"/>
        </w:tabs>
      </w:pPr>
      <w:r w:rsidRPr="003064CE">
        <w:t>u r č u j e</w:t>
      </w:r>
    </w:p>
    <w:p w:rsidR="00345721" w:rsidRPr="003064CE" w:rsidP="00345721">
      <w:pPr>
        <w:ind w:left="720"/>
        <w:jc w:val="both"/>
      </w:pPr>
    </w:p>
    <w:p w:rsidR="00345721" w:rsidRPr="000C7D30" w:rsidP="000C7D30">
      <w:pPr>
        <w:ind w:firstLine="708"/>
        <w:jc w:val="both"/>
        <w:rPr>
          <w:sz w:val="22"/>
          <w:szCs w:val="22"/>
        </w:rPr>
      </w:pPr>
      <w:r w:rsidR="000C7D30">
        <w:rPr>
          <w:sz w:val="22"/>
          <w:szCs w:val="22"/>
        </w:rPr>
        <w:t xml:space="preserve">      </w:t>
      </w:r>
      <w:r w:rsidRPr="000C7D30">
        <w:rPr>
          <w:sz w:val="22"/>
          <w:szCs w:val="22"/>
        </w:rPr>
        <w:t xml:space="preserve">poslankyňu </w:t>
      </w:r>
      <w:r w:rsidRPr="000C7D30" w:rsidR="000C7D30">
        <w:rPr>
          <w:sz w:val="22"/>
          <w:szCs w:val="22"/>
        </w:rPr>
        <w:t>Kláru Sárközy</w:t>
      </w:r>
      <w:r w:rsidRPr="000C7D30">
        <w:rPr>
          <w:sz w:val="22"/>
          <w:szCs w:val="22"/>
        </w:rPr>
        <w:t xml:space="preserve"> za spoločného spravodajcu výborov na prerokovanie návrhu </w:t>
      </w:r>
      <w:r w:rsidRPr="000C7D30" w:rsidR="000C7D30">
        <w:rPr>
          <w:sz w:val="22"/>
          <w:szCs w:val="22"/>
        </w:rPr>
        <w:t>dohody</w:t>
      </w:r>
      <w:r w:rsidRPr="000C7D30">
        <w:rPr>
          <w:sz w:val="22"/>
          <w:szCs w:val="22"/>
        </w:rPr>
        <w:t xml:space="preserve"> v druhom čítaní a treťom čítaní Národnej rady Slovenskej republiky;</w:t>
      </w:r>
    </w:p>
    <w:p w:rsidR="00345721" w:rsidP="000C7D30">
      <w:pPr>
        <w:jc w:val="both"/>
        <w:rPr>
          <w:sz w:val="22"/>
          <w:szCs w:val="22"/>
        </w:rPr>
      </w:pPr>
    </w:p>
    <w:p w:rsidR="000C7D30" w:rsidP="000C7D30">
      <w:pPr>
        <w:jc w:val="both"/>
        <w:rPr>
          <w:sz w:val="22"/>
          <w:szCs w:val="22"/>
        </w:rPr>
      </w:pPr>
    </w:p>
    <w:p w:rsidR="000C7D30" w:rsidRPr="000C7D30" w:rsidP="000C7D30">
      <w:pPr>
        <w:jc w:val="both"/>
        <w:rPr>
          <w:sz w:val="22"/>
          <w:szCs w:val="22"/>
        </w:rPr>
      </w:pPr>
    </w:p>
    <w:p w:rsidR="00345721" w:rsidRPr="003064CE" w:rsidP="00345721"/>
    <w:p w:rsidR="00345721" w:rsidRPr="003064CE" w:rsidP="000C7D30">
      <w:pPr>
        <w:pStyle w:val="Heading8"/>
        <w:numPr>
          <w:ilvl w:val="0"/>
          <w:numId w:val="6"/>
        </w:numPr>
        <w:tabs>
          <w:tab w:val="left" w:pos="1068"/>
        </w:tabs>
        <w:rPr>
          <w:rFonts w:ascii="Arial" w:hAnsi="Arial" w:cs="Arial"/>
          <w:b/>
          <w:i w:val="0"/>
        </w:rPr>
      </w:pPr>
      <w:r w:rsidRPr="003064CE">
        <w:rPr>
          <w:rFonts w:ascii="Arial" w:hAnsi="Arial" w:cs="Arial"/>
          <w:b/>
          <w:i w:val="0"/>
        </w:rPr>
        <w:t>p o v e r u j e</w:t>
      </w:r>
    </w:p>
    <w:p w:rsidR="00345721" w:rsidRPr="003064CE" w:rsidP="000C7D30">
      <w:pPr>
        <w:pStyle w:val="Heading8"/>
        <w:ind w:left="360" w:firstLine="708"/>
        <w:rPr>
          <w:rFonts w:ascii="Arial" w:hAnsi="Arial" w:cs="Arial"/>
          <w:b/>
          <w:i w:val="0"/>
        </w:rPr>
      </w:pPr>
      <w:r w:rsidRPr="003064CE">
        <w:rPr>
          <w:rFonts w:ascii="Arial" w:hAnsi="Arial" w:cs="Arial"/>
          <w:b/>
          <w:i w:val="0"/>
        </w:rPr>
        <w:t>spoločného spravodajcu výborov</w:t>
      </w:r>
    </w:p>
    <w:p w:rsidR="00345721" w:rsidRPr="000C7D30" w:rsidP="00345721">
      <w:pPr>
        <w:rPr>
          <w:b/>
          <w:sz w:val="22"/>
          <w:szCs w:val="22"/>
        </w:rPr>
      </w:pPr>
    </w:p>
    <w:p w:rsidR="00345721" w:rsidRPr="000C7D30" w:rsidP="00345721">
      <w:pPr>
        <w:rPr>
          <w:sz w:val="22"/>
          <w:szCs w:val="22"/>
        </w:rPr>
      </w:pPr>
    </w:p>
    <w:p w:rsidR="00345721" w:rsidRPr="000C7D30" w:rsidP="00345721">
      <w:pPr>
        <w:pStyle w:val="BodyTextIndent3"/>
        <w:numPr>
          <w:ilvl w:val="0"/>
          <w:numId w:val="2"/>
        </w:numPr>
        <w:tabs>
          <w:tab w:val="left" w:pos="1099"/>
        </w:tabs>
        <w:spacing w:after="0"/>
        <w:jc w:val="both"/>
        <w:rPr>
          <w:sz w:val="22"/>
          <w:szCs w:val="22"/>
        </w:rPr>
      </w:pPr>
      <w:r w:rsidRPr="000C7D30">
        <w:rPr>
          <w:sz w:val="22"/>
          <w:szCs w:val="22"/>
        </w:rPr>
        <w:t>informovať Národnú radu Slovenskej republiky o výsledku rokovania výborov a odôvodniť návrh a stanovisko gestorského výboru a predložiť návrh na uznesenie Národnej rady Slovenskej republiky,</w:t>
      </w:r>
    </w:p>
    <w:p w:rsidR="00345721" w:rsidRPr="000C7D30" w:rsidP="00345721">
      <w:pPr>
        <w:pStyle w:val="BodyTextIndent3"/>
        <w:ind w:left="1001"/>
        <w:rPr>
          <w:sz w:val="22"/>
          <w:szCs w:val="22"/>
        </w:rPr>
      </w:pPr>
    </w:p>
    <w:p w:rsidR="00345721" w:rsidRPr="000C7D30" w:rsidP="00345721">
      <w:pPr>
        <w:pStyle w:val="BodyTextIndent3"/>
        <w:numPr>
          <w:ilvl w:val="0"/>
          <w:numId w:val="2"/>
        </w:numPr>
        <w:tabs>
          <w:tab w:val="left" w:pos="1099"/>
        </w:tabs>
        <w:spacing w:after="0"/>
        <w:jc w:val="both"/>
        <w:rPr>
          <w:sz w:val="22"/>
          <w:szCs w:val="22"/>
        </w:rPr>
      </w:pPr>
      <w:r w:rsidRPr="000C7D30">
        <w:rPr>
          <w:sz w:val="22"/>
          <w:szCs w:val="22"/>
        </w:rPr>
        <w:t>predložiť Národnej rade Slovenskej republiky návrhy podľa § 83 ods. 4, § 84 ods. 2 a § 86 zákona Národnej rady Slovenskej republiky č. 350/1996 Z. z.</w:t>
      </w:r>
    </w:p>
    <w:p w:rsidR="00345721" w:rsidRPr="000C7D30" w:rsidP="00345721">
      <w:pPr>
        <w:jc w:val="both"/>
        <w:rPr>
          <w:sz w:val="22"/>
          <w:szCs w:val="22"/>
        </w:rPr>
      </w:pPr>
    </w:p>
    <w:p w:rsidR="00345721" w:rsidRPr="000C7D30" w:rsidP="00345721">
      <w:pPr>
        <w:jc w:val="both"/>
        <w:rPr>
          <w:sz w:val="22"/>
          <w:szCs w:val="22"/>
        </w:rPr>
      </w:pPr>
    </w:p>
    <w:p w:rsidR="00345721" w:rsidRPr="000C7D30" w:rsidP="0034572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345721" w:rsidRPr="000C7D30" w:rsidP="00345721">
      <w:pPr>
        <w:jc w:val="both"/>
        <w:rPr>
          <w:sz w:val="22"/>
          <w:szCs w:val="22"/>
        </w:rPr>
      </w:pPr>
    </w:p>
    <w:p w:rsidR="000C7D30" w:rsidP="00345721">
      <w:pPr>
        <w:jc w:val="both"/>
      </w:pPr>
    </w:p>
    <w:p w:rsidR="000C7D30" w:rsidP="00345721">
      <w:pPr>
        <w:jc w:val="both"/>
      </w:pPr>
    </w:p>
    <w:p w:rsidR="000C7D30" w:rsidRPr="003064CE" w:rsidP="00345721">
      <w:pPr>
        <w:jc w:val="both"/>
      </w:pPr>
    </w:p>
    <w:p w:rsidR="00345721" w:rsidP="00345721">
      <w:pPr>
        <w:tabs>
          <w:tab w:val="left" w:pos="-1985"/>
          <w:tab w:val="left" w:pos="709"/>
          <w:tab w:val="left" w:pos="1077"/>
        </w:tabs>
        <w:jc w:val="both"/>
      </w:pPr>
    </w:p>
    <w:p w:rsidR="00345721" w:rsidRPr="00D3610B" w:rsidP="00345721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  <w:bCs w:val="0"/>
        </w:rPr>
      </w:pPr>
      <w:r w:rsidRPr="00D3610B">
        <w:rPr>
          <w:rFonts w:ascii="Arial" w:hAnsi="Arial" w:cs="Arial"/>
          <w:bCs w:val="0"/>
        </w:rPr>
        <w:t> </w:t>
        <w:tab/>
        <w:tab/>
        <w:tab/>
        <w:tab/>
        <w:tab/>
        <w:tab/>
        <w:tab/>
        <w:tab/>
        <w:tab/>
        <w:tab/>
        <w:t>Vojtech  T k á č</w:t>
      </w:r>
    </w:p>
    <w:p w:rsidR="00345721" w:rsidP="00345721">
      <w:pPr>
        <w:ind w:firstLine="708"/>
        <w:jc w:val="both"/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>predseda výboru</w:t>
      </w:r>
    </w:p>
    <w:p w:rsidR="00345721" w:rsidP="00345721">
      <w:pPr>
        <w:jc w:val="both"/>
        <w:rPr>
          <w:b/>
          <w:bCs/>
        </w:rPr>
      </w:pPr>
    </w:p>
    <w:p w:rsidR="00345721" w:rsidP="00345721">
      <w:pPr>
        <w:jc w:val="both"/>
        <w:rPr>
          <w:b/>
          <w:bCs/>
        </w:rPr>
      </w:pPr>
    </w:p>
    <w:p w:rsidR="00345721" w:rsidP="00345721">
      <w:pPr>
        <w:jc w:val="both"/>
        <w:rPr>
          <w:b/>
          <w:bCs/>
        </w:rPr>
      </w:pPr>
    </w:p>
    <w:p w:rsidR="00345721" w:rsidP="00345721">
      <w:pPr>
        <w:jc w:val="both"/>
        <w:rPr>
          <w:b/>
          <w:bCs/>
        </w:rPr>
      </w:pPr>
      <w:r>
        <w:rPr>
          <w:b/>
          <w:bCs/>
        </w:rPr>
        <w:t xml:space="preserve"> Jozef  H r d l i č k a</w:t>
      </w:r>
    </w:p>
    <w:p w:rsidR="00345721" w:rsidP="00345721">
      <w:pPr>
        <w:jc w:val="both"/>
      </w:pPr>
      <w:r>
        <w:rPr>
          <w:b/>
          <w:bCs/>
          <w:sz w:val="22"/>
        </w:rPr>
        <w:t xml:space="preserve">    overovateľ výboru</w:t>
        <w:tab/>
        <w:tab/>
      </w:r>
      <w:r>
        <w:tab/>
        <w:tab/>
        <w:tab/>
      </w:r>
    </w:p>
    <w:p w:rsidR="00345721" w:rsidP="00345721">
      <w:pPr>
        <w:tabs>
          <w:tab w:val="left" w:pos="-1985"/>
          <w:tab w:val="left" w:pos="709"/>
          <w:tab w:val="left" w:pos="1077"/>
        </w:tabs>
        <w:jc w:val="both"/>
      </w:pPr>
      <w:r>
        <w:t> </w:t>
      </w:r>
    </w:p>
    <w:p w:rsidR="00345721" w:rsidP="00345721"/>
    <w:p w:rsidR="00345721" w:rsidP="00345721"/>
    <w:p w:rsidR="00345721" w:rsidP="00345721"/>
    <w:p w:rsidR="00345721" w:rsidP="00345721"/>
    <w:p w:rsidR="00345721" w:rsidP="00345721"/>
    <w:p w:rsidR="00345721" w:rsidP="00345721"/>
    <w:p w:rsidR="00345721" w:rsidP="00345721"/>
    <w:p w:rsidR="00345721" w:rsidP="00345721"/>
    <w:p w:rsidR="00345721" w:rsidP="00345721"/>
    <w:p w:rsidR="00345721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A18"/>
    <w:multiLevelType w:val="hybridMultilevel"/>
    <w:tmpl w:val="EDAEC8E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36E2404"/>
    <w:multiLevelType w:val="hybridMultilevel"/>
    <w:tmpl w:val="4998C472"/>
    <w:lvl w:ilvl="0">
      <w:start w:val="1"/>
      <w:numFmt w:val="upperLetter"/>
      <w:pStyle w:val="Heading1"/>
      <w:lvlText w:val="%1.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95F81"/>
    <w:multiLevelType w:val="hybridMultilevel"/>
    <w:tmpl w:val="874C054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D9C5100"/>
    <w:multiLevelType w:val="hybridMultilevel"/>
    <w:tmpl w:val="3EBC3FE6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>
    <w:nsid w:val="6FF261E8"/>
    <w:multiLevelType w:val="hybridMultilevel"/>
    <w:tmpl w:val="F9E2E23E"/>
    <w:lvl w:ilvl="0">
      <w:start w:val="1"/>
      <w:numFmt w:val="lowerLetter"/>
      <w:lvlText w:val="%1)"/>
      <w:lvlJc w:val="left"/>
      <w:pPr>
        <w:tabs>
          <w:tab w:val="num" w:pos="1099"/>
        </w:tabs>
        <w:ind w:left="1099" w:hanging="39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7D30"/>
    <w:rsid w:val="003064CE"/>
    <w:rsid w:val="00345721"/>
    <w:rsid w:val="00463838"/>
    <w:rsid w:val="00792277"/>
    <w:rsid w:val="00D361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2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345721"/>
    <w:pPr>
      <w:keepNext/>
      <w:numPr>
        <w:ilvl w:val="0"/>
        <w:numId w:val="1"/>
      </w:numPr>
      <w:tabs>
        <w:tab w:val="left" w:pos="-1985"/>
        <w:tab w:val="left" w:pos="709"/>
        <w:tab w:val="left" w:pos="750"/>
        <w:tab w:val="left" w:pos="1077"/>
      </w:tabs>
      <w:ind w:left="750" w:hanging="36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rsid w:val="00345721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qFormat/>
    <w:rsid w:val="00345721"/>
    <w:pPr>
      <w:keepNext/>
      <w:spacing w:before="240" w:after="60"/>
      <w:jc w:val="left"/>
      <w:outlineLvl w:val="2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uiPriority w:val="9"/>
    <w:qFormat/>
    <w:rsid w:val="00345721"/>
    <w:pPr>
      <w:spacing w:before="240" w:after="60"/>
      <w:jc w:val="left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uiPriority w:val="9"/>
    <w:qFormat/>
    <w:rsid w:val="0034572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345721"/>
    <w:pPr>
      <w:ind w:firstLine="708"/>
      <w:jc w:val="both"/>
    </w:pPr>
  </w:style>
  <w:style w:type="paragraph" w:styleId="BodyTextIndent3">
    <w:name w:val="Body Text Indent 3"/>
    <w:basedOn w:val="Normal"/>
    <w:rsid w:val="00345721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289</Words>
  <Characters>1649</Characters>
  <Application>Microsoft Office Word</Application>
  <DocSecurity>0</DocSecurity>
  <Lines>0</Lines>
  <Paragraphs>0</Paragraphs>
  <ScaleCrop>false</ScaleCrop>
  <Company>KNRSR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Silvia Rajtíková</dc:creator>
  <cp:lastModifiedBy>Silvia Rajtíková</cp:lastModifiedBy>
  <cp:revision>4</cp:revision>
  <cp:lastPrinted>2004-01-08T09:39:00Z</cp:lastPrinted>
  <dcterms:created xsi:type="dcterms:W3CDTF">2003-12-16T10:11:00Z</dcterms:created>
  <dcterms:modified xsi:type="dcterms:W3CDTF">2004-01-08T09:41:00Z</dcterms:modified>
</cp:coreProperties>
</file>