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bidi w:val="0"/>
        <w:spacing w:before="0"/>
      </w:pPr>
      <w:r>
        <w:t>PREDSEDA NÁRODNEJ RADY SLOVENSKEJ REPUBLIKY</w:t>
      </w:r>
    </w:p>
    <w:p w:rsidR="008B68FB" w:rsidRPr="00A0467B" w:rsidP="008B68FB">
      <w:pPr>
        <w:pStyle w:val="Protokoln"/>
        <w:bidi w:val="0"/>
        <w:rPr>
          <w:sz w:val="22"/>
          <w:szCs w:val="22"/>
        </w:rPr>
      </w:pPr>
      <w:r w:rsidRPr="00A0467B" w:rsidR="00EC5822">
        <w:rPr>
          <w:sz w:val="22"/>
          <w:szCs w:val="22"/>
        </w:rPr>
        <w:t xml:space="preserve">Číslo: </w:t>
      </w:r>
      <w:r w:rsidRPr="00A0467B" w:rsidR="000730BA">
        <w:rPr>
          <w:sz w:val="22"/>
          <w:szCs w:val="22"/>
        </w:rPr>
        <w:t>CRD-</w:t>
      </w:r>
      <w:r w:rsidR="00D13B49">
        <w:rPr>
          <w:sz w:val="22"/>
          <w:szCs w:val="22"/>
        </w:rPr>
        <w:t>82</w:t>
      </w:r>
      <w:r w:rsidRPr="00A0467B" w:rsidR="00EC5822">
        <w:rPr>
          <w:sz w:val="22"/>
          <w:szCs w:val="22"/>
        </w:rPr>
        <w:t>/20</w:t>
      </w:r>
      <w:r w:rsidRPr="00A0467B" w:rsidR="007E1B19">
        <w:rPr>
          <w:sz w:val="22"/>
          <w:szCs w:val="22"/>
        </w:rPr>
        <w:t>1</w:t>
      </w:r>
      <w:r w:rsidR="00D13B49">
        <w:rPr>
          <w:sz w:val="22"/>
          <w:szCs w:val="22"/>
        </w:rPr>
        <w:t>8</w:t>
      </w:r>
    </w:p>
    <w:p w:rsidR="00EC5822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EC5822">
      <w:pPr>
        <w:pStyle w:val="rozhodnutia"/>
        <w:bidi w:val="0"/>
      </w:pPr>
      <w:r w:rsidR="00D13B49">
        <w:t>856</w:t>
      </w:r>
    </w:p>
    <w:p w:rsidR="00EC5822">
      <w:pPr>
        <w:pStyle w:val="Heading1"/>
        <w:bidi w:val="0"/>
      </w:pPr>
      <w:r>
        <w:t>ROZHODNUTIE</w:t>
      </w:r>
    </w:p>
    <w:p w:rsidR="00EC5822">
      <w:pPr>
        <w:pStyle w:val="Heading1"/>
        <w:bidi w:val="0"/>
      </w:pPr>
      <w:r>
        <w:t>PREDSEDU NÁRODNEJ RADY SLOVENSKEJ REPUBLIKY</w:t>
      </w:r>
    </w:p>
    <w:p w:rsidR="00EC5822">
      <w:pPr>
        <w:bidi w:val="0"/>
        <w:rPr>
          <w:rFonts w:ascii="Arial" w:hAnsi="Arial" w:cs="Arial"/>
        </w:rPr>
      </w:pPr>
    </w:p>
    <w:p w:rsidR="00EC5822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13B49">
        <w:rPr>
          <w:rFonts w:ascii="Arial" w:hAnsi="Arial" w:cs="Arial"/>
          <w:sz w:val="22"/>
        </w:rPr>
        <w:t> 12. januára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FC4048">
        <w:rPr>
          <w:rFonts w:ascii="Arial" w:hAnsi="Arial" w:cs="Arial"/>
          <w:sz w:val="22"/>
        </w:rPr>
        <w:t>8</w:t>
      </w:r>
    </w:p>
    <w:p w:rsidR="00EC5822">
      <w:pPr>
        <w:bidi w:val="0"/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D13B49">
        <w:rPr>
          <w:rFonts w:cs="Arial"/>
          <w:sz w:val="22"/>
          <w:lang w:val="sk-SK"/>
        </w:rPr>
        <w:t>s dohodou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návrh na vyslovenie súhlasu Národnej rady Slovenskej republiky </w:t>
      </w:r>
      <w:r w:rsidR="00D13B49">
        <w:rPr>
          <w:rFonts w:ascii="Arial" w:hAnsi="Arial" w:cs="Arial"/>
          <w:sz w:val="22"/>
        </w:rPr>
        <w:t>s Dohodou medzi vládou Slovenskej republiky a vládou Maďarska o prevádzkovaní, údržbe a rekonštrukcii cestných hraničných mostov a úsekov hraničných ciest na spoločnej štátnej hranici</w:t>
      </w:r>
      <w:r>
        <w:rPr>
          <w:rFonts w:ascii="Arial" w:hAnsi="Arial" w:cs="Arial"/>
          <w:sz w:val="22"/>
        </w:rPr>
        <w:t xml:space="preserve"> (tlač </w:t>
      </w:r>
      <w:r w:rsidR="00D13B49">
        <w:rPr>
          <w:rFonts w:ascii="Arial" w:hAnsi="Arial" w:cs="Arial"/>
          <w:sz w:val="22"/>
        </w:rPr>
        <w:t>791</w:t>
      </w:r>
      <w:r>
        <w:rPr>
          <w:rFonts w:ascii="Arial" w:hAnsi="Arial" w:cs="Arial"/>
          <w:sz w:val="22"/>
        </w:rPr>
        <w:t xml:space="preserve">), doručený </w:t>
      </w:r>
      <w:r w:rsidR="00D13B49">
        <w:rPr>
          <w:rFonts w:ascii="Arial" w:hAnsi="Arial" w:cs="Arial"/>
          <w:sz w:val="22"/>
        </w:rPr>
        <w:t>12. januára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D13B49">
        <w:rPr>
          <w:rFonts w:ascii="Arial" w:hAnsi="Arial" w:cs="Arial"/>
          <w:sz w:val="22"/>
        </w:rPr>
        <w:t>8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2304B3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 w:rsidR="006D485A">
        <w:rPr>
          <w:rFonts w:ascii="Arial" w:hAnsi="Arial" w:cs="Arial"/>
          <w:sz w:val="22"/>
        </w:rPr>
        <w:t>Ústavnoprávnemu v</w:t>
      </w:r>
      <w:r w:rsidR="00EC5822">
        <w:rPr>
          <w:rFonts w:ascii="Arial" w:hAnsi="Arial" w:cs="Arial"/>
          <w:sz w:val="22"/>
        </w:rPr>
        <w:t xml:space="preserve">ýboru Národnej rady Slovenskej republiky </w:t>
      </w:r>
      <w:r>
        <w:rPr>
          <w:rFonts w:ascii="Arial" w:hAnsi="Arial" w:cs="Arial"/>
          <w:sz w:val="22"/>
        </w:rPr>
        <w:t>a</w:t>
      </w:r>
    </w:p>
    <w:p w:rsidR="00EC5822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D13B49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>;</w:t>
      </w:r>
    </w:p>
    <w:p w:rsidR="00EC5822">
      <w:pPr>
        <w:bidi w:val="0"/>
        <w:ind w:left="705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Výbor Národnej rady Slovenskej republiky pre </w:t>
      </w:r>
      <w:r w:rsidR="00D13B49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D13B49">
        <w:rPr>
          <w:rFonts w:ascii="Arial" w:hAnsi="Arial" w:cs="Arial"/>
          <w:b/>
          <w:bCs/>
          <w:sz w:val="22"/>
          <w:u w:val="single"/>
        </w:rPr>
        <w:t>29. januára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7E1B19">
        <w:rPr>
          <w:rFonts w:ascii="Arial" w:hAnsi="Arial" w:cs="Arial"/>
          <w:b/>
          <w:bCs/>
          <w:sz w:val="22"/>
          <w:u w:val="single"/>
        </w:rPr>
        <w:t>1</w:t>
      </w:r>
      <w:r w:rsidR="00D13B49">
        <w:rPr>
          <w:rFonts w:ascii="Arial" w:hAnsi="Arial" w:cs="Arial"/>
          <w:b/>
          <w:bCs/>
          <w:sz w:val="22"/>
          <w:u w:val="single"/>
        </w:rPr>
        <w:t>8</w:t>
      </w:r>
      <w:r>
        <w:rPr>
          <w:rFonts w:ascii="Arial" w:hAnsi="Arial" w:cs="Arial"/>
          <w:sz w:val="22"/>
        </w:rPr>
        <w:t>.</w:t>
      </w: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C5822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E24F71" w:rsidP="00E24F7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C582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8FB"/>
    <w:rsid w:val="00014EE5"/>
    <w:rsid w:val="000730BA"/>
    <w:rsid w:val="001C5035"/>
    <w:rsid w:val="002304B3"/>
    <w:rsid w:val="00337877"/>
    <w:rsid w:val="003E6BD7"/>
    <w:rsid w:val="00457007"/>
    <w:rsid w:val="0069300B"/>
    <w:rsid w:val="006D485A"/>
    <w:rsid w:val="00791AE8"/>
    <w:rsid w:val="007E1B19"/>
    <w:rsid w:val="008B68FB"/>
    <w:rsid w:val="00986333"/>
    <w:rsid w:val="00A0467B"/>
    <w:rsid w:val="00B5491F"/>
    <w:rsid w:val="00B80E01"/>
    <w:rsid w:val="00BE169C"/>
    <w:rsid w:val="00BF16C7"/>
    <w:rsid w:val="00C024AF"/>
    <w:rsid w:val="00CC6872"/>
    <w:rsid w:val="00D13B49"/>
    <w:rsid w:val="00E24F71"/>
    <w:rsid w:val="00EC5822"/>
    <w:rsid w:val="00EE0D18"/>
    <w:rsid w:val="00F71481"/>
    <w:rsid w:val="00FC4048"/>
    <w:rsid w:val="00FD3EEA"/>
    <w:rsid w:val="00FE2220"/>
    <w:rsid w:val="00FF5B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13B4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13B4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2018-01-15T08:46:00Z</cp:lastPrinted>
  <dcterms:created xsi:type="dcterms:W3CDTF">2018-01-16T07:16:00Z</dcterms:created>
  <dcterms:modified xsi:type="dcterms:W3CDTF">2018-01-16T07:16:00Z</dcterms:modified>
</cp:coreProperties>
</file>