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2E1D" w:rsidP="00DB2E1D">
      <w:pPr>
        <w:pStyle w:val="Heading1"/>
        <w:bidi w:val="0"/>
        <w:spacing w:before="0"/>
      </w:pPr>
      <w:r>
        <w:t>PREDSEDA NÁRODNEJ RADY SLOVENSKEJ REPUBLIKY</w:t>
      </w:r>
    </w:p>
    <w:p w:rsidR="00DB2E1D" w:rsidP="00DB2E1D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E44F30">
        <w:rPr>
          <w:sz w:val="22"/>
          <w:szCs w:val="22"/>
        </w:rPr>
        <w:t>303</w:t>
      </w:r>
      <w:r>
        <w:rPr>
          <w:sz w:val="22"/>
          <w:szCs w:val="22"/>
        </w:rPr>
        <w:t>/201</w:t>
      </w:r>
      <w:r w:rsidR="00AF390E">
        <w:rPr>
          <w:sz w:val="22"/>
          <w:szCs w:val="22"/>
        </w:rPr>
        <w:t>7</w:t>
      </w:r>
    </w:p>
    <w:p w:rsidR="00DB2E1D" w:rsidP="00DB2E1D">
      <w:pPr>
        <w:pStyle w:val="Protokoln"/>
        <w:bidi w:val="0"/>
        <w:rPr>
          <w:sz w:val="22"/>
          <w:szCs w:val="22"/>
        </w:rPr>
      </w:pPr>
    </w:p>
    <w:p w:rsidR="00DB2E1D" w:rsidP="00DB2E1D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.29pt;height:64.59pt;visibility:visible" filled="f" stroked="f">
            <v:imagedata r:id="rId4" o:title=""/>
            <o:lock v:ext="edit" aspectratio="t"/>
          </v:shape>
        </w:pict>
      </w:r>
    </w:p>
    <w:p w:rsidR="00DB2E1D" w:rsidP="00DB2E1D">
      <w:pPr>
        <w:pStyle w:val="rozhodnutia"/>
        <w:bidi w:val="0"/>
      </w:pPr>
      <w:r w:rsidR="00E44F30">
        <w:t>51</w:t>
      </w:r>
      <w:r w:rsidR="00F53713">
        <w:t>3</w:t>
      </w:r>
    </w:p>
    <w:p w:rsidR="00DB2E1D" w:rsidP="00DB2E1D">
      <w:pPr>
        <w:pStyle w:val="Heading1"/>
        <w:bidi w:val="0"/>
      </w:pPr>
      <w:r>
        <w:t>ROZHODNUTIE</w:t>
      </w:r>
    </w:p>
    <w:p w:rsidR="00DB2E1D" w:rsidP="00DB2E1D">
      <w:pPr>
        <w:pStyle w:val="Heading1"/>
        <w:bidi w:val="0"/>
      </w:pPr>
      <w:r>
        <w:t>PREDSEDU NÁRODNEJ RADY SLOVENSKEJ REPUBLIKY</w:t>
      </w:r>
    </w:p>
    <w:p w:rsidR="00DB2E1D" w:rsidP="00DB2E1D">
      <w:pPr>
        <w:bidi w:val="0"/>
      </w:pPr>
    </w:p>
    <w:p w:rsidR="00DB2E1D" w:rsidP="00DB2E1D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063B2">
        <w:rPr>
          <w:rFonts w:cs="Arial"/>
          <w:sz w:val="22"/>
          <w:szCs w:val="22"/>
        </w:rPr>
        <w:t>o</w:t>
      </w:r>
      <w:r w:rsidR="003A7272">
        <w:rPr>
          <w:rFonts w:cs="Arial"/>
          <w:sz w:val="22"/>
          <w:szCs w:val="22"/>
        </w:rPr>
        <w:t> </w:t>
      </w:r>
      <w:r w:rsidR="005063B2">
        <w:rPr>
          <w:rFonts w:cs="Arial"/>
          <w:sz w:val="22"/>
          <w:szCs w:val="22"/>
        </w:rPr>
        <w:t>4</w:t>
      </w:r>
      <w:r w:rsidR="009D5FEF">
        <w:rPr>
          <w:rFonts w:cs="Arial"/>
          <w:sz w:val="22"/>
          <w:szCs w:val="22"/>
        </w:rPr>
        <w:t>.</w:t>
      </w:r>
      <w:r w:rsidR="00AF390E">
        <w:rPr>
          <w:rFonts w:cs="Arial"/>
          <w:sz w:val="22"/>
          <w:szCs w:val="22"/>
        </w:rPr>
        <w:t xml:space="preserve">  apríla</w:t>
      </w:r>
      <w:r>
        <w:rPr>
          <w:rFonts w:cs="Arial"/>
          <w:sz w:val="22"/>
          <w:szCs w:val="22"/>
        </w:rPr>
        <w:t xml:space="preserve"> 201</w:t>
      </w:r>
      <w:r w:rsidR="00AF390E">
        <w:rPr>
          <w:rFonts w:cs="Arial"/>
          <w:sz w:val="22"/>
          <w:szCs w:val="22"/>
        </w:rPr>
        <w:t>7</w:t>
      </w:r>
    </w:p>
    <w:p w:rsidR="00DB2E1D" w:rsidP="00DB2E1D">
      <w:pPr>
        <w:bidi w:val="0"/>
        <w:rPr>
          <w:rFonts w:cs="Arial"/>
          <w:sz w:val="22"/>
          <w:szCs w:val="22"/>
        </w:rPr>
      </w:pPr>
    </w:p>
    <w:p w:rsidR="00DB2E1D" w:rsidP="00D46B64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pridelení návrhu na prijatie uznesenia Národnej rady Slovenskej republiky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RPr="00E8155B" w:rsidP="00AB5986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cs="Arial"/>
          <w:sz w:val="22"/>
          <w:szCs w:val="22"/>
        </w:rPr>
      </w:pPr>
      <w:r w:rsidR="00AB5986">
        <w:rPr>
          <w:rFonts w:cs="Arial"/>
          <w:sz w:val="22"/>
          <w:szCs w:val="22"/>
        </w:rPr>
        <w:t xml:space="preserve">            </w:t>
      </w:r>
      <w:r w:rsidRPr="00E8155B">
        <w:rPr>
          <w:rFonts w:cs="Arial"/>
          <w:sz w:val="22"/>
          <w:szCs w:val="22"/>
        </w:rPr>
        <w:t>návrh na prijatie uznesenia Národnej rady Slovenskej republiky</w:t>
      </w:r>
      <w:r w:rsidRPr="00E8155B" w:rsidR="00E8155B">
        <w:rPr>
          <w:rFonts w:cs="Arial"/>
          <w:sz w:val="22"/>
          <w:szCs w:val="22"/>
        </w:rPr>
        <w:t xml:space="preserve"> </w:t>
      </w:r>
      <w:r w:rsidR="00AF390E">
        <w:rPr>
          <w:rFonts w:cs="Arial"/>
          <w:sz w:val="22"/>
          <w:szCs w:val="22"/>
        </w:rPr>
        <w:t>k návrhu na zrušenie článku V a článku VI rozhodnutia predsedu vlády Slovenskej republiky z 3. marca 1998 o amnestii uverejneného pod číslom 55/1998 Z. z., rozhodnutia predsedu vlády Slovenskej republiky zo 7. júla 1998 o amnestii uverejneného pod číslom 214/1998 Z. z. a rozhodnutia prezidenta Slovenskej republiky v konaní o milosť pre obvineného zo dňa 12. decembra 1997 č. k. 3573/96-72-2417</w:t>
      </w:r>
      <w:r w:rsidRPr="00E8155B" w:rsidR="00AB5986">
        <w:rPr>
          <w:rFonts w:cs="Arial"/>
          <w:sz w:val="22"/>
          <w:szCs w:val="22"/>
        </w:rPr>
        <w:t xml:space="preserve"> </w:t>
      </w:r>
      <w:r w:rsidRPr="00E8155B">
        <w:rPr>
          <w:rFonts w:cs="Arial"/>
          <w:sz w:val="22"/>
          <w:szCs w:val="22"/>
        </w:rPr>
        <w:t xml:space="preserve">(tlač </w:t>
      </w:r>
      <w:r w:rsidR="008A67C2">
        <w:rPr>
          <w:rFonts w:cs="Arial"/>
          <w:sz w:val="22"/>
          <w:szCs w:val="22"/>
        </w:rPr>
        <w:t>496</w:t>
      </w:r>
      <w:r w:rsidRPr="00E8155B">
        <w:rPr>
          <w:rFonts w:cs="Arial"/>
          <w:sz w:val="22"/>
          <w:szCs w:val="22"/>
        </w:rPr>
        <w:t xml:space="preserve">), doručený </w:t>
      </w:r>
      <w:r w:rsidR="005063B2">
        <w:rPr>
          <w:rFonts w:cs="Arial"/>
          <w:sz w:val="22"/>
          <w:szCs w:val="22"/>
        </w:rPr>
        <w:t>4.</w:t>
      </w:r>
      <w:r w:rsidR="00AF390E">
        <w:rPr>
          <w:rFonts w:cs="Arial"/>
          <w:sz w:val="22"/>
          <w:szCs w:val="22"/>
        </w:rPr>
        <w:t xml:space="preserve"> apríla</w:t>
      </w:r>
      <w:r w:rsidR="009D5FEF">
        <w:rPr>
          <w:rFonts w:cs="Arial"/>
          <w:sz w:val="22"/>
          <w:szCs w:val="22"/>
        </w:rPr>
        <w:t xml:space="preserve"> 2</w:t>
      </w:r>
      <w:r w:rsidRPr="00E8155B">
        <w:rPr>
          <w:rFonts w:cs="Arial"/>
          <w:sz w:val="22"/>
          <w:szCs w:val="22"/>
        </w:rPr>
        <w:t>01</w:t>
      </w:r>
      <w:r w:rsidR="00AF390E">
        <w:rPr>
          <w:rFonts w:cs="Arial"/>
          <w:sz w:val="22"/>
          <w:szCs w:val="22"/>
        </w:rPr>
        <w:t>7</w:t>
      </w:r>
    </w:p>
    <w:p w:rsidR="008913E7" w:rsidP="00DB2E1D">
      <w:pPr>
        <w:bidi w:val="0"/>
        <w:jc w:val="both"/>
        <w:rPr>
          <w:rFonts w:cs="Arial"/>
          <w:sz w:val="22"/>
          <w:szCs w:val="22"/>
        </w:rPr>
      </w:pPr>
    </w:p>
    <w:p w:rsidR="008913E7" w:rsidP="008913E7">
      <w:pPr>
        <w:bidi w:val="0"/>
        <w:jc w:val="both"/>
        <w:rPr>
          <w:rFonts w:cs="Arial"/>
          <w:sz w:val="22"/>
          <w:szCs w:val="22"/>
        </w:rPr>
      </w:pPr>
    </w:p>
    <w:p w:rsidR="00C2752E" w:rsidP="007E26E6">
      <w:pPr>
        <w:bidi w:val="0"/>
        <w:jc w:val="both"/>
        <w:rPr>
          <w:rFonts w:cs="Arial"/>
          <w:sz w:val="22"/>
          <w:szCs w:val="22"/>
        </w:rPr>
      </w:pPr>
      <w:r w:rsidR="00DB2E1D">
        <w:rPr>
          <w:rFonts w:cs="Arial"/>
          <w:sz w:val="22"/>
          <w:szCs w:val="22"/>
        </w:rPr>
        <w:tab/>
      </w:r>
      <w:r w:rsidR="00AF390E">
        <w:rPr>
          <w:rFonts w:cs="Arial"/>
          <w:sz w:val="22"/>
          <w:szCs w:val="22"/>
        </w:rPr>
        <w:t>Ústavnoprávnemu výboru Národnej rady Slovenskej republiky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8913E7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 w:rsidR="00E9305A">
        <w:rPr>
          <w:rFonts w:cs="Arial"/>
          <w:b/>
          <w:sz w:val="22"/>
          <w:szCs w:val="22"/>
          <w:u w:val="single"/>
        </w:rPr>
        <w:t>i h n e ď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2A10D8" w:rsidP="00DB2E1D">
      <w:pPr>
        <w:bidi w:val="0"/>
        <w:jc w:val="both"/>
        <w:rPr>
          <w:rFonts w:cs="Arial"/>
          <w:sz w:val="22"/>
          <w:szCs w:val="22"/>
        </w:rPr>
      </w:pPr>
    </w:p>
    <w:p w:rsidR="002A10D8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2A10D8">
      <w:pPr>
        <w:bidi w:val="0"/>
        <w:rPr>
          <w:rFonts w:cs="Arial"/>
          <w:sz w:val="22"/>
          <w:szCs w:val="22"/>
        </w:rPr>
      </w:pPr>
      <w:r w:rsidR="008A19B3">
        <w:rPr>
          <w:rFonts w:cs="Arial"/>
          <w:sz w:val="22"/>
          <w:szCs w:val="22"/>
        </w:rPr>
        <w:t>Andrej   D a n k o</w:t>
      </w:r>
      <w:r w:rsidR="002A10D8">
        <w:rPr>
          <w:rFonts w:cs="Arial"/>
          <w:sz w:val="22"/>
          <w:szCs w:val="22"/>
        </w:rPr>
        <w:t xml:space="preserve">   v. r.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A10D8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3DF0"/>
    <w:rsid w:val="00356579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063B2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7E7729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97E51"/>
    <w:rsid w:val="008A19B3"/>
    <w:rsid w:val="008A67C2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D5FEF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AF390E"/>
    <w:rsid w:val="00B6132A"/>
    <w:rsid w:val="00B64A2C"/>
    <w:rsid w:val="00B8736E"/>
    <w:rsid w:val="00BA3333"/>
    <w:rsid w:val="00BC2F24"/>
    <w:rsid w:val="00BD0D95"/>
    <w:rsid w:val="00BE35D8"/>
    <w:rsid w:val="00BF5EE5"/>
    <w:rsid w:val="00BF7DEC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46B64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44F30"/>
    <w:rsid w:val="00E8155B"/>
    <w:rsid w:val="00E9305A"/>
    <w:rsid w:val="00EA091A"/>
    <w:rsid w:val="00EA0F2E"/>
    <w:rsid w:val="00EC11AE"/>
    <w:rsid w:val="00EC791A"/>
    <w:rsid w:val="00EF6121"/>
    <w:rsid w:val="00F427C1"/>
    <w:rsid w:val="00F53713"/>
    <w:rsid w:val="00F65846"/>
    <w:rsid w:val="00F7502F"/>
    <w:rsid w:val="00FA4D84"/>
    <w:rsid w:val="00FC4539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1D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DB2E1D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DB2E1D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DB2E1D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B2E1D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2E1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859</Characters>
  <Application>Microsoft Office Word</Application>
  <DocSecurity>0</DocSecurity>
  <Lines>0</Lines>
  <Paragraphs>0</Paragraphs>
  <ScaleCrop>false</ScaleCrop>
  <Company>Kancelaria NR SR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2017-04-04T16:13:00Z</cp:lastPrinted>
  <dcterms:created xsi:type="dcterms:W3CDTF">2017-04-05T12:54:00Z</dcterms:created>
  <dcterms:modified xsi:type="dcterms:W3CDTF">2017-04-05T12:54:00Z</dcterms:modified>
</cp:coreProperties>
</file>