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8FAAA" w14:textId="77777777" w:rsidR="005C68E5" w:rsidRDefault="005C68E5" w:rsidP="005C68E5">
      <w:pPr>
        <w:pStyle w:val="Nadpis1"/>
        <w:spacing w:before="0"/>
      </w:pPr>
      <w:r>
        <w:t>PREDSEDA NÁRODNEJ RADY SLOVENSKEJ REPUBLIKY</w:t>
      </w:r>
    </w:p>
    <w:p w14:paraId="3AC533D5" w14:textId="03706E7A" w:rsidR="005C68E5" w:rsidRPr="0093033E" w:rsidRDefault="005C68E5" w:rsidP="005C68E5">
      <w:pPr>
        <w:pStyle w:val="Protokoln"/>
        <w:rPr>
          <w:sz w:val="22"/>
          <w:szCs w:val="22"/>
        </w:rPr>
      </w:pPr>
      <w:r w:rsidRPr="0093033E">
        <w:rPr>
          <w:sz w:val="22"/>
          <w:szCs w:val="22"/>
        </w:rPr>
        <w:t xml:space="preserve">Číslo: </w:t>
      </w:r>
      <w:r w:rsidR="00F27A91">
        <w:rPr>
          <w:sz w:val="22"/>
          <w:szCs w:val="22"/>
        </w:rPr>
        <w:t>KNR-ORGA-4996/2026</w:t>
      </w:r>
    </w:p>
    <w:p w14:paraId="3A6257C2" w14:textId="77777777" w:rsidR="0093033E" w:rsidRDefault="0093033E" w:rsidP="005C68E5">
      <w:pPr>
        <w:pStyle w:val="Protokoln"/>
      </w:pPr>
    </w:p>
    <w:p w14:paraId="69CD7E19" w14:textId="77777777" w:rsidR="005C68E5" w:rsidRDefault="005C68E5" w:rsidP="005C68E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213E5A64" wp14:editId="701E8218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6B7002" w14:textId="4A7BE4E2" w:rsidR="005C68E5" w:rsidRDefault="00CA1EEF" w:rsidP="005C68E5">
      <w:pPr>
        <w:pStyle w:val="rozhodnutia"/>
      </w:pPr>
      <w:r>
        <w:t>1</w:t>
      </w:r>
      <w:r w:rsidR="00F27A91">
        <w:t>487</w:t>
      </w:r>
    </w:p>
    <w:p w14:paraId="33B4B7EC" w14:textId="77777777" w:rsidR="005C68E5" w:rsidRDefault="005C68E5" w:rsidP="005C68E5">
      <w:pPr>
        <w:pStyle w:val="Nadpis1"/>
      </w:pPr>
      <w:r>
        <w:t>ROZHODNUTIE</w:t>
      </w:r>
    </w:p>
    <w:p w14:paraId="37009F3E" w14:textId="77777777" w:rsidR="005C68E5" w:rsidRDefault="005C68E5" w:rsidP="005C68E5">
      <w:pPr>
        <w:pStyle w:val="Nadpis1"/>
      </w:pPr>
      <w:r>
        <w:t>PREDSEDU NÁRODNEJ RADY SLOVENSKEJ REPUBLIKY</w:t>
      </w:r>
    </w:p>
    <w:p w14:paraId="2DE9E471" w14:textId="77777777" w:rsidR="005C68E5" w:rsidRDefault="005C68E5" w:rsidP="005C68E5"/>
    <w:p w14:paraId="00ED9181" w14:textId="1FDC71CB" w:rsidR="005C68E5" w:rsidRDefault="005C68E5" w:rsidP="005C68E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93033E">
        <w:rPr>
          <w:rFonts w:cs="Arial"/>
          <w:sz w:val="22"/>
          <w:szCs w:val="22"/>
        </w:rPr>
        <w:t> </w:t>
      </w:r>
      <w:r w:rsidR="00F27A91">
        <w:rPr>
          <w:rFonts w:cs="Arial"/>
          <w:sz w:val="22"/>
          <w:szCs w:val="22"/>
        </w:rPr>
        <w:t>2</w:t>
      </w:r>
      <w:r w:rsidR="00D313C1">
        <w:rPr>
          <w:rFonts w:cs="Arial"/>
          <w:sz w:val="22"/>
          <w:szCs w:val="22"/>
        </w:rPr>
        <w:t>6</w:t>
      </w:r>
      <w:r w:rsidR="00744417">
        <w:rPr>
          <w:rFonts w:cs="Arial"/>
          <w:sz w:val="22"/>
          <w:szCs w:val="22"/>
        </w:rPr>
        <w:t xml:space="preserve">. </w:t>
      </w:r>
      <w:r w:rsidR="00F27A91">
        <w:rPr>
          <w:rFonts w:cs="Arial"/>
          <w:sz w:val="22"/>
          <w:szCs w:val="22"/>
        </w:rPr>
        <w:t>júna</w:t>
      </w:r>
      <w:r>
        <w:rPr>
          <w:rFonts w:cs="Arial"/>
          <w:sz w:val="22"/>
          <w:szCs w:val="22"/>
        </w:rPr>
        <w:t xml:space="preserve"> 20</w:t>
      </w:r>
      <w:r w:rsidR="00D313C1">
        <w:rPr>
          <w:rFonts w:cs="Arial"/>
          <w:sz w:val="22"/>
          <w:szCs w:val="22"/>
        </w:rPr>
        <w:t>2</w:t>
      </w:r>
      <w:r w:rsidR="00F27A91">
        <w:rPr>
          <w:rFonts w:cs="Arial"/>
          <w:sz w:val="22"/>
          <w:szCs w:val="22"/>
        </w:rPr>
        <w:t>6</w:t>
      </w:r>
    </w:p>
    <w:p w14:paraId="34F3BC29" w14:textId="77777777" w:rsidR="005C68E5" w:rsidRDefault="005C68E5" w:rsidP="005C68E5">
      <w:pPr>
        <w:rPr>
          <w:rFonts w:cs="Arial"/>
          <w:sz w:val="22"/>
          <w:szCs w:val="22"/>
        </w:rPr>
      </w:pPr>
    </w:p>
    <w:p w14:paraId="05863084" w14:textId="77777777" w:rsidR="005C68E5" w:rsidRDefault="005C68E5" w:rsidP="005C68E5">
      <w:pPr>
        <w:pStyle w:val="Zkladntext"/>
        <w:tabs>
          <w:tab w:val="left" w:pos="708"/>
        </w:tabs>
        <w:autoSpaceDE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 xml:space="preserve">o pridelení </w:t>
      </w:r>
      <w:r w:rsidR="00BD60EB">
        <w:rPr>
          <w:rFonts w:cs="Arial"/>
          <w:sz w:val="22"/>
          <w:lang w:val="sk-SK"/>
        </w:rPr>
        <w:t xml:space="preserve">vládneho </w:t>
      </w:r>
      <w:r>
        <w:rPr>
          <w:rFonts w:cs="Arial"/>
          <w:sz w:val="22"/>
          <w:lang w:val="sk-SK"/>
        </w:rPr>
        <w:t xml:space="preserve">návrhu </w:t>
      </w:r>
      <w:r w:rsidR="00B221B8">
        <w:rPr>
          <w:rFonts w:cs="Arial"/>
          <w:sz w:val="22"/>
          <w:lang w:val="sk-SK"/>
        </w:rPr>
        <w:t>kandidáta na</w:t>
      </w:r>
      <w:r w:rsidR="00A11069">
        <w:rPr>
          <w:rFonts w:cs="Arial"/>
          <w:sz w:val="22"/>
          <w:lang w:val="sk-SK"/>
        </w:rPr>
        <w:t xml:space="preserve"> </w:t>
      </w:r>
      <w:r w:rsidR="00D313C1">
        <w:rPr>
          <w:rFonts w:cs="Arial"/>
          <w:sz w:val="22"/>
          <w:lang w:val="sk-SK"/>
        </w:rPr>
        <w:t xml:space="preserve">voľbu </w:t>
      </w:r>
      <w:r w:rsidR="00A11069">
        <w:rPr>
          <w:rFonts w:cs="Arial"/>
          <w:sz w:val="22"/>
          <w:lang w:val="sk-SK"/>
        </w:rPr>
        <w:t xml:space="preserve">predsedu Úradu </w:t>
      </w:r>
      <w:r w:rsidR="00744417">
        <w:rPr>
          <w:rFonts w:cs="Arial"/>
          <w:sz w:val="22"/>
          <w:lang w:val="sk-SK"/>
        </w:rPr>
        <w:t>pre reguláciu elektronických komunikácií a poštových služieb</w:t>
      </w:r>
      <w:r w:rsidR="00A11069">
        <w:rPr>
          <w:rFonts w:cs="Arial"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>na prerokovanie výboru Národnej rady Slovenskej republiky</w:t>
      </w:r>
    </w:p>
    <w:p w14:paraId="07FFD8BD" w14:textId="77777777" w:rsidR="005C68E5" w:rsidRDefault="005C68E5" w:rsidP="005C68E5">
      <w:pPr>
        <w:jc w:val="both"/>
        <w:rPr>
          <w:rFonts w:cs="Arial"/>
          <w:sz w:val="22"/>
        </w:rPr>
      </w:pPr>
    </w:p>
    <w:p w14:paraId="7D2A7CE5" w14:textId="77777777" w:rsidR="005C68E5" w:rsidRDefault="005C68E5" w:rsidP="005C68E5">
      <w:pPr>
        <w:jc w:val="both"/>
        <w:rPr>
          <w:rFonts w:cs="Arial"/>
          <w:sz w:val="22"/>
        </w:rPr>
      </w:pPr>
    </w:p>
    <w:p w14:paraId="62066885" w14:textId="77777777" w:rsidR="005C68E5" w:rsidRDefault="005C68E5" w:rsidP="005C68E5">
      <w:pPr>
        <w:jc w:val="both"/>
        <w:rPr>
          <w:rFonts w:cs="Arial"/>
          <w:sz w:val="22"/>
        </w:rPr>
      </w:pPr>
    </w:p>
    <w:p w14:paraId="2AE49A33" w14:textId="77777777" w:rsidR="005C68E5" w:rsidRDefault="005C68E5" w:rsidP="005C68E5">
      <w:pPr>
        <w:ind w:firstLine="708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P r i d e ľ u j e m</w:t>
      </w:r>
    </w:p>
    <w:p w14:paraId="1EFC4EE0" w14:textId="77777777" w:rsidR="005C68E5" w:rsidRDefault="005C68E5" w:rsidP="005C68E5">
      <w:pPr>
        <w:jc w:val="both"/>
        <w:rPr>
          <w:rFonts w:cs="Arial"/>
          <w:b/>
          <w:bCs/>
          <w:sz w:val="22"/>
        </w:rPr>
      </w:pPr>
    </w:p>
    <w:p w14:paraId="506AB1A1" w14:textId="1BB96E95" w:rsidR="005C68E5" w:rsidRDefault="005C68E5" w:rsidP="005C68E5">
      <w:pPr>
        <w:jc w:val="both"/>
        <w:rPr>
          <w:rFonts w:cs="Arial"/>
          <w:sz w:val="22"/>
        </w:rPr>
      </w:pPr>
      <w:r>
        <w:rPr>
          <w:rFonts w:cs="Arial"/>
          <w:b/>
          <w:bCs/>
          <w:sz w:val="22"/>
        </w:rPr>
        <w:tab/>
      </w:r>
      <w:r w:rsidR="00BD60EB" w:rsidRPr="00BD60EB">
        <w:rPr>
          <w:rFonts w:cs="Arial"/>
          <w:bCs/>
          <w:sz w:val="22"/>
        </w:rPr>
        <w:t>v</w:t>
      </w:r>
      <w:r w:rsidRPr="00BD60EB">
        <w:rPr>
          <w:rFonts w:cs="Arial"/>
          <w:sz w:val="22"/>
        </w:rPr>
        <w:t>l</w:t>
      </w:r>
      <w:r>
        <w:rPr>
          <w:rFonts w:cs="Arial"/>
          <w:sz w:val="22"/>
        </w:rPr>
        <w:t>ád</w:t>
      </w:r>
      <w:r w:rsidR="00BD60EB">
        <w:rPr>
          <w:rFonts w:cs="Arial"/>
          <w:sz w:val="22"/>
        </w:rPr>
        <w:t>n</w:t>
      </w:r>
      <w:r>
        <w:rPr>
          <w:rFonts w:cs="Arial"/>
          <w:sz w:val="22"/>
        </w:rPr>
        <w:t>y</w:t>
      </w:r>
      <w:r w:rsidR="00BD60EB">
        <w:rPr>
          <w:rFonts w:cs="Arial"/>
          <w:sz w:val="22"/>
        </w:rPr>
        <w:t xml:space="preserve"> návrh </w:t>
      </w:r>
      <w:r w:rsidR="00B221B8">
        <w:rPr>
          <w:rFonts w:cs="Arial"/>
          <w:sz w:val="22"/>
        </w:rPr>
        <w:t>kandidáta na</w:t>
      </w:r>
      <w:r w:rsidR="00D313C1">
        <w:rPr>
          <w:rFonts w:cs="Arial"/>
          <w:sz w:val="22"/>
        </w:rPr>
        <w:t xml:space="preserve"> voľbu </w:t>
      </w:r>
      <w:r w:rsidR="00A11069">
        <w:rPr>
          <w:rFonts w:cs="Arial"/>
          <w:sz w:val="22"/>
        </w:rPr>
        <w:t xml:space="preserve">predsedu Úradu </w:t>
      </w:r>
      <w:r w:rsidR="00744417">
        <w:rPr>
          <w:rFonts w:cs="Arial"/>
          <w:sz w:val="22"/>
        </w:rPr>
        <w:t xml:space="preserve">pre reguláciu elektronických komunikácií a poštových služieb </w:t>
      </w:r>
      <w:r>
        <w:rPr>
          <w:rFonts w:cs="Arial"/>
          <w:sz w:val="22"/>
        </w:rPr>
        <w:t>(tlač 1</w:t>
      </w:r>
      <w:r w:rsidR="00F27A91">
        <w:rPr>
          <w:rFonts w:cs="Arial"/>
          <w:sz w:val="22"/>
        </w:rPr>
        <w:t>411</w:t>
      </w:r>
      <w:r>
        <w:rPr>
          <w:rFonts w:cs="Arial"/>
          <w:sz w:val="22"/>
        </w:rPr>
        <w:t xml:space="preserve">), doručený </w:t>
      </w:r>
      <w:r w:rsidR="00F27A91">
        <w:rPr>
          <w:rFonts w:cs="Arial"/>
          <w:sz w:val="22"/>
        </w:rPr>
        <w:t>22</w:t>
      </w:r>
      <w:r>
        <w:rPr>
          <w:rFonts w:cs="Arial"/>
          <w:sz w:val="22"/>
        </w:rPr>
        <w:t xml:space="preserve">. </w:t>
      </w:r>
      <w:r w:rsidR="00F27A91">
        <w:rPr>
          <w:rFonts w:cs="Arial"/>
          <w:sz w:val="22"/>
        </w:rPr>
        <w:t xml:space="preserve">júna </w:t>
      </w:r>
      <w:r>
        <w:rPr>
          <w:rFonts w:cs="Arial"/>
          <w:sz w:val="22"/>
        </w:rPr>
        <w:t>20</w:t>
      </w:r>
      <w:r w:rsidR="00D313C1">
        <w:rPr>
          <w:rFonts w:cs="Arial"/>
          <w:sz w:val="22"/>
        </w:rPr>
        <w:t>2</w:t>
      </w:r>
      <w:r w:rsidR="00F27A91">
        <w:rPr>
          <w:rFonts w:cs="Arial"/>
          <w:sz w:val="22"/>
        </w:rPr>
        <w:t>6</w:t>
      </w:r>
    </w:p>
    <w:p w14:paraId="282D478E" w14:textId="77777777" w:rsidR="005C68E5" w:rsidRDefault="005C68E5" w:rsidP="005C68E5">
      <w:pPr>
        <w:jc w:val="both"/>
        <w:rPr>
          <w:rFonts w:cs="Arial"/>
          <w:sz w:val="22"/>
        </w:rPr>
      </w:pPr>
    </w:p>
    <w:p w14:paraId="6C1ED2CC" w14:textId="77777777" w:rsidR="005C68E5" w:rsidRDefault="00744417" w:rsidP="00A11069">
      <w:pPr>
        <w:ind w:left="705"/>
        <w:jc w:val="both"/>
        <w:rPr>
          <w:rFonts w:cs="Arial"/>
          <w:sz w:val="22"/>
        </w:rPr>
      </w:pPr>
      <w:r>
        <w:rPr>
          <w:rFonts w:cs="Arial"/>
          <w:sz w:val="22"/>
        </w:rPr>
        <w:t>V</w:t>
      </w:r>
      <w:r w:rsidR="00A11069">
        <w:rPr>
          <w:rFonts w:cs="Arial"/>
          <w:sz w:val="22"/>
        </w:rPr>
        <w:t>ýboru</w:t>
      </w:r>
      <w:r w:rsidR="005C68E5">
        <w:rPr>
          <w:rFonts w:cs="Arial"/>
          <w:sz w:val="22"/>
        </w:rPr>
        <w:t xml:space="preserve"> Národnej rady Slovenskej republiky </w:t>
      </w:r>
      <w:r>
        <w:rPr>
          <w:rFonts w:cs="Arial"/>
          <w:sz w:val="22"/>
        </w:rPr>
        <w:t>pre hospodárske záležitosti</w:t>
      </w:r>
    </w:p>
    <w:p w14:paraId="7589CF7F" w14:textId="77777777" w:rsidR="005C68E5" w:rsidRDefault="005C68E5" w:rsidP="005C68E5">
      <w:pPr>
        <w:jc w:val="both"/>
        <w:rPr>
          <w:rFonts w:cs="Arial"/>
          <w:sz w:val="22"/>
        </w:rPr>
      </w:pPr>
    </w:p>
    <w:p w14:paraId="42EA30D9" w14:textId="77777777" w:rsidR="005C68E5" w:rsidRDefault="005C68E5" w:rsidP="005C68E5">
      <w:pPr>
        <w:tabs>
          <w:tab w:val="left" w:pos="-19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</w:r>
      <w:r>
        <w:rPr>
          <w:rFonts w:cs="Arial"/>
          <w:sz w:val="22"/>
          <w:u w:val="single"/>
        </w:rPr>
        <w:t xml:space="preserve">na prerokovanie </w:t>
      </w:r>
      <w:r w:rsidR="00D313C1" w:rsidRPr="00A07211">
        <w:rPr>
          <w:rFonts w:cs="Arial"/>
          <w:b/>
          <w:sz w:val="22"/>
          <w:szCs w:val="22"/>
          <w:u w:val="single"/>
        </w:rPr>
        <w:t>do začiatku rokovania schôdze Národnej rady Slovenskej republiky o tomto návrhu</w:t>
      </w:r>
    </w:p>
    <w:p w14:paraId="2D60DC76" w14:textId="77777777" w:rsidR="005C68E5" w:rsidRDefault="005C68E5" w:rsidP="005C68E5">
      <w:pPr>
        <w:tabs>
          <w:tab w:val="left" w:pos="-1980"/>
        </w:tabs>
        <w:jc w:val="both"/>
        <w:rPr>
          <w:rFonts w:cs="Arial"/>
          <w:sz w:val="22"/>
        </w:rPr>
      </w:pPr>
    </w:p>
    <w:p w14:paraId="77F6565B" w14:textId="40A68C01" w:rsidR="00844B72" w:rsidRDefault="005C68E5" w:rsidP="0095779C">
      <w:pPr>
        <w:jc w:val="both"/>
        <w:rPr>
          <w:rFonts w:cs="Arial"/>
          <w:sz w:val="22"/>
        </w:rPr>
      </w:pPr>
      <w:r>
        <w:rPr>
          <w:rFonts w:cs="Arial"/>
          <w:sz w:val="22"/>
        </w:rPr>
        <w:tab/>
      </w:r>
      <w:r w:rsidR="0095779C">
        <w:rPr>
          <w:rFonts w:cs="Arial"/>
          <w:sz w:val="22"/>
        </w:rPr>
        <w:t>s tým, že ako gestorský výbor bude Národnú radu Slovenskej republiky informovať o výsledku prerokovania uvedeného materiálu</w:t>
      </w:r>
      <w:r w:rsidR="00224613">
        <w:rPr>
          <w:rFonts w:cs="Arial"/>
          <w:sz w:val="22"/>
        </w:rPr>
        <w:t xml:space="preserve"> vo výbore</w:t>
      </w:r>
      <w:r w:rsidR="00B77C5C">
        <w:rPr>
          <w:rFonts w:cs="Arial"/>
          <w:sz w:val="22"/>
        </w:rPr>
        <w:t>.</w:t>
      </w:r>
    </w:p>
    <w:p w14:paraId="405BE9CE" w14:textId="77777777" w:rsidR="0093033E" w:rsidRDefault="0093033E" w:rsidP="00844B72">
      <w:pPr>
        <w:tabs>
          <w:tab w:val="left" w:pos="-1980"/>
        </w:tabs>
        <w:jc w:val="both"/>
        <w:rPr>
          <w:rFonts w:cs="Arial"/>
          <w:sz w:val="22"/>
          <w:szCs w:val="24"/>
        </w:rPr>
      </w:pPr>
    </w:p>
    <w:p w14:paraId="21254A58" w14:textId="77777777" w:rsidR="005C68E5" w:rsidRDefault="005C68E5" w:rsidP="005C68E5">
      <w:pPr>
        <w:pStyle w:val="Protokoln"/>
        <w:spacing w:before="0"/>
        <w:rPr>
          <w:rFonts w:cs="Arial"/>
          <w:spacing w:val="0"/>
          <w:sz w:val="22"/>
          <w:szCs w:val="24"/>
        </w:rPr>
      </w:pPr>
    </w:p>
    <w:p w14:paraId="2EA1E8E3" w14:textId="77777777" w:rsidR="0095779C" w:rsidRDefault="0095779C" w:rsidP="005C68E5">
      <w:pPr>
        <w:pStyle w:val="Protokoln"/>
        <w:spacing w:before="0"/>
        <w:rPr>
          <w:rFonts w:cs="Arial"/>
          <w:spacing w:val="0"/>
          <w:sz w:val="22"/>
          <w:szCs w:val="24"/>
        </w:rPr>
      </w:pPr>
    </w:p>
    <w:p w14:paraId="14701AEB" w14:textId="77777777" w:rsidR="0095779C" w:rsidRDefault="0095779C" w:rsidP="005C68E5">
      <w:pPr>
        <w:pStyle w:val="Protokoln"/>
        <w:spacing w:before="0"/>
        <w:rPr>
          <w:rFonts w:cs="Arial"/>
          <w:spacing w:val="0"/>
          <w:sz w:val="22"/>
          <w:szCs w:val="24"/>
        </w:rPr>
      </w:pPr>
    </w:p>
    <w:p w14:paraId="2BC563AB" w14:textId="77777777" w:rsidR="00A770E1" w:rsidRDefault="00A770E1" w:rsidP="005C68E5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</w:p>
    <w:p w14:paraId="4E8D56BC" w14:textId="77777777" w:rsidR="00A770E1" w:rsidRDefault="00A770E1" w:rsidP="005C68E5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</w:p>
    <w:p w14:paraId="6ACB45E7" w14:textId="77777777" w:rsidR="00F27A91" w:rsidRDefault="00F27A91" w:rsidP="005C68E5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</w:p>
    <w:p w14:paraId="72B55182" w14:textId="77777777" w:rsidR="00F27A91" w:rsidRDefault="00F27A91" w:rsidP="005C68E5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</w:p>
    <w:p w14:paraId="20E31D57" w14:textId="77777777" w:rsidR="00F27A91" w:rsidRDefault="00F27A91" w:rsidP="005C68E5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</w:p>
    <w:p w14:paraId="6701877F" w14:textId="77777777" w:rsidR="00F27A91" w:rsidRDefault="00F27A91" w:rsidP="005C68E5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</w:p>
    <w:p w14:paraId="6FB9AE90" w14:textId="77777777" w:rsidR="00F27A91" w:rsidRDefault="00F27A91" w:rsidP="005C68E5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</w:p>
    <w:p w14:paraId="3444D130" w14:textId="77777777" w:rsidR="00F27A91" w:rsidRDefault="00F27A91" w:rsidP="005C68E5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</w:p>
    <w:p w14:paraId="3A1BBF6F" w14:textId="77777777" w:rsidR="00F27A91" w:rsidRDefault="00F27A91" w:rsidP="005C68E5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</w:p>
    <w:p w14:paraId="6E318BA4" w14:textId="77777777" w:rsidR="00F27A91" w:rsidRDefault="00F27A91" w:rsidP="005C68E5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</w:p>
    <w:p w14:paraId="34DD1A15" w14:textId="1764521D" w:rsidR="004B6164" w:rsidRDefault="00F27A91" w:rsidP="00F27A91">
      <w:pPr>
        <w:pStyle w:val="Protokoln"/>
        <w:spacing w:before="0"/>
        <w:jc w:val="center"/>
      </w:pPr>
      <w:r>
        <w:rPr>
          <w:rFonts w:cs="Arial"/>
          <w:spacing w:val="0"/>
          <w:sz w:val="22"/>
          <w:szCs w:val="24"/>
        </w:rPr>
        <w:t>Richard</w:t>
      </w:r>
      <w:r w:rsidR="00A770E1">
        <w:rPr>
          <w:rFonts w:cs="Arial"/>
          <w:spacing w:val="0"/>
          <w:sz w:val="22"/>
          <w:szCs w:val="24"/>
        </w:rPr>
        <w:t xml:space="preserve">   </w:t>
      </w:r>
      <w:r>
        <w:rPr>
          <w:rFonts w:cs="Arial"/>
          <w:spacing w:val="0"/>
          <w:sz w:val="22"/>
          <w:szCs w:val="24"/>
        </w:rPr>
        <w:t xml:space="preserve">R a š i </w:t>
      </w:r>
      <w:r w:rsidR="005C68E5">
        <w:rPr>
          <w:rFonts w:cs="Arial"/>
          <w:spacing w:val="0"/>
          <w:sz w:val="22"/>
          <w:szCs w:val="24"/>
        </w:rPr>
        <w:t xml:space="preserve">  v. r.</w:t>
      </w:r>
    </w:p>
    <w:sectPr w:rsidR="004B6164" w:rsidSect="00DC3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8E5"/>
    <w:rsid w:val="00014622"/>
    <w:rsid w:val="000260AA"/>
    <w:rsid w:val="00031893"/>
    <w:rsid w:val="00034B81"/>
    <w:rsid w:val="00043B06"/>
    <w:rsid w:val="000553C5"/>
    <w:rsid w:val="00057D0D"/>
    <w:rsid w:val="00061DA6"/>
    <w:rsid w:val="00070399"/>
    <w:rsid w:val="00070895"/>
    <w:rsid w:val="000762CB"/>
    <w:rsid w:val="000831EE"/>
    <w:rsid w:val="000851FF"/>
    <w:rsid w:val="00095CCD"/>
    <w:rsid w:val="000A046C"/>
    <w:rsid w:val="000A78BC"/>
    <w:rsid w:val="000B0377"/>
    <w:rsid w:val="000C2B91"/>
    <w:rsid w:val="000D5CB4"/>
    <w:rsid w:val="000F217E"/>
    <w:rsid w:val="00107EB8"/>
    <w:rsid w:val="00123A71"/>
    <w:rsid w:val="00127621"/>
    <w:rsid w:val="00131038"/>
    <w:rsid w:val="00142EA7"/>
    <w:rsid w:val="0014459B"/>
    <w:rsid w:val="001A0AA1"/>
    <w:rsid w:val="001A6A53"/>
    <w:rsid w:val="001B1BC7"/>
    <w:rsid w:val="001D2301"/>
    <w:rsid w:val="001D499E"/>
    <w:rsid w:val="001D6AB0"/>
    <w:rsid w:val="001E19AC"/>
    <w:rsid w:val="001E673C"/>
    <w:rsid w:val="002125C1"/>
    <w:rsid w:val="00224613"/>
    <w:rsid w:val="00226B04"/>
    <w:rsid w:val="002344EC"/>
    <w:rsid w:val="002426A0"/>
    <w:rsid w:val="00255DBE"/>
    <w:rsid w:val="0026028D"/>
    <w:rsid w:val="002721F0"/>
    <w:rsid w:val="002844E2"/>
    <w:rsid w:val="002E5913"/>
    <w:rsid w:val="002F0065"/>
    <w:rsid w:val="002F4C3A"/>
    <w:rsid w:val="003043D3"/>
    <w:rsid w:val="0030582B"/>
    <w:rsid w:val="003324C6"/>
    <w:rsid w:val="00335B09"/>
    <w:rsid w:val="00343841"/>
    <w:rsid w:val="003463A4"/>
    <w:rsid w:val="00356579"/>
    <w:rsid w:val="00393633"/>
    <w:rsid w:val="003971B3"/>
    <w:rsid w:val="003B3A15"/>
    <w:rsid w:val="003C688C"/>
    <w:rsid w:val="003F6729"/>
    <w:rsid w:val="0040080C"/>
    <w:rsid w:val="00404931"/>
    <w:rsid w:val="00417449"/>
    <w:rsid w:val="00425218"/>
    <w:rsid w:val="00441FD9"/>
    <w:rsid w:val="0045687D"/>
    <w:rsid w:val="00461DAA"/>
    <w:rsid w:val="00463680"/>
    <w:rsid w:val="00463CFD"/>
    <w:rsid w:val="00470AD1"/>
    <w:rsid w:val="00473DDB"/>
    <w:rsid w:val="004904E5"/>
    <w:rsid w:val="004976F3"/>
    <w:rsid w:val="004A1A38"/>
    <w:rsid w:val="004B6164"/>
    <w:rsid w:val="004C789D"/>
    <w:rsid w:val="004E319C"/>
    <w:rsid w:val="005008A8"/>
    <w:rsid w:val="00513B24"/>
    <w:rsid w:val="0051401E"/>
    <w:rsid w:val="00526664"/>
    <w:rsid w:val="005325FD"/>
    <w:rsid w:val="0053310C"/>
    <w:rsid w:val="0055722C"/>
    <w:rsid w:val="005805DF"/>
    <w:rsid w:val="00580E8F"/>
    <w:rsid w:val="005B650B"/>
    <w:rsid w:val="005C68E5"/>
    <w:rsid w:val="005D17ED"/>
    <w:rsid w:val="005F2061"/>
    <w:rsid w:val="00604F0E"/>
    <w:rsid w:val="0061075F"/>
    <w:rsid w:val="00690A15"/>
    <w:rsid w:val="00690C7A"/>
    <w:rsid w:val="006A0EA3"/>
    <w:rsid w:val="006A2FB8"/>
    <w:rsid w:val="006A5FEC"/>
    <w:rsid w:val="00700385"/>
    <w:rsid w:val="007125C5"/>
    <w:rsid w:val="00721E9A"/>
    <w:rsid w:val="00742C9D"/>
    <w:rsid w:val="00743E95"/>
    <w:rsid w:val="00744417"/>
    <w:rsid w:val="00781AB6"/>
    <w:rsid w:val="007879F8"/>
    <w:rsid w:val="007B0248"/>
    <w:rsid w:val="007B0ABF"/>
    <w:rsid w:val="007D5F2A"/>
    <w:rsid w:val="00824FD3"/>
    <w:rsid w:val="0083214F"/>
    <w:rsid w:val="00844B72"/>
    <w:rsid w:val="00844BCF"/>
    <w:rsid w:val="00847F91"/>
    <w:rsid w:val="0085146E"/>
    <w:rsid w:val="00864FCD"/>
    <w:rsid w:val="00866501"/>
    <w:rsid w:val="00875922"/>
    <w:rsid w:val="00880620"/>
    <w:rsid w:val="00895225"/>
    <w:rsid w:val="008E319F"/>
    <w:rsid w:val="008E6337"/>
    <w:rsid w:val="009054A3"/>
    <w:rsid w:val="0093033E"/>
    <w:rsid w:val="00932A4C"/>
    <w:rsid w:val="00940FBC"/>
    <w:rsid w:val="00942C89"/>
    <w:rsid w:val="00943A86"/>
    <w:rsid w:val="0095779C"/>
    <w:rsid w:val="00972925"/>
    <w:rsid w:val="00987DC9"/>
    <w:rsid w:val="009A5BD6"/>
    <w:rsid w:val="009A6030"/>
    <w:rsid w:val="009C0308"/>
    <w:rsid w:val="009C3C90"/>
    <w:rsid w:val="009C4B75"/>
    <w:rsid w:val="009D294A"/>
    <w:rsid w:val="00A07F93"/>
    <w:rsid w:val="00A11069"/>
    <w:rsid w:val="00A22AB0"/>
    <w:rsid w:val="00A257DD"/>
    <w:rsid w:val="00A41C20"/>
    <w:rsid w:val="00A57A9F"/>
    <w:rsid w:val="00A60A61"/>
    <w:rsid w:val="00A6109C"/>
    <w:rsid w:val="00A770E1"/>
    <w:rsid w:val="00A95677"/>
    <w:rsid w:val="00AA7986"/>
    <w:rsid w:val="00B221B8"/>
    <w:rsid w:val="00B64A2C"/>
    <w:rsid w:val="00B77C5C"/>
    <w:rsid w:val="00BC2F24"/>
    <w:rsid w:val="00BD0D95"/>
    <w:rsid w:val="00BD60EB"/>
    <w:rsid w:val="00BE35D8"/>
    <w:rsid w:val="00BF5EE5"/>
    <w:rsid w:val="00BF7DEC"/>
    <w:rsid w:val="00C22624"/>
    <w:rsid w:val="00C40352"/>
    <w:rsid w:val="00C47889"/>
    <w:rsid w:val="00C47D16"/>
    <w:rsid w:val="00C578EE"/>
    <w:rsid w:val="00C649DC"/>
    <w:rsid w:val="00CA1EEF"/>
    <w:rsid w:val="00CB7A3D"/>
    <w:rsid w:val="00CC6CBE"/>
    <w:rsid w:val="00CE0A43"/>
    <w:rsid w:val="00CE54CC"/>
    <w:rsid w:val="00D149D3"/>
    <w:rsid w:val="00D27120"/>
    <w:rsid w:val="00D313C1"/>
    <w:rsid w:val="00D5260A"/>
    <w:rsid w:val="00D53443"/>
    <w:rsid w:val="00D75425"/>
    <w:rsid w:val="00D76FC7"/>
    <w:rsid w:val="00D929EC"/>
    <w:rsid w:val="00DB3D38"/>
    <w:rsid w:val="00DC386F"/>
    <w:rsid w:val="00DF3845"/>
    <w:rsid w:val="00E173AB"/>
    <w:rsid w:val="00E71DE5"/>
    <w:rsid w:val="00EA091A"/>
    <w:rsid w:val="00EC11AE"/>
    <w:rsid w:val="00EC791A"/>
    <w:rsid w:val="00EF6121"/>
    <w:rsid w:val="00F27A91"/>
    <w:rsid w:val="00F35841"/>
    <w:rsid w:val="00F427C1"/>
    <w:rsid w:val="00F65846"/>
    <w:rsid w:val="00F7502F"/>
    <w:rsid w:val="00FA4D84"/>
    <w:rsid w:val="00FC7E47"/>
    <w:rsid w:val="00FF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D0BCE"/>
  <w15:docId w15:val="{889F3ACD-0CE6-4058-A13A-22A437F8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68E5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C68E5"/>
    <w:pPr>
      <w:keepNext/>
      <w:spacing w:before="120"/>
      <w:outlineLvl w:val="0"/>
    </w:pPr>
    <w:rPr>
      <w:rFonts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C68E5"/>
    <w:rPr>
      <w:rFonts w:ascii="Arial" w:eastAsia="Times New Roman" w:hAnsi="Arial" w:cs="Arial"/>
      <w:spacing w:val="8"/>
      <w:kern w:val="32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5C68E5"/>
    <w:pPr>
      <w:tabs>
        <w:tab w:val="left" w:pos="1080"/>
      </w:tabs>
      <w:autoSpaceDE w:val="0"/>
      <w:autoSpaceDN w:val="0"/>
      <w:adjustRightInd w:val="0"/>
      <w:jc w:val="both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semiHidden/>
    <w:rsid w:val="005C68E5"/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Protokoln">
    <w:name w:val="Protokolné č."/>
    <w:basedOn w:val="Normlny"/>
    <w:rsid w:val="005C68E5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lny"/>
    <w:rsid w:val="005C68E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68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68E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0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95AAF-6CFE-4467-BF1E-A71FFCF3E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722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2026-06-26T07:33:00Z</cp:lastPrinted>
  <dcterms:created xsi:type="dcterms:W3CDTF">2026-06-26T06:58:00Z</dcterms:created>
  <dcterms:modified xsi:type="dcterms:W3CDTF">2026-06-26T07:33:00Z</dcterms:modified>
</cp:coreProperties>
</file>