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43" w:rsidRPr="00A16CC5" w:rsidRDefault="004D3043" w:rsidP="004D3043">
      <w:pPr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PREDSEDA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NÁRODNEJ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RADY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SLOVENSKEJ</w:t>
      </w:r>
      <w:r>
        <w:rPr>
          <w:rFonts w:ascii="Arial" w:hAnsi="Arial" w:cs="Arial"/>
          <w:sz w:val="32"/>
          <w:szCs w:val="32"/>
        </w:rPr>
        <w:t xml:space="preserve"> </w:t>
      </w:r>
      <w:r w:rsidRPr="00A16CC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</w:t>
      </w:r>
      <w:r w:rsidRPr="00A16CC5">
        <w:rPr>
          <w:rFonts w:ascii="Arial" w:hAnsi="Arial" w:cs="Arial"/>
          <w:sz w:val="32"/>
          <w:szCs w:val="32"/>
        </w:rPr>
        <w:t>EPUBLIKY</w:t>
      </w:r>
    </w:p>
    <w:p w:rsidR="004D3043" w:rsidRDefault="004D3043" w:rsidP="004D3043">
      <w:pPr>
        <w:rPr>
          <w:rFonts w:ascii="Arial" w:hAnsi="Arial" w:cs="Arial"/>
          <w:sz w:val="22"/>
          <w:szCs w:val="22"/>
        </w:rPr>
      </w:pPr>
    </w:p>
    <w:p w:rsidR="004D3043" w:rsidRDefault="00EA050E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KNR-ODOS-1444/2024-1</w:t>
      </w:r>
    </w:p>
    <w:p w:rsidR="00EF7E0C" w:rsidRDefault="00EF7E0C" w:rsidP="004D3043">
      <w:pPr>
        <w:rPr>
          <w:rFonts w:ascii="Arial" w:hAnsi="Arial" w:cs="Arial"/>
          <w:sz w:val="22"/>
          <w:szCs w:val="22"/>
        </w:rPr>
      </w:pPr>
    </w:p>
    <w:p w:rsidR="00655990" w:rsidRDefault="00655990" w:rsidP="004D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A0345D" w:rsidRDefault="00A0345D" w:rsidP="004D3043">
      <w:pPr>
        <w:rPr>
          <w:rFonts w:ascii="Arial" w:hAnsi="Arial" w:cs="Arial"/>
          <w:sz w:val="22"/>
          <w:szCs w:val="22"/>
        </w:rPr>
      </w:pP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1EA3" w:rsidRPr="004D3043">
        <w:rPr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4D3043" w:rsidRPr="00A16CC5" w:rsidRDefault="00982EBE" w:rsidP="004D304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608</w:t>
      </w:r>
    </w:p>
    <w:p w:rsidR="004D3043" w:rsidRPr="00A16CC5" w:rsidRDefault="004D3043" w:rsidP="004D3043">
      <w:pPr>
        <w:jc w:val="center"/>
        <w:rPr>
          <w:rFonts w:ascii="Arial" w:hAnsi="Arial" w:cs="Arial"/>
          <w:sz w:val="16"/>
          <w:szCs w:val="16"/>
        </w:rPr>
      </w:pPr>
    </w:p>
    <w:p w:rsidR="004D3043" w:rsidRPr="00A16CC5" w:rsidRDefault="004D3043" w:rsidP="004D3043">
      <w:pPr>
        <w:jc w:val="center"/>
        <w:outlineLvl w:val="0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ROZHODNUTIE</w:t>
      </w:r>
    </w:p>
    <w:p w:rsidR="004D3043" w:rsidRPr="00A16CC5" w:rsidRDefault="004D3043" w:rsidP="004D3043">
      <w:pPr>
        <w:jc w:val="center"/>
        <w:rPr>
          <w:rFonts w:ascii="Arial" w:hAnsi="Arial" w:cs="Arial"/>
          <w:sz w:val="32"/>
          <w:szCs w:val="32"/>
        </w:rPr>
      </w:pPr>
      <w:r w:rsidRPr="00A16CC5">
        <w:rPr>
          <w:rFonts w:ascii="Arial" w:hAnsi="Arial" w:cs="Arial"/>
          <w:sz w:val="32"/>
          <w:szCs w:val="32"/>
        </w:rPr>
        <w:t>PREDSEDU NÁRODNEJ RADY SLOVENSKEJ REPUBLIKY</w:t>
      </w:r>
    </w:p>
    <w:p w:rsid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311CF7" w:rsidRDefault="00CB230B" w:rsidP="004D30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F93966">
        <w:rPr>
          <w:rFonts w:ascii="Arial" w:hAnsi="Arial" w:cs="Arial"/>
          <w:sz w:val="22"/>
          <w:szCs w:val="22"/>
        </w:rPr>
        <w:t>8</w:t>
      </w:r>
      <w:r w:rsidR="00EF7D8D">
        <w:rPr>
          <w:rFonts w:ascii="Arial" w:hAnsi="Arial" w:cs="Arial"/>
          <w:sz w:val="22"/>
          <w:szCs w:val="22"/>
        </w:rPr>
        <w:t xml:space="preserve">. </w:t>
      </w:r>
      <w:r w:rsidR="00EA050E">
        <w:rPr>
          <w:rFonts w:ascii="Arial" w:hAnsi="Arial" w:cs="Arial"/>
          <w:sz w:val="22"/>
          <w:szCs w:val="22"/>
        </w:rPr>
        <w:t>novembra</w:t>
      </w:r>
      <w:r w:rsidR="004D3043">
        <w:rPr>
          <w:rFonts w:ascii="Arial" w:hAnsi="Arial" w:cs="Arial"/>
          <w:sz w:val="22"/>
          <w:szCs w:val="22"/>
        </w:rPr>
        <w:t xml:space="preserve"> 20</w:t>
      </w:r>
      <w:r w:rsidR="001F729D">
        <w:rPr>
          <w:rFonts w:ascii="Arial" w:hAnsi="Arial" w:cs="Arial"/>
          <w:sz w:val="22"/>
          <w:szCs w:val="22"/>
        </w:rPr>
        <w:t>2</w:t>
      </w:r>
      <w:r w:rsidR="00EA050E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</w:p>
    <w:p w:rsidR="004D3043" w:rsidRPr="004D3043" w:rsidRDefault="004D3043" w:rsidP="004D3043">
      <w:pPr>
        <w:jc w:val="center"/>
        <w:rPr>
          <w:rFonts w:ascii="Arial" w:hAnsi="Arial" w:cs="Arial"/>
          <w:sz w:val="22"/>
          <w:szCs w:val="22"/>
        </w:rPr>
      </w:pPr>
    </w:p>
    <w:p w:rsidR="00831FD9" w:rsidRDefault="00311CF7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504A95">
        <w:rPr>
          <w:rFonts w:ascii="Arial" w:hAnsi="Arial" w:cs="Arial"/>
          <w:sz w:val="22"/>
          <w:szCs w:val="22"/>
        </w:rPr>
        <w:t>o neospravedlnení neúčasti poslanc</w:t>
      </w:r>
      <w:r w:rsidR="00880034">
        <w:rPr>
          <w:rFonts w:ascii="Arial" w:hAnsi="Arial" w:cs="Arial"/>
          <w:sz w:val="22"/>
          <w:szCs w:val="22"/>
        </w:rPr>
        <w:t>a</w:t>
      </w:r>
      <w:r w:rsidRPr="00504A95">
        <w:rPr>
          <w:rFonts w:ascii="Arial" w:hAnsi="Arial" w:cs="Arial"/>
          <w:sz w:val="22"/>
          <w:szCs w:val="22"/>
        </w:rPr>
        <w:t xml:space="preserve"> Národnej rady Slovenskej republiky </w:t>
      </w:r>
      <w:r w:rsidR="003A61D8">
        <w:rPr>
          <w:rFonts w:ascii="Arial" w:hAnsi="Arial" w:cs="Arial"/>
          <w:sz w:val="22"/>
          <w:szCs w:val="22"/>
        </w:rPr>
        <w:t xml:space="preserve">v súvislosti s vykázaním </w:t>
      </w:r>
      <w:r w:rsidR="00EA050E">
        <w:rPr>
          <w:rFonts w:ascii="Arial" w:hAnsi="Arial" w:cs="Arial"/>
          <w:sz w:val="22"/>
          <w:szCs w:val="22"/>
        </w:rPr>
        <w:t>a</w:t>
      </w:r>
      <w:r w:rsidR="00304EC5">
        <w:rPr>
          <w:rFonts w:ascii="Arial" w:hAnsi="Arial" w:cs="Arial"/>
          <w:sz w:val="22"/>
          <w:szCs w:val="22"/>
        </w:rPr>
        <w:t> </w:t>
      </w:r>
      <w:r w:rsidR="00E45985">
        <w:rPr>
          <w:rFonts w:ascii="Arial" w:hAnsi="Arial" w:cs="Arial"/>
          <w:sz w:val="22"/>
          <w:szCs w:val="22"/>
        </w:rPr>
        <w:t>následný</w:t>
      </w:r>
      <w:r w:rsidR="00304EC5">
        <w:rPr>
          <w:rFonts w:ascii="Arial" w:hAnsi="Arial" w:cs="Arial"/>
          <w:sz w:val="22"/>
          <w:szCs w:val="22"/>
        </w:rPr>
        <w:t>m vyvedení</w:t>
      </w:r>
      <w:r w:rsidR="00E45985">
        <w:rPr>
          <w:rFonts w:ascii="Arial" w:hAnsi="Arial" w:cs="Arial"/>
          <w:sz w:val="22"/>
          <w:szCs w:val="22"/>
        </w:rPr>
        <w:t>m</w:t>
      </w:r>
      <w:r w:rsidR="00EA050E">
        <w:rPr>
          <w:rFonts w:ascii="Arial" w:hAnsi="Arial" w:cs="Arial"/>
          <w:sz w:val="22"/>
          <w:szCs w:val="22"/>
        </w:rPr>
        <w:t xml:space="preserve"> </w:t>
      </w:r>
      <w:r w:rsidR="003A61D8">
        <w:rPr>
          <w:rFonts w:ascii="Arial" w:hAnsi="Arial" w:cs="Arial"/>
          <w:sz w:val="22"/>
          <w:szCs w:val="22"/>
        </w:rPr>
        <w:t>z rokovacej sály</w:t>
      </w:r>
      <w:r w:rsidRPr="00504A95">
        <w:rPr>
          <w:rFonts w:ascii="Arial" w:hAnsi="Arial" w:cs="Arial"/>
          <w:sz w:val="22"/>
          <w:szCs w:val="22"/>
        </w:rPr>
        <w:t xml:space="preserve"> za mesiac </w:t>
      </w:r>
      <w:r w:rsidR="00EA050E">
        <w:rPr>
          <w:rFonts w:ascii="Arial" w:hAnsi="Arial" w:cs="Arial"/>
          <w:sz w:val="22"/>
          <w:szCs w:val="22"/>
        </w:rPr>
        <w:t>október 2024</w:t>
      </w:r>
    </w:p>
    <w:p w:rsidR="00831FD9" w:rsidRDefault="00831FD9" w:rsidP="00A8125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831FD9" w:rsidRDefault="004D3043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5990" w:rsidRPr="00504A95" w:rsidRDefault="00655990" w:rsidP="00831FD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  <w:tab w:val="left" w:pos="5400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311CF7" w:rsidRPr="00DD71FC" w:rsidRDefault="007B4F2F" w:rsidP="00A81252">
      <w:pPr>
        <w:tabs>
          <w:tab w:val="left" w:pos="3119"/>
          <w:tab w:val="left" w:pos="4536"/>
        </w:tabs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A.</w:t>
      </w:r>
      <w:r w:rsidR="00311CF7" w:rsidRPr="00504A95">
        <w:rPr>
          <w:rFonts w:ascii="Arial" w:hAnsi="Arial" w:cs="Arial"/>
          <w:b/>
          <w:sz w:val="22"/>
          <w:szCs w:val="22"/>
        </w:rPr>
        <w:t xml:space="preserve"> </w:t>
      </w:r>
      <w:r w:rsidR="00273948">
        <w:rPr>
          <w:rFonts w:ascii="Arial" w:hAnsi="Arial" w:cs="Arial"/>
          <w:b/>
          <w:sz w:val="22"/>
          <w:szCs w:val="22"/>
        </w:rPr>
        <w:t xml:space="preserve"> </w:t>
      </w:r>
      <w:r w:rsidR="00A0345D">
        <w:rPr>
          <w:rFonts w:ascii="Arial" w:hAnsi="Arial" w:cs="Arial"/>
          <w:b/>
          <w:sz w:val="22"/>
          <w:szCs w:val="22"/>
        </w:rPr>
        <w:t>K o n š t a t u j e m, že</w:t>
      </w:r>
    </w:p>
    <w:p w:rsidR="00311CF7" w:rsidRPr="00397DB3" w:rsidRDefault="00311CF7" w:rsidP="00311CF7">
      <w:pPr>
        <w:pStyle w:val="Zarkazkladnhotextu2"/>
        <w:tabs>
          <w:tab w:val="left" w:pos="3119"/>
          <w:tab w:val="left" w:pos="4536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AF7AFB" w:rsidRDefault="007B4F2F" w:rsidP="00611EC5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1.</w:t>
      </w:r>
      <w:r w:rsidR="00EF7E0C">
        <w:rPr>
          <w:rFonts w:ascii="Arial" w:hAnsi="Arial" w:cs="Arial"/>
          <w:sz w:val="22"/>
          <w:szCs w:val="22"/>
        </w:rPr>
        <w:t xml:space="preserve"> </w:t>
      </w:r>
      <w:r w:rsidR="00611EC5">
        <w:rPr>
          <w:rFonts w:ascii="Arial" w:hAnsi="Arial" w:cs="Arial"/>
          <w:sz w:val="22"/>
          <w:szCs w:val="22"/>
        </w:rPr>
        <w:t xml:space="preserve">podľa záznamu o vykázaní </w:t>
      </w:r>
      <w:r w:rsidR="00E45985">
        <w:rPr>
          <w:rFonts w:ascii="Arial" w:hAnsi="Arial" w:cs="Arial"/>
          <w:sz w:val="22"/>
          <w:szCs w:val="22"/>
        </w:rPr>
        <w:t xml:space="preserve">a následnom vyvedení </w:t>
      </w:r>
      <w:r w:rsidR="00611EC5">
        <w:rPr>
          <w:rFonts w:ascii="Arial" w:hAnsi="Arial" w:cs="Arial"/>
          <w:sz w:val="22"/>
          <w:szCs w:val="22"/>
        </w:rPr>
        <w:t>poslanc</w:t>
      </w:r>
      <w:r w:rsidR="00D571FD">
        <w:rPr>
          <w:rFonts w:ascii="Arial" w:hAnsi="Arial" w:cs="Arial"/>
          <w:sz w:val="22"/>
          <w:szCs w:val="22"/>
        </w:rPr>
        <w:t>a z rokovacej sály bol</w:t>
      </w:r>
      <w:r w:rsidR="0051514D">
        <w:rPr>
          <w:rFonts w:ascii="Arial" w:hAnsi="Arial" w:cs="Arial"/>
          <w:sz w:val="22"/>
          <w:szCs w:val="22"/>
        </w:rPr>
        <w:t xml:space="preserve"> p</w:t>
      </w:r>
      <w:r w:rsidR="0051514D" w:rsidRPr="00504A95">
        <w:rPr>
          <w:rFonts w:ascii="Arial" w:hAnsi="Arial" w:cs="Arial"/>
          <w:sz w:val="22"/>
          <w:szCs w:val="22"/>
        </w:rPr>
        <w:t xml:space="preserve">odľa </w:t>
      </w:r>
      <w:r w:rsidR="0051514D">
        <w:rPr>
          <w:rFonts w:ascii="Arial" w:hAnsi="Arial" w:cs="Arial"/>
          <w:sz w:val="22"/>
          <w:szCs w:val="22"/>
        </w:rPr>
        <w:t>§ 32</w:t>
      </w:r>
      <w:r w:rsidR="0051514D" w:rsidRPr="00504A95">
        <w:rPr>
          <w:rFonts w:ascii="Arial" w:hAnsi="Arial" w:cs="Arial"/>
          <w:sz w:val="22"/>
          <w:szCs w:val="22"/>
        </w:rPr>
        <w:t xml:space="preserve"> ods. </w:t>
      </w:r>
      <w:r w:rsidR="00D571FD">
        <w:rPr>
          <w:rFonts w:ascii="Arial" w:hAnsi="Arial" w:cs="Arial"/>
          <w:sz w:val="22"/>
          <w:szCs w:val="22"/>
        </w:rPr>
        <w:t xml:space="preserve">2 </w:t>
      </w:r>
      <w:r w:rsidR="0051514D" w:rsidRPr="00504A95">
        <w:rPr>
          <w:rFonts w:ascii="Arial" w:hAnsi="Arial"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  <w:r w:rsidR="0051514D">
        <w:rPr>
          <w:rFonts w:ascii="Arial" w:hAnsi="Arial" w:cs="Arial"/>
          <w:sz w:val="22"/>
          <w:szCs w:val="22"/>
        </w:rPr>
        <w:t xml:space="preserve"> z rokovania </w:t>
      </w:r>
      <w:r w:rsidR="00E45985">
        <w:rPr>
          <w:rFonts w:ascii="Arial" w:hAnsi="Arial" w:cs="Arial"/>
          <w:sz w:val="22"/>
          <w:szCs w:val="22"/>
        </w:rPr>
        <w:t xml:space="preserve">          </w:t>
      </w:r>
      <w:r w:rsidR="00EA050E">
        <w:rPr>
          <w:rFonts w:ascii="Arial" w:hAnsi="Arial" w:cs="Arial"/>
          <w:sz w:val="22"/>
          <w:szCs w:val="22"/>
        </w:rPr>
        <w:t>19.</w:t>
      </w:r>
      <w:r w:rsidR="0051514D">
        <w:rPr>
          <w:rFonts w:ascii="Arial" w:hAnsi="Arial" w:cs="Arial"/>
          <w:sz w:val="22"/>
          <w:szCs w:val="22"/>
        </w:rPr>
        <w:t xml:space="preserve"> schôdze Národnej rady Slovenskej</w:t>
      </w:r>
      <w:r w:rsidR="00611EC5">
        <w:rPr>
          <w:rFonts w:ascii="Arial" w:hAnsi="Arial" w:cs="Arial"/>
          <w:sz w:val="22"/>
          <w:szCs w:val="22"/>
        </w:rPr>
        <w:t xml:space="preserve"> republiky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EA050E">
        <w:rPr>
          <w:rFonts w:ascii="Arial" w:hAnsi="Arial" w:cs="Arial"/>
          <w:sz w:val="22"/>
          <w:szCs w:val="22"/>
        </w:rPr>
        <w:t>v mesiaci október 2024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51514D">
        <w:rPr>
          <w:rFonts w:ascii="Arial" w:hAnsi="Arial" w:cs="Arial"/>
          <w:sz w:val="22"/>
          <w:szCs w:val="22"/>
        </w:rPr>
        <w:t>vykázan</w:t>
      </w:r>
      <w:r w:rsidR="00D571FD">
        <w:rPr>
          <w:rFonts w:ascii="Arial" w:hAnsi="Arial" w:cs="Arial"/>
          <w:sz w:val="22"/>
          <w:szCs w:val="22"/>
        </w:rPr>
        <w:t>ý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EA050E">
        <w:rPr>
          <w:rFonts w:ascii="Arial" w:hAnsi="Arial" w:cs="Arial"/>
          <w:sz w:val="22"/>
          <w:szCs w:val="22"/>
        </w:rPr>
        <w:t xml:space="preserve">a vyvedený </w:t>
      </w:r>
      <w:r w:rsidR="00262BB7">
        <w:rPr>
          <w:rFonts w:ascii="Arial" w:hAnsi="Arial" w:cs="Arial"/>
          <w:sz w:val="22"/>
          <w:szCs w:val="22"/>
        </w:rPr>
        <w:t>z rokovacej sály</w:t>
      </w:r>
      <w:r w:rsidR="0051514D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>poslan</w:t>
      </w:r>
      <w:r w:rsidR="00D571FD">
        <w:rPr>
          <w:rFonts w:ascii="Arial" w:hAnsi="Arial" w:cs="Arial"/>
          <w:sz w:val="22"/>
          <w:szCs w:val="22"/>
        </w:rPr>
        <w:t>ec</w:t>
      </w:r>
      <w:r w:rsidR="00F5784A">
        <w:rPr>
          <w:rFonts w:ascii="Arial" w:hAnsi="Arial" w:cs="Arial"/>
          <w:sz w:val="22"/>
          <w:szCs w:val="22"/>
        </w:rPr>
        <w:t xml:space="preserve"> </w:t>
      </w:r>
      <w:r w:rsidR="00F5784A" w:rsidRPr="00504A95">
        <w:rPr>
          <w:rFonts w:ascii="Arial" w:hAnsi="Arial" w:cs="Arial"/>
          <w:sz w:val="22"/>
          <w:szCs w:val="22"/>
        </w:rPr>
        <w:t xml:space="preserve">Národnej rady </w:t>
      </w:r>
      <w:r w:rsidR="0051514D">
        <w:rPr>
          <w:rFonts w:ascii="Arial" w:hAnsi="Arial" w:cs="Arial"/>
          <w:sz w:val="22"/>
          <w:szCs w:val="22"/>
        </w:rPr>
        <w:t>S</w:t>
      </w:r>
      <w:r w:rsidR="00F5784A" w:rsidRPr="00504A95">
        <w:rPr>
          <w:rFonts w:ascii="Arial" w:hAnsi="Arial" w:cs="Arial"/>
          <w:sz w:val="22"/>
          <w:szCs w:val="22"/>
        </w:rPr>
        <w:t>lovenskej republiky</w:t>
      </w:r>
      <w:r w:rsidR="00262BB7">
        <w:rPr>
          <w:rFonts w:ascii="Arial" w:hAnsi="Arial" w:cs="Arial"/>
          <w:sz w:val="22"/>
          <w:szCs w:val="22"/>
        </w:rPr>
        <w:t xml:space="preserve"> </w:t>
      </w:r>
      <w:r w:rsidR="00F5784A">
        <w:rPr>
          <w:rFonts w:ascii="Arial" w:hAnsi="Arial" w:cs="Arial"/>
          <w:sz w:val="22"/>
          <w:szCs w:val="22"/>
        </w:rPr>
        <w:t xml:space="preserve">  </w:t>
      </w:r>
    </w:p>
    <w:p w:rsidR="00AF7AFB" w:rsidRDefault="00AF7AFB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655990" w:rsidRDefault="00655990" w:rsidP="00AF7AFB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2A4F8E" w:rsidRDefault="00A61737" w:rsidP="001F729D">
      <w:pPr>
        <w:pStyle w:val="Zarkazkladnhotextu2"/>
        <w:tabs>
          <w:tab w:val="left" w:pos="900"/>
          <w:tab w:val="left" w:pos="3402"/>
          <w:tab w:val="left" w:pos="5954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7E0C">
        <w:rPr>
          <w:rFonts w:ascii="Arial" w:hAnsi="Arial" w:cs="Arial"/>
          <w:b/>
          <w:sz w:val="22"/>
          <w:szCs w:val="22"/>
        </w:rPr>
        <w:t>Michal</w:t>
      </w:r>
      <w:r w:rsidR="00EA050E">
        <w:rPr>
          <w:rFonts w:ascii="Arial" w:hAnsi="Arial" w:cs="Arial"/>
          <w:b/>
          <w:sz w:val="22"/>
          <w:szCs w:val="22"/>
        </w:rPr>
        <w:t xml:space="preserve"> ŠIPOŠ</w:t>
      </w:r>
      <w:r>
        <w:rPr>
          <w:rFonts w:ascii="Arial" w:hAnsi="Arial" w:cs="Arial"/>
          <w:sz w:val="22"/>
          <w:szCs w:val="22"/>
        </w:rPr>
        <w:tab/>
      </w:r>
      <w:r w:rsidRPr="00EF7D8D">
        <w:rPr>
          <w:rFonts w:ascii="Arial" w:hAnsi="Arial" w:cs="Arial"/>
          <w:sz w:val="22"/>
          <w:szCs w:val="22"/>
        </w:rPr>
        <w:t>(</w:t>
      </w:r>
      <w:r w:rsidR="00EA050E">
        <w:rPr>
          <w:rFonts w:ascii="Arial" w:hAnsi="Arial" w:cs="Arial"/>
          <w:sz w:val="22"/>
          <w:szCs w:val="22"/>
        </w:rPr>
        <w:t>SLOVENSKO</w:t>
      </w:r>
      <w:r w:rsidRPr="00EF7D8D">
        <w:rPr>
          <w:rFonts w:ascii="Arial" w:hAnsi="Arial" w:cs="Arial"/>
          <w:sz w:val="22"/>
          <w:szCs w:val="22"/>
        </w:rPr>
        <w:t>)</w:t>
      </w:r>
      <w:r w:rsidR="007B4F2F">
        <w:rPr>
          <w:rFonts w:ascii="Arial" w:hAnsi="Arial" w:cs="Arial"/>
          <w:sz w:val="22"/>
          <w:szCs w:val="22"/>
        </w:rPr>
        <w:t xml:space="preserve">                  </w:t>
      </w:r>
      <w:r w:rsidR="00E45985" w:rsidRPr="00E45985">
        <w:rPr>
          <w:rFonts w:ascii="Arial" w:hAnsi="Arial" w:cs="Arial"/>
          <w:b/>
          <w:sz w:val="22"/>
          <w:szCs w:val="22"/>
        </w:rPr>
        <w:t>dňa</w:t>
      </w:r>
      <w:r w:rsidRPr="00880034">
        <w:rPr>
          <w:rFonts w:ascii="Arial" w:hAnsi="Arial" w:cs="Arial"/>
          <w:b/>
          <w:sz w:val="22"/>
          <w:szCs w:val="22"/>
        </w:rPr>
        <w:t xml:space="preserve"> </w:t>
      </w:r>
      <w:r w:rsidR="00171B14">
        <w:rPr>
          <w:rFonts w:ascii="Arial" w:hAnsi="Arial" w:cs="Arial"/>
          <w:b/>
          <w:sz w:val="22"/>
          <w:szCs w:val="22"/>
        </w:rPr>
        <w:t>2</w:t>
      </w:r>
      <w:r w:rsidR="00D571FD" w:rsidRPr="00880034">
        <w:rPr>
          <w:rFonts w:ascii="Arial" w:hAnsi="Arial" w:cs="Arial"/>
          <w:b/>
          <w:sz w:val="22"/>
          <w:szCs w:val="22"/>
        </w:rPr>
        <w:t xml:space="preserve">. </w:t>
      </w:r>
      <w:r w:rsidR="00E45985">
        <w:rPr>
          <w:rFonts w:ascii="Arial" w:hAnsi="Arial" w:cs="Arial"/>
          <w:b/>
          <w:sz w:val="22"/>
          <w:szCs w:val="22"/>
        </w:rPr>
        <w:t>októbra</w:t>
      </w:r>
      <w:r w:rsidRPr="00880034">
        <w:rPr>
          <w:rFonts w:ascii="Arial" w:hAnsi="Arial" w:cs="Arial"/>
          <w:b/>
          <w:sz w:val="22"/>
          <w:szCs w:val="22"/>
        </w:rPr>
        <w:t xml:space="preserve"> 202</w:t>
      </w:r>
      <w:r w:rsidR="00E45985">
        <w:rPr>
          <w:rFonts w:ascii="Arial" w:hAnsi="Arial" w:cs="Arial"/>
          <w:b/>
          <w:sz w:val="22"/>
          <w:szCs w:val="22"/>
        </w:rPr>
        <w:t>4</w:t>
      </w:r>
      <w:r w:rsidR="00C3122A">
        <w:rPr>
          <w:rFonts w:ascii="Arial" w:hAnsi="Arial" w:cs="Arial"/>
          <w:sz w:val="22"/>
          <w:szCs w:val="22"/>
        </w:rPr>
        <w:t>,</w:t>
      </w:r>
    </w:p>
    <w:p w:rsidR="004D3043" w:rsidRDefault="004D3043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55990" w:rsidRDefault="00655990" w:rsidP="005C6C7D">
      <w:pPr>
        <w:pStyle w:val="Zarkazkladnhotextu2"/>
        <w:tabs>
          <w:tab w:val="left" w:pos="900"/>
          <w:tab w:val="left" w:pos="4536"/>
          <w:tab w:val="left" w:pos="540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:rsidR="004D3043" w:rsidRDefault="00611EC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1B14">
        <w:rPr>
          <w:rFonts w:ascii="Arial" w:hAnsi="Arial" w:cs="Arial"/>
          <w:sz w:val="22"/>
          <w:szCs w:val="22"/>
        </w:rPr>
        <w:t xml:space="preserve">2. </w:t>
      </w:r>
      <w:r w:rsidR="005151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51514D">
        <w:rPr>
          <w:rFonts w:ascii="Arial" w:hAnsi="Arial" w:cs="Arial"/>
          <w:sz w:val="22"/>
          <w:szCs w:val="22"/>
        </w:rPr>
        <w:t>súlade</w:t>
      </w:r>
      <w:r>
        <w:rPr>
          <w:rFonts w:ascii="Arial" w:hAnsi="Arial" w:cs="Arial"/>
          <w:sz w:val="22"/>
          <w:szCs w:val="22"/>
        </w:rPr>
        <w:t xml:space="preserve"> s</w:t>
      </w:r>
      <w:r w:rsidR="004D3043" w:rsidRPr="00504A95">
        <w:rPr>
          <w:rFonts w:ascii="Arial" w:hAnsi="Arial" w:cs="Arial"/>
          <w:sz w:val="22"/>
          <w:szCs w:val="22"/>
        </w:rPr>
        <w:t xml:space="preserve"> </w:t>
      </w:r>
      <w:r w:rsidR="004D3043">
        <w:rPr>
          <w:rFonts w:ascii="Arial" w:hAnsi="Arial" w:cs="Arial"/>
          <w:sz w:val="22"/>
          <w:szCs w:val="22"/>
        </w:rPr>
        <w:t>§ 32</w:t>
      </w:r>
      <w:r w:rsidR="004D3043" w:rsidRPr="00504A95">
        <w:rPr>
          <w:rFonts w:ascii="Arial" w:hAnsi="Arial" w:cs="Arial"/>
          <w:sz w:val="22"/>
          <w:szCs w:val="22"/>
        </w:rPr>
        <w:t xml:space="preserve"> ods. </w:t>
      </w:r>
      <w:r w:rsidR="004D3043">
        <w:rPr>
          <w:rFonts w:ascii="Arial" w:hAnsi="Arial" w:cs="Arial"/>
          <w:sz w:val="22"/>
          <w:szCs w:val="22"/>
        </w:rPr>
        <w:t>6</w:t>
      </w:r>
      <w:r w:rsidR="004D3043" w:rsidRPr="00504A95">
        <w:rPr>
          <w:rFonts w:ascii="Arial" w:hAnsi="Arial" w:cs="Arial"/>
          <w:sz w:val="22"/>
          <w:szCs w:val="22"/>
        </w:rPr>
        <w:t xml:space="preserve"> zákona </w:t>
      </w:r>
      <w:r w:rsidR="00171B14">
        <w:rPr>
          <w:rFonts w:ascii="Arial" w:hAnsi="Arial" w:cs="Arial"/>
          <w:sz w:val="22"/>
          <w:szCs w:val="22"/>
        </w:rPr>
        <w:t xml:space="preserve">Národnej rady Slovenskej republiky </w:t>
      </w:r>
      <w:r w:rsidR="00796D3B">
        <w:rPr>
          <w:rFonts w:ascii="Arial" w:hAnsi="Arial" w:cs="Arial"/>
          <w:sz w:val="22"/>
          <w:szCs w:val="22"/>
        </w:rPr>
        <w:t xml:space="preserve">                                 </w:t>
      </w:r>
      <w:r w:rsidR="004D3043" w:rsidRPr="00504A95">
        <w:rPr>
          <w:rFonts w:ascii="Arial" w:hAnsi="Arial" w:cs="Arial"/>
          <w:sz w:val="22"/>
          <w:szCs w:val="22"/>
        </w:rPr>
        <w:t xml:space="preserve">č. 350/1996 Z. z. o rokovacom poriadku Národnej rady Slovenskej republiky v znení </w:t>
      </w:r>
      <w:r>
        <w:rPr>
          <w:rFonts w:ascii="Arial" w:hAnsi="Arial" w:cs="Arial"/>
          <w:sz w:val="22"/>
          <w:szCs w:val="22"/>
        </w:rPr>
        <w:t>n</w:t>
      </w:r>
      <w:r w:rsidR="004D3043" w:rsidRPr="00504A95">
        <w:rPr>
          <w:rFonts w:ascii="Arial" w:hAnsi="Arial" w:cs="Arial"/>
          <w:sz w:val="22"/>
          <w:szCs w:val="22"/>
        </w:rPr>
        <w:t xml:space="preserve">eskorších predpisov </w:t>
      </w:r>
      <w:r w:rsidR="004D3043" w:rsidRPr="00EF7D8D">
        <w:rPr>
          <w:rFonts w:ascii="Arial" w:hAnsi="Arial" w:cs="Arial"/>
          <w:b/>
          <w:sz w:val="22"/>
          <w:szCs w:val="22"/>
        </w:rPr>
        <w:t>vykázanie z rokovacej sály sa považuje za neospravedlnenú neúčasť na rokovacom dni</w:t>
      </w:r>
      <w:r w:rsidR="004D3043">
        <w:rPr>
          <w:rFonts w:ascii="Arial" w:hAnsi="Arial" w:cs="Arial"/>
          <w:sz w:val="22"/>
          <w:szCs w:val="22"/>
        </w:rPr>
        <w:t xml:space="preserve"> </w:t>
      </w:r>
      <w:r w:rsidR="004D3043" w:rsidRPr="00EF7D8D">
        <w:rPr>
          <w:rFonts w:ascii="Arial" w:hAnsi="Arial" w:cs="Arial"/>
          <w:b/>
          <w:sz w:val="22"/>
          <w:szCs w:val="22"/>
        </w:rPr>
        <w:t>schôdze</w:t>
      </w:r>
      <w:r w:rsidR="004D3043">
        <w:rPr>
          <w:rFonts w:ascii="Arial" w:hAnsi="Arial" w:cs="Arial"/>
          <w:sz w:val="22"/>
          <w:szCs w:val="22"/>
        </w:rPr>
        <w:t xml:space="preserve"> Národnej rady Slovenskej republiky</w:t>
      </w:r>
      <w:r w:rsidR="008327DD">
        <w:rPr>
          <w:rFonts w:ascii="Arial" w:hAnsi="Arial" w:cs="Arial"/>
          <w:sz w:val="22"/>
          <w:szCs w:val="22"/>
        </w:rPr>
        <w:t>,</w:t>
      </w:r>
    </w:p>
    <w:p w:rsidR="00655990" w:rsidRDefault="00655990" w:rsidP="00E45985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655990" w:rsidRDefault="00655990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9E0277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podľa § 7 ods. 3</w:t>
      </w:r>
      <w:r w:rsidR="00171B14">
        <w:rPr>
          <w:rFonts w:ascii="Arial" w:hAnsi="Arial" w:cs="Arial"/>
          <w:sz w:val="22"/>
          <w:szCs w:val="22"/>
        </w:rPr>
        <w:t xml:space="preserve"> zákona Národnej rady Slovenskej republiky č. 120/1993 Z. z. o platových pomeroch niektorých ústavných činiteľov </w:t>
      </w:r>
      <w:r w:rsidR="005B2A30">
        <w:rPr>
          <w:rFonts w:ascii="Arial" w:hAnsi="Arial" w:cs="Arial"/>
          <w:sz w:val="22"/>
          <w:szCs w:val="22"/>
        </w:rPr>
        <w:t xml:space="preserve">Slovenskej republiky v znení neskorších predpisov vzhľadom na </w:t>
      </w:r>
      <w:r w:rsidRPr="0090753C">
        <w:rPr>
          <w:rFonts w:ascii="Arial" w:hAnsi="Arial" w:cs="Arial"/>
          <w:b/>
          <w:sz w:val="22"/>
          <w:szCs w:val="22"/>
        </w:rPr>
        <w:t>vyvedenie poslanca Michala Šipoša z rokovacej sály</w:t>
      </w:r>
      <w:r w:rsidR="005B2A30" w:rsidRPr="00FF30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schôdzi</w:t>
      </w:r>
      <w:r w:rsidR="00FF3013" w:rsidRPr="00FF3013">
        <w:rPr>
          <w:rFonts w:ascii="Arial" w:hAnsi="Arial" w:cs="Arial"/>
          <w:sz w:val="22"/>
          <w:szCs w:val="22"/>
        </w:rPr>
        <w:t xml:space="preserve"> Národnej rady Slovenskej republiky v</w:t>
      </w:r>
      <w:r>
        <w:rPr>
          <w:rFonts w:ascii="Arial" w:hAnsi="Arial" w:cs="Arial"/>
          <w:sz w:val="22"/>
          <w:szCs w:val="22"/>
        </w:rPr>
        <w:t> mesiaci október 2024</w:t>
      </w:r>
      <w:r w:rsidR="00FF3013" w:rsidRPr="00FF3013">
        <w:rPr>
          <w:rFonts w:ascii="Arial" w:hAnsi="Arial" w:cs="Arial"/>
          <w:sz w:val="22"/>
          <w:szCs w:val="22"/>
        </w:rPr>
        <w:t xml:space="preserve">, </w:t>
      </w:r>
      <w:r w:rsidR="005B2A30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stráca </w:t>
      </w:r>
      <w:r w:rsidRPr="00C3122A">
        <w:rPr>
          <w:rFonts w:ascii="Arial" w:hAnsi="Arial" w:cs="Arial"/>
          <w:b/>
          <w:sz w:val="22"/>
          <w:szCs w:val="22"/>
          <w:shd w:val="clear" w:color="auto" w:fill="FFFFFF"/>
        </w:rPr>
        <w:t>poslanec Michal Šipoš</w:t>
      </w:r>
      <w:r w:rsidR="00FF3013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B2A30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nárok na </w:t>
      </w:r>
      <w:r w:rsid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dva platy </w:t>
      </w:r>
      <w:r w:rsidR="00EF7E0C" w:rsidRPr="00C3122A">
        <w:rPr>
          <w:rFonts w:ascii="Arial" w:hAnsi="Arial" w:cs="Arial"/>
          <w:b/>
          <w:sz w:val="22"/>
          <w:szCs w:val="22"/>
          <w:shd w:val="clear" w:color="auto" w:fill="FFFFFF"/>
        </w:rPr>
        <w:t xml:space="preserve">a paušálne </w:t>
      </w:r>
      <w:r w:rsidR="00796D3B" w:rsidRPr="00C3122A">
        <w:rPr>
          <w:rFonts w:ascii="Arial" w:hAnsi="Arial" w:cs="Arial"/>
          <w:b/>
          <w:sz w:val="22"/>
          <w:szCs w:val="22"/>
          <w:shd w:val="clear" w:color="auto" w:fill="FFFFFF"/>
        </w:rPr>
        <w:t>náhrady</w:t>
      </w:r>
      <w:r w:rsidR="00796D3B">
        <w:rPr>
          <w:rFonts w:ascii="Arial" w:hAnsi="Arial" w:cs="Arial"/>
          <w:sz w:val="22"/>
          <w:szCs w:val="22"/>
          <w:shd w:val="clear" w:color="auto" w:fill="FFFFFF"/>
        </w:rPr>
        <w:t xml:space="preserve"> (§ 2</w:t>
      </w:r>
      <w:r w:rsidR="00EF7E0C">
        <w:rPr>
          <w:rFonts w:ascii="Arial" w:hAnsi="Arial" w:cs="Arial"/>
          <w:sz w:val="22"/>
          <w:szCs w:val="22"/>
          <w:shd w:val="clear" w:color="auto" w:fill="FFFFFF"/>
        </w:rPr>
        <w:t xml:space="preserve"> a 4 </w:t>
      </w:r>
      <w:r w:rsidR="00EF7E0C">
        <w:rPr>
          <w:rFonts w:ascii="Arial" w:hAnsi="Arial" w:cs="Arial"/>
          <w:sz w:val="22"/>
          <w:szCs w:val="22"/>
        </w:rPr>
        <w:t>zákona Národnej rady Slovenskej republiky č. 120/1993 Z. z. o platových pomeroch niektorých ústavných činiteľov Slovenskej republiky v znení neskorších predpisov</w:t>
      </w:r>
      <w:r w:rsidR="00EF7E0C">
        <w:rPr>
          <w:rFonts w:ascii="Arial" w:hAnsi="Arial" w:cs="Arial"/>
          <w:sz w:val="22"/>
          <w:szCs w:val="22"/>
          <w:shd w:val="clear" w:color="auto" w:fill="FFFFFF"/>
        </w:rPr>
        <w:t xml:space="preserve">), ktoré by mu inak patrili na nasledujúce dva mesiace – november 2024 a december 2024; </w:t>
      </w:r>
    </w:p>
    <w:p w:rsidR="00E45985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E45985" w:rsidRDefault="00E45985" w:rsidP="004D3043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both"/>
        <w:rPr>
          <w:rFonts w:ascii="Arial" w:hAnsi="Arial" w:cs="Arial"/>
          <w:sz w:val="22"/>
          <w:szCs w:val="22"/>
        </w:rPr>
      </w:pP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171B14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</w:t>
      </w:r>
      <w:r w:rsidRPr="009E0277">
        <w:rPr>
          <w:rFonts w:ascii="Arial" w:hAnsi="Arial" w:cs="Arial"/>
          <w:b/>
          <w:sz w:val="22"/>
          <w:szCs w:val="22"/>
        </w:rPr>
        <w:t>B.</w:t>
      </w:r>
      <w:r w:rsidR="005B2A30" w:rsidRPr="009E027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ž i a d a m</w:t>
      </w: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>vedúceho Kancelárie Národnej rady Slovenskej republiky</w:t>
      </w:r>
    </w:p>
    <w:p w:rsidR="009E0277" w:rsidRDefault="009E0277" w:rsidP="009E0277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807AB" w:rsidRDefault="009E0277" w:rsidP="00EF7E0C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postupovať podľa § 7 </w:t>
      </w:r>
      <w:r>
        <w:rPr>
          <w:rFonts w:ascii="Arial" w:hAnsi="Arial" w:cs="Arial"/>
          <w:sz w:val="22"/>
          <w:szCs w:val="22"/>
        </w:rPr>
        <w:t>zákona Národnej rady Slovenskej republiky č. 120/1993 Z. z. o platových pomeroch niektorých ústavných činiteľov Slovenskej republiky v znení neskorších predpisov pri vykonaní strat</w:t>
      </w:r>
      <w:r w:rsidR="00EF7E0C">
        <w:rPr>
          <w:rFonts w:ascii="Arial" w:hAnsi="Arial" w:cs="Arial"/>
          <w:sz w:val="22"/>
          <w:szCs w:val="22"/>
        </w:rPr>
        <w:t xml:space="preserve">y nárokov poslanca Michala Šipoša. </w:t>
      </w: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EF7E0C" w:rsidRPr="00022FD5" w:rsidRDefault="00EF7E0C" w:rsidP="00EF7E0C">
      <w:pPr>
        <w:tabs>
          <w:tab w:val="left" w:pos="4221"/>
        </w:tabs>
        <w:ind w:left="-284"/>
        <w:jc w:val="center"/>
        <w:rPr>
          <w:rFonts w:ascii="Arial" w:hAnsi="Arial" w:cs="Arial"/>
        </w:rPr>
      </w:pPr>
      <w:r w:rsidRPr="00217535">
        <w:rPr>
          <w:rFonts w:ascii="Arial" w:hAnsi="Arial" w:cs="Arial"/>
          <w:sz w:val="22"/>
          <w:szCs w:val="22"/>
        </w:rPr>
        <w:t>v z.   Peter  Ž i g a   v. 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807AB" w:rsidRDefault="00D807AB" w:rsidP="00D807AB">
      <w:pPr>
        <w:tabs>
          <w:tab w:val="left" w:pos="0"/>
          <w:tab w:val="left" w:pos="3686"/>
          <w:tab w:val="left" w:pos="3969"/>
          <w:tab w:val="left" w:pos="4536"/>
        </w:tabs>
        <w:ind w:firstLine="900"/>
        <w:jc w:val="center"/>
        <w:rPr>
          <w:rFonts w:ascii="Arial" w:hAnsi="Arial" w:cs="Arial"/>
          <w:sz w:val="22"/>
          <w:szCs w:val="22"/>
        </w:rPr>
      </w:pPr>
    </w:p>
    <w:p w:rsidR="004D3043" w:rsidRDefault="004D3043" w:rsidP="00311CF7">
      <w:pPr>
        <w:tabs>
          <w:tab w:val="left" w:pos="3119"/>
          <w:tab w:val="left" w:pos="3686"/>
          <w:tab w:val="left" w:pos="3969"/>
          <w:tab w:val="left" w:pos="4536"/>
        </w:tabs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A61737">
      <w:pPr>
        <w:jc w:val="center"/>
        <w:rPr>
          <w:rFonts w:ascii="Arial" w:hAnsi="Arial" w:cs="Arial"/>
          <w:sz w:val="22"/>
          <w:szCs w:val="22"/>
        </w:rPr>
      </w:pPr>
    </w:p>
    <w:p w:rsidR="00D571FD" w:rsidRDefault="00D571FD" w:rsidP="00EF7E0C">
      <w:pPr>
        <w:rPr>
          <w:rFonts w:ascii="Arial" w:hAnsi="Arial" w:cs="Arial"/>
          <w:sz w:val="22"/>
          <w:szCs w:val="22"/>
        </w:rPr>
      </w:pPr>
    </w:p>
    <w:sectPr w:rsidR="00D5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18" w:rsidRDefault="00075F18">
      <w:r>
        <w:separator/>
      </w:r>
    </w:p>
  </w:endnote>
  <w:endnote w:type="continuationSeparator" w:id="0">
    <w:p w:rsidR="00075F18" w:rsidRDefault="0007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18" w:rsidRDefault="00075F18">
      <w:r>
        <w:separator/>
      </w:r>
    </w:p>
  </w:footnote>
  <w:footnote w:type="continuationSeparator" w:id="0">
    <w:p w:rsidR="00075F18" w:rsidRDefault="0007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4CF5"/>
    <w:multiLevelType w:val="hybridMultilevel"/>
    <w:tmpl w:val="C7D86058"/>
    <w:lvl w:ilvl="0" w:tplc="7346D99C">
      <w:numFmt w:val="bullet"/>
      <w:lvlText w:val="-"/>
      <w:lvlJc w:val="left"/>
      <w:pPr>
        <w:ind w:left="129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" w15:restartNumberingAfterBreak="0">
    <w:nsid w:val="7794361A"/>
    <w:multiLevelType w:val="hybridMultilevel"/>
    <w:tmpl w:val="0108FB64"/>
    <w:lvl w:ilvl="0" w:tplc="41B8AEA2">
      <w:numFmt w:val="bullet"/>
      <w:lvlText w:val="-"/>
      <w:lvlJc w:val="left"/>
      <w:pPr>
        <w:ind w:left="12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F7"/>
    <w:rsid w:val="000038AA"/>
    <w:rsid w:val="00065AE1"/>
    <w:rsid w:val="00075F18"/>
    <w:rsid w:val="000A08F8"/>
    <w:rsid w:val="0015408D"/>
    <w:rsid w:val="00157567"/>
    <w:rsid w:val="00171B14"/>
    <w:rsid w:val="00187037"/>
    <w:rsid w:val="001A73AD"/>
    <w:rsid w:val="001C6884"/>
    <w:rsid w:val="001F729D"/>
    <w:rsid w:val="00226C1E"/>
    <w:rsid w:val="00262BB7"/>
    <w:rsid w:val="00273948"/>
    <w:rsid w:val="002A4F8E"/>
    <w:rsid w:val="002C7FC5"/>
    <w:rsid w:val="002D3880"/>
    <w:rsid w:val="00304EC5"/>
    <w:rsid w:val="00311CF7"/>
    <w:rsid w:val="00397DB3"/>
    <w:rsid w:val="003A61D8"/>
    <w:rsid w:val="003D76F6"/>
    <w:rsid w:val="004174B0"/>
    <w:rsid w:val="004551CC"/>
    <w:rsid w:val="00466101"/>
    <w:rsid w:val="00471F07"/>
    <w:rsid w:val="004758A9"/>
    <w:rsid w:val="00495F8A"/>
    <w:rsid w:val="004A2722"/>
    <w:rsid w:val="004B06CB"/>
    <w:rsid w:val="004B2D3F"/>
    <w:rsid w:val="004D3043"/>
    <w:rsid w:val="00504A95"/>
    <w:rsid w:val="0050579B"/>
    <w:rsid w:val="0051514D"/>
    <w:rsid w:val="00515E11"/>
    <w:rsid w:val="00516500"/>
    <w:rsid w:val="005B2A30"/>
    <w:rsid w:val="005C6C7D"/>
    <w:rsid w:val="00611EC5"/>
    <w:rsid w:val="0063173A"/>
    <w:rsid w:val="00655990"/>
    <w:rsid w:val="00692F68"/>
    <w:rsid w:val="00693C39"/>
    <w:rsid w:val="006A1FFB"/>
    <w:rsid w:val="0070532F"/>
    <w:rsid w:val="00796D3B"/>
    <w:rsid w:val="007B4341"/>
    <w:rsid w:val="007B4F2F"/>
    <w:rsid w:val="007F728A"/>
    <w:rsid w:val="00831E53"/>
    <w:rsid w:val="00831FD9"/>
    <w:rsid w:val="008327DD"/>
    <w:rsid w:val="00845858"/>
    <w:rsid w:val="00880034"/>
    <w:rsid w:val="008F4421"/>
    <w:rsid w:val="008F7C0B"/>
    <w:rsid w:val="00902987"/>
    <w:rsid w:val="0090753C"/>
    <w:rsid w:val="00982EBE"/>
    <w:rsid w:val="00984925"/>
    <w:rsid w:val="009C1C02"/>
    <w:rsid w:val="009E0277"/>
    <w:rsid w:val="00A0345D"/>
    <w:rsid w:val="00A16CC5"/>
    <w:rsid w:val="00A34EE9"/>
    <w:rsid w:val="00A4019E"/>
    <w:rsid w:val="00A61737"/>
    <w:rsid w:val="00A758B9"/>
    <w:rsid w:val="00A81252"/>
    <w:rsid w:val="00A877F7"/>
    <w:rsid w:val="00AD43CE"/>
    <w:rsid w:val="00AF7AFB"/>
    <w:rsid w:val="00B301FC"/>
    <w:rsid w:val="00B60C17"/>
    <w:rsid w:val="00C01A17"/>
    <w:rsid w:val="00C25A45"/>
    <w:rsid w:val="00C3122A"/>
    <w:rsid w:val="00C332A1"/>
    <w:rsid w:val="00C476A8"/>
    <w:rsid w:val="00CB230B"/>
    <w:rsid w:val="00CF7E9E"/>
    <w:rsid w:val="00D11AA0"/>
    <w:rsid w:val="00D47A22"/>
    <w:rsid w:val="00D571FD"/>
    <w:rsid w:val="00D61EA3"/>
    <w:rsid w:val="00D807AB"/>
    <w:rsid w:val="00DD71FC"/>
    <w:rsid w:val="00E16A9D"/>
    <w:rsid w:val="00E45985"/>
    <w:rsid w:val="00E45E56"/>
    <w:rsid w:val="00E57DE3"/>
    <w:rsid w:val="00E873DA"/>
    <w:rsid w:val="00EA050E"/>
    <w:rsid w:val="00EB10CB"/>
    <w:rsid w:val="00EF7D8D"/>
    <w:rsid w:val="00EF7E0C"/>
    <w:rsid w:val="00F5784A"/>
    <w:rsid w:val="00F81931"/>
    <w:rsid w:val="00F93966"/>
    <w:rsid w:val="00FA7804"/>
    <w:rsid w:val="00FD3A85"/>
    <w:rsid w:val="00FF2B8A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66904"/>
  <w14:defaultImageDpi w14:val="0"/>
  <w15:docId w15:val="{09CFDBEF-DDFF-41D7-8084-5CC4D2B0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CF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1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arkazkladnhotextu2">
    <w:name w:val="Body Text Indent 2"/>
    <w:basedOn w:val="Normlny"/>
    <w:link w:val="Zarkazkladnhotextu2Char"/>
    <w:uiPriority w:val="99"/>
    <w:rsid w:val="00311CF7"/>
    <w:pPr>
      <w:spacing w:line="360" w:lineRule="auto"/>
      <w:ind w:firstLine="454"/>
      <w:jc w:val="both"/>
    </w:pPr>
    <w:rPr>
      <w:rFonts w:ascii="AT*Switzerland" w:hAnsi="AT*Switzerland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Protokoln">
    <w:name w:val="Protokolné č."/>
    <w:basedOn w:val="Normlny"/>
    <w:rsid w:val="00311CF7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11CF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link w:val="ZkladntextChar"/>
    <w:uiPriority w:val="99"/>
    <w:rsid w:val="00311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D30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3043"/>
    <w:rPr>
      <w:rFonts w:ascii="Segoe UI" w:hAnsi="Segoe UI" w:cs="Times New Roman"/>
      <w:sz w:val="18"/>
    </w:rPr>
  </w:style>
  <w:style w:type="character" w:styleId="Hypertextovprepojenie">
    <w:name w:val="Hyperlink"/>
    <w:basedOn w:val="Predvolenpsmoodseku"/>
    <w:uiPriority w:val="99"/>
    <w:unhideWhenUsed/>
    <w:rsid w:val="005B2A30"/>
    <w:rPr>
      <w:color w:val="0000FF"/>
      <w:u w:val="single"/>
    </w:rPr>
  </w:style>
  <w:style w:type="paragraph" w:styleId="Hlavika">
    <w:name w:val="header"/>
    <w:basedOn w:val="Normlny"/>
    <w:link w:val="HlavikaChar"/>
    <w:rsid w:val="00EF7E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E0C"/>
    <w:rPr>
      <w:sz w:val="24"/>
      <w:szCs w:val="24"/>
    </w:rPr>
  </w:style>
  <w:style w:type="paragraph" w:styleId="Pta">
    <w:name w:val="footer"/>
    <w:basedOn w:val="Normlny"/>
    <w:link w:val="PtaChar"/>
    <w:rsid w:val="00EF7E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334</Words>
  <Characters>1907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cp:keywords/>
  <dc:description/>
  <cp:revision>12</cp:revision>
  <cp:lastPrinted>2021-08-04T06:50:00Z</cp:lastPrinted>
  <dcterms:created xsi:type="dcterms:W3CDTF">2024-11-05T09:37:00Z</dcterms:created>
  <dcterms:modified xsi:type="dcterms:W3CDTF">2024-11-08T07:40:00Z</dcterms:modified>
</cp:coreProperties>
</file>