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30712">
        <w:rPr>
          <w:sz w:val="22"/>
          <w:szCs w:val="22"/>
        </w:rPr>
        <w:t>1547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30712">
        <w:t>668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30712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B30712">
        <w:rPr>
          <w:rFonts w:ascii="Arial" w:hAnsi="Arial" w:cs="Arial"/>
          <w:sz w:val="22"/>
          <w:szCs w:val="22"/>
        </w:rPr>
        <w:t>17.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B30712">
        <w:rPr>
          <w:rFonts w:cs="Arial"/>
          <w:szCs w:val="22"/>
        </w:rPr>
        <w:t>Ľubomíra GALKA, Natálie BLAHOVEJ a Juraja DROBU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B30712">
        <w:rPr>
          <w:rFonts w:cs="Arial"/>
          <w:szCs w:val="22"/>
        </w:rPr>
        <w:t xml:space="preserve">zákon </w:t>
        <w:br/>
        <w:t>č. 328/2002 Z. z. o sociálnom zabezpečení policajtov a vojakov a o zmene a doplnení niektorých zákonov v znení neskorších predpisov a ktorým sa dopĺňa zákon č. 461/2003 Z. z. o sociálnom poistení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30712">
        <w:rPr>
          <w:rFonts w:cs="Arial"/>
          <w:szCs w:val="22"/>
        </w:rPr>
        <w:t>646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30712">
        <w:rPr>
          <w:rFonts w:cs="Arial"/>
          <w:szCs w:val="22"/>
        </w:rPr>
        <w:t>14.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B3071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B3071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30712">
        <w:rPr>
          <w:rFonts w:ascii="Arial" w:hAnsi="Arial" w:cs="Arial"/>
          <w:sz w:val="22"/>
          <w:szCs w:val="22"/>
        </w:rPr>
        <w:tab/>
        <w:t>Výboru Národnej rady Slovenskej republiky pre 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>pre</w:t>
      </w:r>
      <w:r w:rsidR="00B30712">
        <w:rPr>
          <w:rFonts w:ascii="Arial" w:hAnsi="Arial" w:cs="Arial"/>
          <w:sz w:val="22"/>
          <w:szCs w:val="22"/>
        </w:rPr>
        <w:t xml:space="preserve"> obranu a bezpečnosť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B30712" w:rsidP="00B30712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 g á r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AC2865"/>
    <w:rsid w:val="00B20ACA"/>
    <w:rsid w:val="00B30712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10268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210</Words>
  <Characters>1200</Characters>
  <Application>Microsoft Office Word</Application>
  <DocSecurity>0</DocSecurity>
  <Lines>0</Lines>
  <Paragraphs>0</Paragraphs>
  <ScaleCrop>false</ScaleCrop>
  <Company>Kancelária NR SR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2017-08-16T09:14:00Z</cp:lastPrinted>
  <dcterms:created xsi:type="dcterms:W3CDTF">2017-08-22T07:51:00Z</dcterms:created>
  <dcterms:modified xsi:type="dcterms:W3CDTF">2017-08-22T07:51:00Z</dcterms:modified>
</cp:coreProperties>
</file>