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00453C" w:rsidP="00352088">
      <w:pPr>
        <w:bidi w:val="0"/>
        <w:spacing w:before="120" w:after="120"/>
        <w:jc w:val="center"/>
        <w:rPr>
          <w:rFonts w:ascii="Times New Roman" w:hAnsi="Times New Roman"/>
          <w:b/>
        </w:rPr>
      </w:pPr>
    </w:p>
    <w:p w:rsidR="0000453C" w:rsidP="00352088">
      <w:pPr>
        <w:bidi w:val="0"/>
        <w:spacing w:before="120" w:after="120"/>
        <w:jc w:val="center"/>
        <w:rPr>
          <w:rFonts w:ascii="Times New Roman" w:hAnsi="Times New Roman"/>
          <w:b/>
        </w:rPr>
      </w:pPr>
    </w:p>
    <w:p w:rsidR="0000453C" w:rsidP="00352088">
      <w:pPr>
        <w:bidi w:val="0"/>
        <w:spacing w:before="120" w:after="120"/>
        <w:jc w:val="center"/>
        <w:rPr>
          <w:rFonts w:ascii="Times New Roman" w:hAnsi="Times New Roman"/>
          <w:b/>
        </w:rPr>
      </w:pPr>
    </w:p>
    <w:p w:rsidR="0000453C" w:rsidP="00352088">
      <w:pPr>
        <w:bidi w:val="0"/>
        <w:spacing w:before="120" w:after="120"/>
        <w:jc w:val="center"/>
        <w:rPr>
          <w:rFonts w:ascii="Times New Roman" w:hAnsi="Times New Roman"/>
          <w:b/>
        </w:rPr>
      </w:pPr>
    </w:p>
    <w:p w:rsidR="0000453C" w:rsidP="00352088">
      <w:pPr>
        <w:bidi w:val="0"/>
        <w:spacing w:before="120" w:after="120"/>
        <w:jc w:val="center"/>
        <w:rPr>
          <w:rFonts w:ascii="Times New Roman" w:hAnsi="Times New Roman"/>
          <w:b/>
        </w:rPr>
      </w:pPr>
    </w:p>
    <w:p w:rsidR="0000453C" w:rsidP="00352088">
      <w:pPr>
        <w:bidi w:val="0"/>
        <w:spacing w:before="120" w:after="120"/>
        <w:jc w:val="center"/>
        <w:rPr>
          <w:rFonts w:ascii="Times New Roman" w:hAnsi="Times New Roman"/>
          <w:b/>
        </w:rPr>
      </w:pPr>
    </w:p>
    <w:p w:rsidR="0000453C" w:rsidP="00352088">
      <w:pPr>
        <w:bidi w:val="0"/>
        <w:spacing w:before="120" w:after="120"/>
        <w:jc w:val="center"/>
        <w:rPr>
          <w:rFonts w:ascii="Times New Roman" w:hAnsi="Times New Roman"/>
          <w:b/>
        </w:rPr>
      </w:pPr>
    </w:p>
    <w:p w:rsidR="0000453C" w:rsidP="00352088">
      <w:pPr>
        <w:bidi w:val="0"/>
        <w:spacing w:before="120" w:after="120"/>
        <w:jc w:val="center"/>
        <w:rPr>
          <w:rFonts w:ascii="Times New Roman" w:hAnsi="Times New Roman"/>
          <w:b/>
        </w:rPr>
      </w:pPr>
    </w:p>
    <w:p w:rsidR="0000453C" w:rsidP="00352088">
      <w:pPr>
        <w:bidi w:val="0"/>
        <w:spacing w:before="120" w:after="120"/>
        <w:jc w:val="center"/>
        <w:rPr>
          <w:rFonts w:ascii="Times New Roman" w:hAnsi="Times New Roman"/>
          <w:b/>
        </w:rPr>
      </w:pPr>
    </w:p>
    <w:p w:rsidR="00352088" w:rsidRPr="0000453C" w:rsidP="00352088">
      <w:pPr>
        <w:bidi w:val="0"/>
        <w:spacing w:before="120" w:after="120"/>
        <w:jc w:val="center"/>
        <w:rPr>
          <w:rFonts w:ascii="Times New Roman" w:hAnsi="Times New Roman"/>
          <w:b/>
          <w:bCs/>
          <w:szCs w:val="20"/>
          <w:lang w:eastAsia="sk-SK"/>
        </w:rPr>
      </w:pPr>
      <w:r w:rsidRPr="0000453C">
        <w:rPr>
          <w:rFonts w:ascii="Times New Roman" w:hAnsi="Times New Roman"/>
          <w:b/>
          <w:bCs/>
          <w:szCs w:val="20"/>
          <w:lang w:eastAsia="sk-SK"/>
        </w:rPr>
        <w:t>z</w:t>
      </w:r>
      <w:r w:rsidRPr="0000453C" w:rsidR="0000453C">
        <w:rPr>
          <w:rFonts w:ascii="Times New Roman" w:hAnsi="Times New Roman"/>
          <w:b/>
          <w:bCs/>
          <w:szCs w:val="20"/>
          <w:lang w:eastAsia="sk-SK"/>
        </w:rPr>
        <w:t> 22. marca</w:t>
      </w:r>
      <w:r w:rsidRPr="0000453C">
        <w:rPr>
          <w:rFonts w:ascii="Times New Roman" w:hAnsi="Times New Roman"/>
          <w:b/>
          <w:bCs/>
          <w:szCs w:val="20"/>
          <w:lang w:eastAsia="sk-SK"/>
        </w:rPr>
        <w:t xml:space="preserve"> 201</w:t>
      </w:r>
      <w:r w:rsidRPr="0000453C" w:rsidR="002D477C">
        <w:rPr>
          <w:rFonts w:ascii="Times New Roman" w:hAnsi="Times New Roman"/>
          <w:b/>
          <w:bCs/>
          <w:szCs w:val="20"/>
          <w:lang w:eastAsia="sk-SK"/>
        </w:rPr>
        <w:t>7</w:t>
      </w:r>
      <w:r w:rsidRPr="0000453C">
        <w:rPr>
          <w:rFonts w:ascii="Times New Roman" w:hAnsi="Times New Roman"/>
          <w:b/>
          <w:bCs/>
          <w:szCs w:val="20"/>
          <w:lang w:eastAsia="sk-SK"/>
        </w:rPr>
        <w:t>,</w:t>
      </w:r>
    </w:p>
    <w:p w:rsidR="00F33ADF" w:rsidRPr="008B7EC3" w:rsidP="00010C7B">
      <w:pPr>
        <w:bidi w:val="0"/>
        <w:jc w:val="center"/>
        <w:rPr>
          <w:rFonts w:ascii="Times New Roman" w:hAnsi="Times New Roman"/>
          <w:b/>
          <w:bCs/>
        </w:rPr>
      </w:pPr>
      <w:r w:rsidRPr="008B7EC3">
        <w:rPr>
          <w:rFonts w:ascii="Times New Roman" w:hAnsi="Times New Roman"/>
          <w:b/>
          <w:bCs/>
        </w:rPr>
        <w:t>ktorým sa mení a dopĺňa zákon č. 5/2004 Z. z. o službách zamestnanosti a o zmene a doplnení niektorých zákonov v znení neskorších predpisov</w:t>
      </w:r>
      <w:r w:rsidRPr="008B7EC3" w:rsidR="00146035">
        <w:rPr>
          <w:rFonts w:ascii="Times New Roman" w:hAnsi="Times New Roman"/>
          <w:b/>
          <w:bCs/>
        </w:rPr>
        <w:t xml:space="preserve"> </w:t>
      </w:r>
      <w:r w:rsidR="00E03B27">
        <w:rPr>
          <w:rFonts w:ascii="Times New Roman" w:hAnsi="Times New Roman"/>
          <w:b/>
          <w:bCs/>
        </w:rPr>
        <w:t>a ktorým sa menia a dopĺňajú niektoré zákony</w:t>
      </w:r>
    </w:p>
    <w:p w:rsidR="00F33ADF" w:rsidP="00010C7B">
      <w:pPr>
        <w:bidi w:val="0"/>
        <w:jc w:val="both"/>
        <w:rPr>
          <w:rFonts w:ascii="Times New Roman" w:hAnsi="Times New Roman"/>
        </w:rPr>
      </w:pPr>
    </w:p>
    <w:p w:rsidR="00352088" w:rsidRPr="008B7EC3" w:rsidP="00010C7B">
      <w:pPr>
        <w:bidi w:val="0"/>
        <w:jc w:val="both"/>
        <w:rPr>
          <w:rFonts w:ascii="Times New Roman" w:hAnsi="Times New Roman"/>
        </w:rPr>
      </w:pPr>
    </w:p>
    <w:p w:rsidR="00352088" w:rsidRPr="00352088" w:rsidP="00352088">
      <w:pPr>
        <w:bidi w:val="0"/>
        <w:ind w:firstLine="426"/>
        <w:rPr>
          <w:rFonts w:ascii="Times New Roman" w:hAnsi="Times New Roman"/>
          <w:szCs w:val="20"/>
        </w:rPr>
      </w:pPr>
      <w:r w:rsidRPr="00352088">
        <w:rPr>
          <w:rFonts w:ascii="Times New Roman" w:hAnsi="Times New Roman"/>
          <w:szCs w:val="20"/>
        </w:rPr>
        <w:t>Národná rada Slovenskej republiky sa uzniesla na tomto zákone:</w:t>
      </w:r>
    </w:p>
    <w:p w:rsidR="00352088" w:rsidRPr="00352088" w:rsidP="00352088">
      <w:pPr>
        <w:keepNext/>
        <w:bidi w:val="0"/>
        <w:jc w:val="center"/>
        <w:outlineLvl w:val="1"/>
        <w:rPr>
          <w:rFonts w:ascii="Times New Roman" w:hAnsi="Times New Roman"/>
          <w:b/>
          <w:szCs w:val="20"/>
          <w:lang w:eastAsia="sk-SK"/>
        </w:rPr>
      </w:pPr>
    </w:p>
    <w:p w:rsidR="00352088" w:rsidRPr="00352088" w:rsidP="00352088">
      <w:pPr>
        <w:keepNext/>
        <w:bidi w:val="0"/>
        <w:jc w:val="center"/>
        <w:outlineLvl w:val="1"/>
        <w:rPr>
          <w:rFonts w:ascii="Times New Roman" w:hAnsi="Times New Roman"/>
          <w:b/>
          <w:szCs w:val="20"/>
          <w:lang w:eastAsia="sk-SK"/>
        </w:rPr>
      </w:pPr>
      <w:r w:rsidRPr="00352088">
        <w:rPr>
          <w:rFonts w:ascii="Times New Roman" w:hAnsi="Times New Roman"/>
          <w:b/>
          <w:szCs w:val="20"/>
          <w:lang w:eastAsia="sk-SK"/>
        </w:rPr>
        <w:t>Čl. I</w:t>
      </w:r>
    </w:p>
    <w:p w:rsidR="00F33ADF" w:rsidRPr="008B7EC3" w:rsidP="00010C7B">
      <w:pPr>
        <w:bidi w:val="0"/>
        <w:ind w:firstLine="426"/>
        <w:rPr>
          <w:rFonts w:ascii="Times New Roman" w:hAnsi="Times New Roman"/>
        </w:rPr>
      </w:pPr>
    </w:p>
    <w:p w:rsidR="00804B0C" w:rsidP="00804B0C">
      <w:pPr>
        <w:bidi w:val="0"/>
        <w:ind w:firstLine="426"/>
        <w:jc w:val="both"/>
        <w:rPr>
          <w:rFonts w:ascii="Times New Roman" w:hAnsi="Times New Roman"/>
        </w:rPr>
      </w:pPr>
      <w:r w:rsidRPr="002F109F" w:rsidR="00F33ADF">
        <w:rPr>
          <w:rFonts w:ascii="Times New Roman" w:hAnsi="Times New Roman"/>
        </w:rPr>
        <w:t>Zákon č. 5/2004 Z. z. o službách zamestnanosti a o zmene a doplnení niektorých zákonov v znení zákona č. 191/2004 Z. z., zákona č. 365/2004 Z. z., zákona č. 585/2004 Z. z., zákona č. 614/2004 Z. z., zákona č. 1/2005 Z. z., zákona č. 82/2005 Z. z., zákona č. 528/2005 Z. z., zákona č. 573/2005 Z. z., zákona č. 310/2006 Z. z., zákona č. 693/2006 Z. z., zákona č. 561/2007 Z. z., zákona č. 139/2008 Z. z., zákona č. 233/2008 Z. z., zákona č. 263/2008 Z. z., zákona č. 460/2008 Z. z., zákona č. 562/2008 Z. z., zákona č. 49/2009 Z. z., zákona č. 108/2009 Z. z., zákona č. 266/2009 Z. z., zákona č. 463/2009 Z. z., zákona č. 594/2009 Z. z., zákona č. 52/2010 Z. z., zákona č. 136/2010 Z. z., zákona č. 373/2010 Z. z., zákona č. 120/2011 Z. z., zákona č. 223/2011 Z. z., zákona č. 231/2011 Z. z., zákona č. 257/2011 Z. z.</w:t>
      </w:r>
      <w:r w:rsidRPr="002F109F" w:rsidR="00887AC9">
        <w:rPr>
          <w:rFonts w:ascii="Times New Roman" w:hAnsi="Times New Roman"/>
        </w:rPr>
        <w:t>,</w:t>
      </w:r>
      <w:r w:rsidRPr="002F109F" w:rsidR="00F33ADF">
        <w:rPr>
          <w:rFonts w:ascii="Times New Roman" w:hAnsi="Times New Roman"/>
        </w:rPr>
        <w:t> zákona č. 468/2011 Z. z.</w:t>
      </w:r>
      <w:r w:rsidRPr="002F109F" w:rsidR="0028231D">
        <w:rPr>
          <w:rFonts w:ascii="Times New Roman" w:hAnsi="Times New Roman"/>
        </w:rPr>
        <w:t>,</w:t>
      </w:r>
      <w:r w:rsidRPr="002F109F" w:rsidR="00887AC9">
        <w:rPr>
          <w:rFonts w:ascii="Times New Roman" w:hAnsi="Times New Roman"/>
        </w:rPr>
        <w:t> zákona č. 324/2012 Z. z.</w:t>
      </w:r>
      <w:r w:rsidRPr="002F109F">
        <w:rPr>
          <w:rFonts w:ascii="Times New Roman" w:hAnsi="Times New Roman"/>
        </w:rPr>
        <w:t>, zákona č. 96/2013 Z. z., zákona č. 308/2013 Z. z., zákona č. 352/2013 Z. z., zákona č. 436/2013 Z. z. zákona č. 495/2013 Z. z., zákona č. 310/2014 Z. z.</w:t>
      </w:r>
      <w:r w:rsidRPr="002F109F" w:rsidR="0028231D">
        <w:rPr>
          <w:rFonts w:ascii="Times New Roman" w:hAnsi="Times New Roman"/>
        </w:rPr>
        <w:t>,</w:t>
      </w:r>
      <w:r w:rsidRPr="002F109F">
        <w:rPr>
          <w:rFonts w:ascii="Times New Roman" w:hAnsi="Times New Roman"/>
        </w:rPr>
        <w:t xml:space="preserve"> zákona č. 311/2014 Z. z.</w:t>
      </w:r>
      <w:r w:rsidRPr="002F109F" w:rsidR="003C5F08">
        <w:rPr>
          <w:rFonts w:ascii="Times New Roman" w:hAnsi="Times New Roman"/>
        </w:rPr>
        <w:t xml:space="preserve">, </w:t>
      </w:r>
      <w:r w:rsidRPr="002F109F" w:rsidR="0028231D">
        <w:rPr>
          <w:rFonts w:ascii="Times New Roman" w:hAnsi="Times New Roman"/>
        </w:rPr>
        <w:t>zákona č. 14/2015 Z. z.</w:t>
      </w:r>
      <w:r w:rsidRPr="002F109F" w:rsidR="00A16980">
        <w:rPr>
          <w:rFonts w:ascii="Times New Roman" w:hAnsi="Times New Roman"/>
        </w:rPr>
        <w:t>, zákona č. 336/2015 Z. z., zákona č. 353/2015 Z. z., zákona č. 378/2015 Z. z., zákona č. 389/2015 Z. z.</w:t>
      </w:r>
      <w:r w:rsidR="006E2FD5">
        <w:rPr>
          <w:rFonts w:ascii="Times New Roman" w:hAnsi="Times New Roman"/>
        </w:rPr>
        <w:t>,</w:t>
      </w:r>
      <w:r w:rsidRPr="002F109F" w:rsidR="00A16980">
        <w:rPr>
          <w:rFonts w:ascii="Times New Roman" w:hAnsi="Times New Roman"/>
        </w:rPr>
        <w:t xml:space="preserve"> zákona č. 91/2016 Z. z. </w:t>
      </w:r>
      <w:r w:rsidR="006E2FD5">
        <w:rPr>
          <w:rFonts w:ascii="Times New Roman" w:hAnsi="Times New Roman"/>
        </w:rPr>
        <w:t xml:space="preserve">a zákona č. 310/2016 Z. z. </w:t>
      </w:r>
      <w:r w:rsidRPr="002F109F">
        <w:rPr>
          <w:rFonts w:ascii="Times New Roman" w:hAnsi="Times New Roman"/>
        </w:rPr>
        <w:t xml:space="preserve">sa mení </w:t>
      </w:r>
      <w:r w:rsidRPr="002F109F" w:rsidR="00007AE8">
        <w:rPr>
          <w:rFonts w:ascii="Times New Roman" w:hAnsi="Times New Roman"/>
        </w:rPr>
        <w:t xml:space="preserve">a dopĺňa </w:t>
      </w:r>
      <w:r w:rsidRPr="002F109F">
        <w:rPr>
          <w:rFonts w:ascii="Times New Roman" w:hAnsi="Times New Roman"/>
        </w:rPr>
        <w:t>takto:</w:t>
      </w:r>
    </w:p>
    <w:p w:rsidR="00007AE8" w:rsidRPr="008B7EC3" w:rsidP="00010C7B">
      <w:pPr>
        <w:bidi w:val="0"/>
        <w:rPr>
          <w:rFonts w:ascii="Times New Roman" w:hAnsi="Times New Roman"/>
        </w:rPr>
      </w:pPr>
    </w:p>
    <w:p w:rsidR="00F754EC" w:rsidP="00503152">
      <w:pPr>
        <w:numPr>
          <w:numId w:val="1"/>
        </w:numPr>
        <w:bidi w:val="0"/>
        <w:jc w:val="both"/>
        <w:rPr>
          <w:rFonts w:ascii="Times New Roman" w:hAnsi="Times New Roman"/>
        </w:rPr>
      </w:pPr>
      <w:r w:rsidRPr="008B7EC3" w:rsidR="00F33ADF">
        <w:rPr>
          <w:rFonts w:ascii="Times New Roman" w:hAnsi="Times New Roman"/>
        </w:rPr>
        <w:t xml:space="preserve">V § </w:t>
      </w:r>
      <w:r w:rsidR="00503152">
        <w:rPr>
          <w:rFonts w:ascii="Times New Roman" w:hAnsi="Times New Roman"/>
        </w:rPr>
        <w:t>6 ods. 1 písm. a) sa vypúšťajú slová „</w:t>
      </w:r>
      <w:r w:rsidRPr="00503152" w:rsidR="00503152">
        <w:rPr>
          <w:rFonts w:ascii="Times New Roman" w:hAnsi="Times New Roman"/>
        </w:rPr>
        <w:t>ak v odseku 2 písm. a) nie je ustanovené inak,</w:t>
      </w:r>
      <w:r w:rsidR="00503152">
        <w:rPr>
          <w:rFonts w:ascii="Times New Roman" w:hAnsi="Times New Roman"/>
        </w:rPr>
        <w:t>“.</w:t>
      </w:r>
    </w:p>
    <w:p w:rsidR="00503152" w:rsidP="00503152">
      <w:pPr>
        <w:bidi w:val="0"/>
        <w:ind w:left="360"/>
        <w:jc w:val="both"/>
        <w:rPr>
          <w:rFonts w:ascii="Times New Roman" w:hAnsi="Times New Roman"/>
        </w:rPr>
      </w:pPr>
    </w:p>
    <w:p w:rsidR="00503152" w:rsidRPr="00923D28" w:rsidP="00503152">
      <w:pPr>
        <w:numPr>
          <w:numId w:val="1"/>
        </w:numPr>
        <w:bidi w:val="0"/>
        <w:jc w:val="both"/>
        <w:rPr>
          <w:rFonts w:ascii="Times New Roman" w:hAnsi="Times New Roman"/>
        </w:rPr>
      </w:pPr>
      <w:r w:rsidRPr="00923D28">
        <w:rPr>
          <w:rFonts w:ascii="Times New Roman" w:hAnsi="Times New Roman"/>
        </w:rPr>
        <w:t>V § 6 ods. 2 písmeno a) znie:</w:t>
      </w:r>
    </w:p>
    <w:p w:rsidR="00BF0E7B" w:rsidP="00BF0E7B">
      <w:pPr>
        <w:bidi w:val="0"/>
        <w:ind w:left="360"/>
        <w:jc w:val="both"/>
        <w:rPr>
          <w:rFonts w:ascii="Times New Roman" w:hAnsi="Times New Roman"/>
        </w:rPr>
      </w:pPr>
      <w:r w:rsidRPr="00BF0E7B">
        <w:rPr>
          <w:rFonts w:ascii="Times New Roman" w:hAnsi="Times New Roman"/>
        </w:rPr>
        <w:t>„a) byť v pracovnoprávnom vzťahu na základe dohody o práci vykonávanej mimo pracovného pomeru,</w:t>
      </w:r>
      <w:r w:rsidRPr="00BF0E7B">
        <w:rPr>
          <w:rFonts w:ascii="Times New Roman" w:hAnsi="Times New Roman"/>
          <w:vertAlign w:val="superscript"/>
        </w:rPr>
        <w:t>12</w:t>
      </w:r>
      <w:r w:rsidRPr="00BF0E7B">
        <w:rPr>
          <w:rFonts w:ascii="Times New Roman" w:hAnsi="Times New Roman"/>
        </w:rPr>
        <w:t xml:space="preserve">) ak trvanie tohto pracovnoprávneho vzťahu nepresiahne v úhrne 40 dní v kalendárnom roku a ak mesačná odmena nepresiahne v úhrne </w:t>
      </w:r>
      <w:r w:rsidR="00D24FA5">
        <w:rPr>
          <w:rFonts w:ascii="Times New Roman" w:hAnsi="Times New Roman"/>
        </w:rPr>
        <w:t xml:space="preserve">sumu </w:t>
      </w:r>
      <w:r w:rsidRPr="00BF0E7B">
        <w:rPr>
          <w:rFonts w:ascii="Times New Roman" w:hAnsi="Times New Roman"/>
        </w:rPr>
        <w:t>životného minima pre jednu plnoletú fyzickú osobu podľa osobitného predpisu</w:t>
      </w:r>
      <w:r w:rsidRPr="00BF0E7B">
        <w:rPr>
          <w:rFonts w:ascii="Times New Roman" w:hAnsi="Times New Roman"/>
          <w:vertAlign w:val="superscript"/>
        </w:rPr>
        <w:t>13a</w:t>
      </w:r>
      <w:r w:rsidRPr="00BF0E7B">
        <w:rPr>
          <w:rFonts w:ascii="Times New Roman" w:hAnsi="Times New Roman"/>
        </w:rPr>
        <w:t xml:space="preserve">) </w:t>
      </w:r>
      <w:r w:rsidR="00D24FA5">
        <w:rPr>
          <w:rFonts w:ascii="Times New Roman" w:hAnsi="Times New Roman"/>
        </w:rPr>
        <w:t>platnú</w:t>
      </w:r>
      <w:r w:rsidRPr="00BF0E7B" w:rsidR="00D24FA5">
        <w:rPr>
          <w:rFonts w:ascii="Times New Roman" w:hAnsi="Times New Roman"/>
        </w:rPr>
        <w:t xml:space="preserve"> </w:t>
      </w:r>
      <w:r w:rsidRPr="00BF0E7B">
        <w:rPr>
          <w:rFonts w:ascii="Times New Roman" w:hAnsi="Times New Roman"/>
        </w:rPr>
        <w:t>k prvému dňu kalendárneho mesiaca, za ktorý sa preukazuje výška odmeny, u zamestnávateľa</w:t>
      </w:r>
      <w:r>
        <w:rPr>
          <w:rFonts w:ascii="Times New Roman" w:hAnsi="Times New Roman"/>
        </w:rPr>
        <w:t>,</w:t>
      </w:r>
    </w:p>
    <w:p w:rsidR="00BF0E7B" w:rsidP="00BF0E7B">
      <w:pPr>
        <w:numPr>
          <w:numId w:val="41"/>
        </w:numPr>
        <w:bidi w:val="0"/>
        <w:jc w:val="both"/>
        <w:rPr>
          <w:rFonts w:ascii="Times New Roman" w:hAnsi="Times New Roman"/>
        </w:rPr>
      </w:pPr>
      <w:r w:rsidRPr="00BF0E7B">
        <w:rPr>
          <w:rFonts w:ascii="Times New Roman" w:hAnsi="Times New Roman"/>
        </w:rPr>
        <w:t xml:space="preserve">u ktorého bezprostredne pred zaradením do evidencie uchádzačov o zamestnanie nebol v pracovnom pomere alebo </w:t>
      </w:r>
      <w:r w:rsidR="00597B00">
        <w:rPr>
          <w:rFonts w:ascii="Times New Roman" w:hAnsi="Times New Roman"/>
        </w:rPr>
        <w:t xml:space="preserve">v </w:t>
      </w:r>
      <w:r>
        <w:rPr>
          <w:rFonts w:ascii="Times New Roman" w:hAnsi="Times New Roman"/>
        </w:rPr>
        <w:t>obdobnom pracovnom vzťahu,</w:t>
      </w:r>
    </w:p>
    <w:p w:rsidR="00BF0E7B" w:rsidP="00BF0E7B">
      <w:pPr>
        <w:numPr>
          <w:numId w:val="41"/>
        </w:numPr>
        <w:bidi w:val="0"/>
        <w:jc w:val="both"/>
        <w:rPr>
          <w:rFonts w:ascii="Times New Roman" w:hAnsi="Times New Roman"/>
        </w:rPr>
      </w:pPr>
      <w:r w:rsidRPr="00BF0E7B">
        <w:rPr>
          <w:rFonts w:ascii="Times New Roman" w:hAnsi="Times New Roman"/>
        </w:rPr>
        <w:t xml:space="preserve">ktorý ho v predchádzajúcich šiestich mesiacoch </w:t>
      </w:r>
      <w:r w:rsidR="00287BD3">
        <w:rPr>
          <w:rFonts w:ascii="Times New Roman" w:hAnsi="Times New Roman"/>
        </w:rPr>
        <w:t xml:space="preserve">pred </w:t>
      </w:r>
      <w:r>
        <w:rPr>
          <w:rFonts w:ascii="Times New Roman" w:hAnsi="Times New Roman"/>
        </w:rPr>
        <w:t xml:space="preserve">uzatvorením tohto pracovnoprávneho vzťahu </w:t>
      </w:r>
      <w:r w:rsidRPr="00BF0E7B">
        <w:rPr>
          <w:rFonts w:ascii="Times New Roman" w:hAnsi="Times New Roman"/>
        </w:rPr>
        <w:t>neodmietol prijať do zamestnania sprostredkovaného úradom,“.</w:t>
      </w:r>
    </w:p>
    <w:p w:rsidR="00AF7C0F" w:rsidP="0020784B">
      <w:pPr>
        <w:numPr>
          <w:numId w:val="1"/>
        </w:numPr>
        <w:bidi w:val="0"/>
        <w:jc w:val="both"/>
        <w:rPr>
          <w:rFonts w:ascii="Times New Roman" w:hAnsi="Times New Roman"/>
        </w:rPr>
      </w:pPr>
      <w:r>
        <w:rPr>
          <w:rFonts w:ascii="Times New Roman" w:hAnsi="Times New Roman"/>
        </w:rPr>
        <w:t xml:space="preserve">V § 6 ods. </w:t>
      </w:r>
      <w:r w:rsidR="00B52152">
        <w:rPr>
          <w:rFonts w:ascii="Times New Roman" w:hAnsi="Times New Roman"/>
        </w:rPr>
        <w:t>2</w:t>
      </w:r>
      <w:r>
        <w:rPr>
          <w:rFonts w:ascii="Times New Roman" w:hAnsi="Times New Roman"/>
        </w:rPr>
        <w:t xml:space="preserve"> sa za písmeno a) vkladá nové písmeno b), ktoré znie:</w:t>
      </w:r>
    </w:p>
    <w:p w:rsidR="00AF7C0F" w:rsidP="0020784B">
      <w:pPr>
        <w:bidi w:val="0"/>
        <w:ind w:left="360"/>
        <w:jc w:val="both"/>
        <w:rPr>
          <w:rFonts w:ascii="Times New Roman" w:hAnsi="Times New Roman"/>
        </w:rPr>
      </w:pPr>
      <w:r>
        <w:rPr>
          <w:rFonts w:ascii="Times New Roman" w:hAnsi="Times New Roman"/>
        </w:rPr>
        <w:t xml:space="preserve">„b) </w:t>
      </w:r>
      <w:r w:rsidRPr="00AF7C0F">
        <w:rPr>
          <w:rFonts w:ascii="Times New Roman" w:hAnsi="Times New Roman"/>
        </w:rPr>
        <w:t>vykonávať osobnú asistenciu podľa osobitného predpisu,</w:t>
      </w:r>
      <w:r>
        <w:rPr>
          <w:rFonts w:ascii="Times New Roman" w:hAnsi="Times New Roman"/>
          <w:vertAlign w:val="superscript"/>
        </w:rPr>
        <w:t>13aa</w:t>
      </w:r>
      <w:r w:rsidRPr="00AF7C0F">
        <w:rPr>
          <w:rFonts w:ascii="Times New Roman" w:hAnsi="Times New Roman"/>
        </w:rPr>
        <w:t xml:space="preserve">) ak mesačná odmena nepresiahne v úhrne </w:t>
      </w:r>
      <w:r w:rsidR="00D24FA5">
        <w:rPr>
          <w:rFonts w:ascii="Times New Roman" w:hAnsi="Times New Roman"/>
        </w:rPr>
        <w:t>sumu</w:t>
      </w:r>
      <w:r w:rsidRPr="00AF7C0F">
        <w:rPr>
          <w:rFonts w:ascii="Times New Roman" w:hAnsi="Times New Roman"/>
        </w:rPr>
        <w:t xml:space="preserve"> životného minima pre jednu plnoletú fyzickú osobu podľa osobitného predpisu</w:t>
      </w:r>
      <w:r w:rsidRPr="00AF7C0F">
        <w:rPr>
          <w:rFonts w:ascii="Times New Roman" w:hAnsi="Times New Roman"/>
          <w:vertAlign w:val="superscript"/>
        </w:rPr>
        <w:t>13a</w:t>
      </w:r>
      <w:r w:rsidRPr="00AF7C0F">
        <w:rPr>
          <w:rFonts w:ascii="Times New Roman" w:hAnsi="Times New Roman"/>
        </w:rPr>
        <w:t xml:space="preserve">) </w:t>
      </w:r>
      <w:r w:rsidR="00D24FA5">
        <w:rPr>
          <w:rFonts w:ascii="Times New Roman" w:hAnsi="Times New Roman"/>
        </w:rPr>
        <w:t>platnú</w:t>
      </w:r>
      <w:r w:rsidRPr="00AF7C0F" w:rsidR="00D24FA5">
        <w:rPr>
          <w:rFonts w:ascii="Times New Roman" w:hAnsi="Times New Roman"/>
        </w:rPr>
        <w:t xml:space="preserve"> </w:t>
      </w:r>
      <w:r w:rsidRPr="00AF7C0F">
        <w:rPr>
          <w:rFonts w:ascii="Times New Roman" w:hAnsi="Times New Roman"/>
        </w:rPr>
        <w:t>k prvému dňu kalendárneho mesiaca, za ktorý sa preukazuje výška odmeny,“</w:t>
      </w:r>
      <w:r w:rsidR="00B52152">
        <w:rPr>
          <w:rFonts w:ascii="Times New Roman" w:hAnsi="Times New Roman"/>
        </w:rPr>
        <w:t>.</w:t>
      </w:r>
    </w:p>
    <w:p w:rsidR="00AF7C0F" w:rsidP="00461621">
      <w:pPr>
        <w:bidi w:val="0"/>
        <w:jc w:val="both"/>
        <w:rPr>
          <w:rFonts w:ascii="Times New Roman" w:hAnsi="Times New Roman"/>
        </w:rPr>
      </w:pPr>
    </w:p>
    <w:p w:rsidR="00AF7C0F" w:rsidP="0020784B">
      <w:pPr>
        <w:bidi w:val="0"/>
        <w:ind w:left="360"/>
        <w:jc w:val="both"/>
        <w:rPr>
          <w:rFonts w:ascii="Times New Roman" w:hAnsi="Times New Roman"/>
        </w:rPr>
      </w:pPr>
      <w:r>
        <w:rPr>
          <w:rFonts w:ascii="Times New Roman" w:hAnsi="Times New Roman"/>
        </w:rPr>
        <w:t>Doterajšie písmená b) až d) sa označujú ako písmená c) až e).</w:t>
      </w:r>
    </w:p>
    <w:p w:rsidR="00AF7C0F" w:rsidP="00461621">
      <w:pPr>
        <w:bidi w:val="0"/>
        <w:jc w:val="both"/>
        <w:rPr>
          <w:rFonts w:ascii="Times New Roman" w:hAnsi="Times New Roman"/>
        </w:rPr>
      </w:pPr>
    </w:p>
    <w:p w:rsidR="00AF7C0F" w:rsidP="0020784B">
      <w:pPr>
        <w:bidi w:val="0"/>
        <w:ind w:left="360"/>
        <w:jc w:val="both"/>
        <w:rPr>
          <w:rFonts w:ascii="Times New Roman" w:hAnsi="Times New Roman"/>
        </w:rPr>
      </w:pPr>
      <w:r>
        <w:rPr>
          <w:rFonts w:ascii="Times New Roman" w:hAnsi="Times New Roman"/>
        </w:rPr>
        <w:t>Poznámka pod čiarou k odkazu 13aa znie:</w:t>
      </w:r>
    </w:p>
    <w:p w:rsidR="00AF7C0F" w:rsidP="0020784B">
      <w:pPr>
        <w:bidi w:val="0"/>
        <w:ind w:left="360"/>
        <w:jc w:val="both"/>
        <w:rPr>
          <w:rFonts w:ascii="Times New Roman" w:hAnsi="Times New Roman"/>
        </w:rPr>
      </w:pPr>
      <w:r>
        <w:rPr>
          <w:rFonts w:ascii="Times New Roman" w:hAnsi="Times New Roman"/>
        </w:rPr>
        <w:t>„</w:t>
      </w:r>
      <w:r w:rsidRPr="0020784B">
        <w:rPr>
          <w:rFonts w:ascii="Times New Roman" w:hAnsi="Times New Roman"/>
          <w:vertAlign w:val="superscript"/>
        </w:rPr>
        <w:t>13aa</w:t>
      </w:r>
      <w:r>
        <w:rPr>
          <w:rFonts w:ascii="Times New Roman" w:hAnsi="Times New Roman"/>
        </w:rPr>
        <w:t xml:space="preserve">) </w:t>
      </w:r>
      <w:r w:rsidRPr="00AF7C0F">
        <w:rPr>
          <w:rFonts w:ascii="Times New Roman" w:hAnsi="Times New Roman"/>
        </w:rPr>
        <w:t>§ 20 až 23 zákona č. 447/2008</w:t>
      </w:r>
      <w:r>
        <w:rPr>
          <w:rFonts w:ascii="Times New Roman" w:hAnsi="Times New Roman"/>
        </w:rPr>
        <w:t xml:space="preserve"> Z. z. </w:t>
      </w:r>
      <w:r w:rsidRPr="00AF7C0F">
        <w:rPr>
          <w:rFonts w:ascii="Times New Roman" w:hAnsi="Times New Roman"/>
        </w:rPr>
        <w:t>o peňažných príspevkoch na kompenzáciu ťažkého zdravotného postihnutia a o zmene a doplnení niektorých zákonov</w:t>
      </w:r>
      <w:r w:rsidR="0020784B">
        <w:rPr>
          <w:rFonts w:ascii="Times New Roman" w:hAnsi="Times New Roman"/>
        </w:rPr>
        <w:t xml:space="preserve"> v znení </w:t>
      </w:r>
      <w:r w:rsidR="00F11D93">
        <w:rPr>
          <w:rFonts w:ascii="Times New Roman" w:hAnsi="Times New Roman"/>
        </w:rPr>
        <w:t>neskorších predpisov</w:t>
      </w:r>
      <w:r w:rsidR="0020784B">
        <w:rPr>
          <w:rFonts w:ascii="Times New Roman" w:hAnsi="Times New Roman"/>
        </w:rPr>
        <w:t>.“.</w:t>
      </w:r>
    </w:p>
    <w:p w:rsidR="00AF7C0F" w:rsidP="00461621">
      <w:pPr>
        <w:bidi w:val="0"/>
        <w:jc w:val="both"/>
        <w:rPr>
          <w:rFonts w:ascii="Times New Roman" w:hAnsi="Times New Roman"/>
        </w:rPr>
      </w:pPr>
    </w:p>
    <w:p w:rsidR="00AB3D89" w:rsidP="00AB3D89">
      <w:pPr>
        <w:numPr>
          <w:numId w:val="1"/>
        </w:numPr>
        <w:bidi w:val="0"/>
        <w:jc w:val="both"/>
        <w:rPr>
          <w:rFonts w:ascii="Times New Roman" w:hAnsi="Times New Roman"/>
        </w:rPr>
      </w:pPr>
      <w:r>
        <w:rPr>
          <w:rFonts w:ascii="Times New Roman" w:hAnsi="Times New Roman"/>
        </w:rPr>
        <w:t>V § 6 sa za odsek 2 vkladá nový odsek 3, ktorý znie:</w:t>
      </w:r>
    </w:p>
    <w:p w:rsidR="00AB3D89" w:rsidP="00AB3D89">
      <w:pPr>
        <w:bidi w:val="0"/>
        <w:ind w:left="357" w:firstLine="352"/>
        <w:jc w:val="both"/>
        <w:rPr>
          <w:rFonts w:ascii="Times New Roman" w:hAnsi="Times New Roman"/>
        </w:rPr>
      </w:pPr>
      <w:r>
        <w:rPr>
          <w:rFonts w:ascii="Times New Roman" w:hAnsi="Times New Roman"/>
        </w:rPr>
        <w:t>„(3) Uchádzač o</w:t>
      </w:r>
      <w:r w:rsidR="00627805">
        <w:rPr>
          <w:rFonts w:ascii="Times New Roman" w:hAnsi="Times New Roman"/>
        </w:rPr>
        <w:t> </w:t>
      </w:r>
      <w:r>
        <w:rPr>
          <w:rFonts w:ascii="Times New Roman" w:hAnsi="Times New Roman"/>
        </w:rPr>
        <w:t>zamestnanie</w:t>
      </w:r>
      <w:r w:rsidR="00627805">
        <w:rPr>
          <w:rFonts w:ascii="Times New Roman" w:hAnsi="Times New Roman"/>
        </w:rPr>
        <w:t xml:space="preserve"> nesmie </w:t>
      </w:r>
      <w:r>
        <w:rPr>
          <w:rFonts w:ascii="Times New Roman" w:hAnsi="Times New Roman"/>
        </w:rPr>
        <w:t xml:space="preserve">byť </w:t>
      </w:r>
      <w:r w:rsidR="00627805">
        <w:rPr>
          <w:rFonts w:ascii="Times New Roman" w:hAnsi="Times New Roman"/>
        </w:rPr>
        <w:t>súčasne vo viacerých</w:t>
      </w:r>
      <w:r>
        <w:rPr>
          <w:rFonts w:ascii="Times New Roman" w:hAnsi="Times New Roman"/>
        </w:rPr>
        <w:t xml:space="preserve"> pracovnoprávn</w:t>
      </w:r>
      <w:r w:rsidR="00627805">
        <w:rPr>
          <w:rFonts w:ascii="Times New Roman" w:hAnsi="Times New Roman"/>
        </w:rPr>
        <w:t>ych</w:t>
      </w:r>
      <w:r>
        <w:rPr>
          <w:rFonts w:ascii="Times New Roman" w:hAnsi="Times New Roman"/>
        </w:rPr>
        <w:t xml:space="preserve"> vzťah</w:t>
      </w:r>
      <w:r w:rsidR="00627805">
        <w:rPr>
          <w:rFonts w:ascii="Times New Roman" w:hAnsi="Times New Roman"/>
        </w:rPr>
        <w:t>och</w:t>
      </w:r>
      <w:r>
        <w:rPr>
          <w:rFonts w:ascii="Times New Roman" w:hAnsi="Times New Roman"/>
        </w:rPr>
        <w:t xml:space="preserve"> podľa odseku 2 písm. a).“.</w:t>
      </w:r>
    </w:p>
    <w:p w:rsidR="00AB3D89" w:rsidP="00461621">
      <w:pPr>
        <w:bidi w:val="0"/>
        <w:jc w:val="both"/>
        <w:rPr>
          <w:rFonts w:ascii="Times New Roman" w:hAnsi="Times New Roman"/>
        </w:rPr>
      </w:pPr>
    </w:p>
    <w:p w:rsidR="00AB3D89" w:rsidP="00AB3D89">
      <w:pPr>
        <w:bidi w:val="0"/>
        <w:ind w:left="360"/>
        <w:jc w:val="both"/>
        <w:rPr>
          <w:rFonts w:ascii="Times New Roman" w:hAnsi="Times New Roman"/>
        </w:rPr>
      </w:pPr>
      <w:r>
        <w:rPr>
          <w:rFonts w:ascii="Times New Roman" w:hAnsi="Times New Roman"/>
        </w:rPr>
        <w:t>Doterajší odsek 3 sa označuje ako odsek 4.</w:t>
      </w:r>
    </w:p>
    <w:p w:rsidR="00AB3D89" w:rsidP="00461621">
      <w:pPr>
        <w:bidi w:val="0"/>
        <w:jc w:val="both"/>
        <w:rPr>
          <w:rFonts w:ascii="Times New Roman" w:hAnsi="Times New Roman"/>
        </w:rPr>
      </w:pPr>
    </w:p>
    <w:p w:rsidR="000165F3" w:rsidP="00A549BB">
      <w:pPr>
        <w:numPr>
          <w:numId w:val="1"/>
        </w:numPr>
        <w:bidi w:val="0"/>
        <w:jc w:val="both"/>
        <w:rPr>
          <w:rFonts w:ascii="Times New Roman" w:hAnsi="Times New Roman"/>
        </w:rPr>
      </w:pPr>
      <w:r>
        <w:rPr>
          <w:rFonts w:ascii="Times New Roman" w:hAnsi="Times New Roman"/>
        </w:rPr>
        <w:t>V § 12 písm. f) sa slová „</w:t>
      </w:r>
      <w:r w:rsidRPr="000165F3">
        <w:rPr>
          <w:rFonts w:ascii="Times New Roman" w:hAnsi="Times New Roman"/>
        </w:rPr>
        <w:t>Ministerstvom školstva Slovenskej republiky</w:t>
      </w:r>
      <w:r w:rsidR="00A549BB">
        <w:rPr>
          <w:rFonts w:ascii="Times New Roman" w:hAnsi="Times New Roman"/>
        </w:rPr>
        <w:t>“ nahrádzajú slovami „</w:t>
      </w:r>
      <w:r w:rsidRPr="000165F3" w:rsidR="00A549BB">
        <w:rPr>
          <w:rFonts w:ascii="Times New Roman" w:hAnsi="Times New Roman"/>
          <w:color w:val="000000"/>
        </w:rPr>
        <w:t>Ministerstv</w:t>
      </w:r>
      <w:r w:rsidR="00A549BB">
        <w:rPr>
          <w:rFonts w:ascii="Times New Roman" w:hAnsi="Times New Roman"/>
          <w:color w:val="000000"/>
        </w:rPr>
        <w:t>om</w:t>
      </w:r>
      <w:r w:rsidRPr="000165F3" w:rsidR="00A549BB">
        <w:rPr>
          <w:rFonts w:ascii="Times New Roman" w:hAnsi="Times New Roman"/>
          <w:color w:val="000000"/>
        </w:rPr>
        <w:t xml:space="preserve"> školstva, vedy, výskumu a športu Slovenskej republiky</w:t>
      </w:r>
      <w:r w:rsidR="00A549BB">
        <w:rPr>
          <w:rFonts w:ascii="Times New Roman" w:hAnsi="Times New Roman"/>
          <w:color w:val="000000"/>
        </w:rPr>
        <w:t>“.</w:t>
      </w:r>
    </w:p>
    <w:p w:rsidR="000165F3" w:rsidP="00461621">
      <w:pPr>
        <w:bidi w:val="0"/>
        <w:jc w:val="both"/>
        <w:rPr>
          <w:rFonts w:ascii="Times New Roman" w:hAnsi="Times New Roman"/>
        </w:rPr>
      </w:pPr>
    </w:p>
    <w:p w:rsidR="0020784B" w:rsidP="0020784B">
      <w:pPr>
        <w:numPr>
          <w:numId w:val="1"/>
        </w:numPr>
        <w:bidi w:val="0"/>
        <w:jc w:val="both"/>
        <w:rPr>
          <w:rFonts w:ascii="Times New Roman" w:hAnsi="Times New Roman"/>
        </w:rPr>
      </w:pPr>
      <w:r>
        <w:rPr>
          <w:rFonts w:ascii="Times New Roman" w:hAnsi="Times New Roman"/>
        </w:rPr>
        <w:t>V poznámke pod čiarou k odkazu 21a sa vypúšťajú slová „</w:t>
      </w:r>
      <w:r w:rsidRPr="0020784B">
        <w:rPr>
          <w:rFonts w:ascii="Times New Roman" w:hAnsi="Times New Roman"/>
        </w:rPr>
        <w:t>o peňažných príspevkoch na kompenzáciu ťažkého zdravotného postihnutia a o zmene a doplnení niektorých zákonov</w:t>
      </w:r>
      <w:r>
        <w:rPr>
          <w:rFonts w:ascii="Times New Roman" w:hAnsi="Times New Roman"/>
        </w:rPr>
        <w:t>“.</w:t>
      </w:r>
    </w:p>
    <w:p w:rsidR="0020784B" w:rsidP="00461621">
      <w:pPr>
        <w:bidi w:val="0"/>
        <w:jc w:val="both"/>
        <w:rPr>
          <w:rFonts w:ascii="Times New Roman" w:hAnsi="Times New Roman"/>
        </w:rPr>
      </w:pPr>
    </w:p>
    <w:p w:rsidR="00C359B2" w:rsidP="00641051">
      <w:pPr>
        <w:numPr>
          <w:numId w:val="1"/>
        </w:numPr>
        <w:bidi w:val="0"/>
        <w:jc w:val="both"/>
        <w:rPr>
          <w:rFonts w:ascii="Times New Roman" w:hAnsi="Times New Roman"/>
        </w:rPr>
      </w:pPr>
      <w:r>
        <w:rPr>
          <w:rFonts w:ascii="Times New Roman" w:hAnsi="Times New Roman"/>
        </w:rPr>
        <w:t xml:space="preserve">V § 20b ods. 1 </w:t>
      </w:r>
      <w:r w:rsidR="00CE0D69">
        <w:rPr>
          <w:rFonts w:ascii="Times New Roman" w:hAnsi="Times New Roman"/>
        </w:rPr>
        <w:t xml:space="preserve">prvej vete </w:t>
      </w:r>
      <w:r>
        <w:rPr>
          <w:rFonts w:ascii="Times New Roman" w:hAnsi="Times New Roman"/>
        </w:rPr>
        <w:t xml:space="preserve">sa </w:t>
      </w:r>
      <w:r w:rsidR="00CE0D69">
        <w:rPr>
          <w:rFonts w:ascii="Times New Roman" w:hAnsi="Times New Roman"/>
        </w:rPr>
        <w:t>slová „kontrola dodržiavania“ nahrádzajú slov</w:t>
      </w:r>
      <w:r w:rsidR="00841FAF">
        <w:rPr>
          <w:rFonts w:ascii="Times New Roman" w:hAnsi="Times New Roman"/>
        </w:rPr>
        <w:t>om</w:t>
      </w:r>
      <w:r w:rsidR="00CE0D69">
        <w:rPr>
          <w:rFonts w:ascii="Times New Roman" w:hAnsi="Times New Roman"/>
        </w:rPr>
        <w:t xml:space="preserve"> „dodržiavanie“, slová „zisťovanie prítomnosti“ sa nahrádzajú slovom „prítomnosť“ a v druhej vete sa </w:t>
      </w:r>
      <w:r>
        <w:rPr>
          <w:rFonts w:ascii="Times New Roman" w:hAnsi="Times New Roman"/>
        </w:rPr>
        <w:t>vypúšťajú slová „organizuje posudkový lekár a“.</w:t>
      </w:r>
    </w:p>
    <w:p w:rsidR="00C359B2" w:rsidP="00461621">
      <w:pPr>
        <w:bidi w:val="0"/>
        <w:jc w:val="both"/>
        <w:rPr>
          <w:rFonts w:ascii="Times New Roman" w:hAnsi="Times New Roman"/>
        </w:rPr>
      </w:pPr>
    </w:p>
    <w:p w:rsidR="00641051" w:rsidP="00641051">
      <w:pPr>
        <w:numPr>
          <w:numId w:val="1"/>
        </w:numPr>
        <w:bidi w:val="0"/>
        <w:jc w:val="both"/>
        <w:rPr>
          <w:rFonts w:ascii="Times New Roman" w:hAnsi="Times New Roman"/>
        </w:rPr>
      </w:pPr>
      <w:r w:rsidR="00C359B2">
        <w:rPr>
          <w:rFonts w:ascii="Times New Roman" w:hAnsi="Times New Roman"/>
        </w:rPr>
        <w:t>V § 20b ods. 4 sa</w:t>
      </w:r>
      <w:r>
        <w:rPr>
          <w:rFonts w:ascii="Times New Roman" w:hAnsi="Times New Roman"/>
        </w:rPr>
        <w:t xml:space="preserve"> slovo „spolupracuje“ nahrádza slovami „môže spolupracovať“</w:t>
      </w:r>
      <w:r w:rsidR="00C359B2">
        <w:rPr>
          <w:rFonts w:ascii="Times New Roman" w:hAnsi="Times New Roman"/>
        </w:rPr>
        <w:t xml:space="preserve"> </w:t>
      </w:r>
      <w:r w:rsidR="00755E1E">
        <w:rPr>
          <w:rFonts w:ascii="Times New Roman" w:hAnsi="Times New Roman"/>
        </w:rPr>
        <w:t xml:space="preserve">a </w:t>
      </w:r>
      <w:r w:rsidR="00C359B2">
        <w:rPr>
          <w:rFonts w:ascii="Times New Roman" w:hAnsi="Times New Roman"/>
        </w:rPr>
        <w:t xml:space="preserve">na konci </w:t>
      </w:r>
      <w:r>
        <w:rPr>
          <w:rFonts w:ascii="Times New Roman" w:hAnsi="Times New Roman"/>
        </w:rPr>
        <w:t xml:space="preserve">sa </w:t>
      </w:r>
      <w:r w:rsidR="00C359B2">
        <w:rPr>
          <w:rFonts w:ascii="Times New Roman" w:hAnsi="Times New Roman"/>
        </w:rPr>
        <w:t>pripájajú tieto slová: „</w:t>
      </w:r>
      <w:r w:rsidRPr="00C359B2" w:rsidR="00C359B2">
        <w:rPr>
          <w:rFonts w:ascii="Times New Roman" w:hAnsi="Times New Roman"/>
        </w:rPr>
        <w:t xml:space="preserve">alebo </w:t>
      </w:r>
      <w:r>
        <w:rPr>
          <w:rFonts w:ascii="Times New Roman" w:hAnsi="Times New Roman"/>
        </w:rPr>
        <w:t xml:space="preserve">s </w:t>
      </w:r>
      <w:r w:rsidRPr="00C359B2" w:rsidR="00C359B2">
        <w:rPr>
          <w:rFonts w:ascii="Times New Roman" w:hAnsi="Times New Roman"/>
        </w:rPr>
        <w:t>posudkovým lekárom</w:t>
      </w:r>
      <w:r>
        <w:rPr>
          <w:rFonts w:ascii="Times New Roman" w:hAnsi="Times New Roman"/>
        </w:rPr>
        <w:t>“.</w:t>
      </w:r>
    </w:p>
    <w:p w:rsidR="00641051" w:rsidP="00461621">
      <w:pPr>
        <w:bidi w:val="0"/>
        <w:jc w:val="both"/>
        <w:rPr>
          <w:rFonts w:ascii="Times New Roman" w:hAnsi="Times New Roman"/>
        </w:rPr>
      </w:pPr>
    </w:p>
    <w:p w:rsidR="00641051" w:rsidP="00641051">
      <w:pPr>
        <w:numPr>
          <w:numId w:val="1"/>
        </w:numPr>
        <w:bidi w:val="0"/>
        <w:jc w:val="both"/>
        <w:rPr>
          <w:rFonts w:ascii="Times New Roman" w:hAnsi="Times New Roman"/>
        </w:rPr>
      </w:pPr>
      <w:r>
        <w:rPr>
          <w:rFonts w:ascii="Times New Roman" w:hAnsi="Times New Roman"/>
        </w:rPr>
        <w:t>§ 20b sa dopĺňa odsekom 5, ktorý znie:</w:t>
      </w:r>
    </w:p>
    <w:p w:rsidR="00C359B2" w:rsidP="00641051">
      <w:pPr>
        <w:bidi w:val="0"/>
        <w:ind w:left="357" w:firstLine="352"/>
        <w:jc w:val="both"/>
        <w:rPr>
          <w:rFonts w:ascii="Times New Roman" w:hAnsi="Times New Roman"/>
        </w:rPr>
      </w:pPr>
      <w:r w:rsidR="00641051">
        <w:rPr>
          <w:rFonts w:ascii="Times New Roman" w:hAnsi="Times New Roman"/>
        </w:rPr>
        <w:t xml:space="preserve">„(5) Určený zamestnanec úradu </w:t>
      </w:r>
      <w:r w:rsidRPr="00C359B2" w:rsidR="00641051">
        <w:rPr>
          <w:rFonts w:ascii="Times New Roman" w:hAnsi="Times New Roman"/>
        </w:rPr>
        <w:t xml:space="preserve">uvedie na potvrdení o dočasnej pracovnej neschopnosti uchádzača o zamestnanie </w:t>
      </w:r>
      <w:r w:rsidRPr="00C359B2">
        <w:rPr>
          <w:rFonts w:ascii="Times New Roman" w:hAnsi="Times New Roman"/>
        </w:rPr>
        <w:t>údaje o čase a mieste vykonanej kontroly</w:t>
      </w:r>
      <w:r w:rsidR="00597B00">
        <w:rPr>
          <w:rFonts w:ascii="Times New Roman" w:hAnsi="Times New Roman"/>
        </w:rPr>
        <w:t xml:space="preserve"> dodržiavania liečebného režimu</w:t>
      </w:r>
      <w:r w:rsidR="00841FAF">
        <w:rPr>
          <w:rFonts w:ascii="Times New Roman" w:hAnsi="Times New Roman"/>
        </w:rPr>
        <w:t>, potvrdí ich svojí</w:t>
      </w:r>
      <w:r w:rsidRPr="00C359B2">
        <w:rPr>
          <w:rFonts w:ascii="Times New Roman" w:hAnsi="Times New Roman"/>
        </w:rPr>
        <w:t xml:space="preserve">m podpisom a  </w:t>
      </w:r>
      <w:r w:rsidR="00215E07">
        <w:rPr>
          <w:rFonts w:ascii="Times New Roman" w:hAnsi="Times New Roman"/>
        </w:rPr>
        <w:t xml:space="preserve">zistené </w:t>
      </w:r>
      <w:r w:rsidRPr="00C359B2">
        <w:rPr>
          <w:rFonts w:ascii="Times New Roman" w:hAnsi="Times New Roman"/>
        </w:rPr>
        <w:t xml:space="preserve">porušenie </w:t>
      </w:r>
      <w:r w:rsidR="00755E1E">
        <w:rPr>
          <w:rFonts w:ascii="Times New Roman" w:hAnsi="Times New Roman"/>
        </w:rPr>
        <w:t xml:space="preserve">dodržiavania </w:t>
      </w:r>
      <w:r w:rsidRPr="00C359B2">
        <w:rPr>
          <w:rFonts w:ascii="Times New Roman" w:hAnsi="Times New Roman"/>
        </w:rPr>
        <w:t>liečebného režimu</w:t>
      </w:r>
      <w:r w:rsidRPr="00BF740A" w:rsidR="00BF740A">
        <w:rPr>
          <w:rFonts w:ascii="Times New Roman" w:hAnsi="Times New Roman"/>
        </w:rPr>
        <w:t xml:space="preserve"> </w:t>
      </w:r>
      <w:r w:rsidRPr="00C359B2" w:rsidR="00BF740A">
        <w:rPr>
          <w:rFonts w:ascii="Times New Roman" w:hAnsi="Times New Roman"/>
        </w:rPr>
        <w:t>oznámi ošetrujúcemu lekárovi</w:t>
      </w:r>
      <w:r w:rsidR="00641051">
        <w:rPr>
          <w:rFonts w:ascii="Times New Roman" w:hAnsi="Times New Roman"/>
        </w:rPr>
        <w:t>.“.</w:t>
      </w:r>
    </w:p>
    <w:p w:rsidR="00C359B2" w:rsidP="00461621">
      <w:pPr>
        <w:bidi w:val="0"/>
        <w:jc w:val="both"/>
        <w:rPr>
          <w:rFonts w:ascii="Times New Roman" w:hAnsi="Times New Roman"/>
        </w:rPr>
      </w:pPr>
    </w:p>
    <w:p w:rsidR="006333B6" w:rsidRPr="00561A31" w:rsidP="00663449">
      <w:pPr>
        <w:numPr>
          <w:numId w:val="1"/>
        </w:numPr>
        <w:bidi w:val="0"/>
        <w:jc w:val="both"/>
        <w:rPr>
          <w:rFonts w:ascii="Times New Roman" w:hAnsi="Times New Roman"/>
        </w:rPr>
      </w:pPr>
      <w:r w:rsidRPr="00561A31">
        <w:rPr>
          <w:rFonts w:ascii="Times New Roman" w:hAnsi="Times New Roman"/>
        </w:rPr>
        <w:t xml:space="preserve">V § 34 ods. 1 </w:t>
      </w:r>
      <w:r w:rsidR="0093519B">
        <w:rPr>
          <w:rFonts w:ascii="Times New Roman" w:hAnsi="Times New Roman"/>
        </w:rPr>
        <w:t xml:space="preserve">prvej vete </w:t>
      </w:r>
      <w:r w:rsidRPr="00561A31">
        <w:rPr>
          <w:rFonts w:ascii="Times New Roman" w:hAnsi="Times New Roman"/>
        </w:rPr>
        <w:t>sa za slov</w:t>
      </w:r>
      <w:r w:rsidR="006E2FD5">
        <w:rPr>
          <w:rFonts w:ascii="Times New Roman" w:hAnsi="Times New Roman"/>
        </w:rPr>
        <w:t>á</w:t>
      </w:r>
      <w:r w:rsidRPr="00561A31">
        <w:rPr>
          <w:rFonts w:ascii="Times New Roman" w:hAnsi="Times New Roman"/>
        </w:rPr>
        <w:t xml:space="preserve"> „</w:t>
      </w:r>
      <w:r w:rsidR="006E2FD5">
        <w:rPr>
          <w:rFonts w:ascii="Times New Roman" w:hAnsi="Times New Roman"/>
        </w:rPr>
        <w:t xml:space="preserve">písomnej </w:t>
      </w:r>
      <w:r w:rsidRPr="00561A31">
        <w:rPr>
          <w:rFonts w:ascii="Times New Roman" w:hAnsi="Times New Roman"/>
        </w:rPr>
        <w:t xml:space="preserve">žiadosti“ vkladajú slová „alebo </w:t>
      </w:r>
      <w:r w:rsidRPr="00561A31" w:rsidR="00663449">
        <w:rPr>
          <w:rFonts w:ascii="Times New Roman" w:hAnsi="Times New Roman"/>
        </w:rPr>
        <w:t xml:space="preserve">na základe </w:t>
      </w:r>
      <w:r w:rsidRPr="00561A31">
        <w:rPr>
          <w:rFonts w:ascii="Times New Roman" w:hAnsi="Times New Roman"/>
        </w:rPr>
        <w:t xml:space="preserve">žiadosti </w:t>
      </w:r>
      <w:r w:rsidRPr="00561A31" w:rsidR="00561A31">
        <w:rPr>
          <w:rFonts w:ascii="Times New Roman" w:hAnsi="Times New Roman"/>
        </w:rPr>
        <w:t xml:space="preserve">podanej elektronickými prostriedkami </w:t>
      </w:r>
      <w:r w:rsidRPr="00561A31">
        <w:rPr>
          <w:rFonts w:ascii="Times New Roman" w:hAnsi="Times New Roman"/>
        </w:rPr>
        <w:t xml:space="preserve">podpísanej </w:t>
      </w:r>
      <w:r w:rsidR="00597B00">
        <w:rPr>
          <w:rFonts w:ascii="Times New Roman" w:hAnsi="Times New Roman"/>
        </w:rPr>
        <w:t>kvalifikovaným</w:t>
      </w:r>
      <w:r w:rsidRPr="00561A31" w:rsidR="00597B00">
        <w:rPr>
          <w:rFonts w:ascii="Times New Roman" w:hAnsi="Times New Roman"/>
        </w:rPr>
        <w:t xml:space="preserve"> </w:t>
      </w:r>
      <w:r w:rsidRPr="00561A31">
        <w:rPr>
          <w:rFonts w:ascii="Times New Roman" w:hAnsi="Times New Roman"/>
        </w:rPr>
        <w:t>elektronickým podpisom</w:t>
      </w:r>
      <w:r w:rsidRPr="00561A31">
        <w:rPr>
          <w:rFonts w:ascii="Times New Roman" w:hAnsi="Times New Roman"/>
          <w:vertAlign w:val="superscript"/>
        </w:rPr>
        <w:t>35</w:t>
      </w:r>
      <w:r w:rsidR="006E2FD5">
        <w:rPr>
          <w:rFonts w:ascii="Times New Roman" w:hAnsi="Times New Roman"/>
          <w:vertAlign w:val="superscript"/>
        </w:rPr>
        <w:t>e</w:t>
      </w:r>
      <w:r w:rsidRPr="00561A31">
        <w:rPr>
          <w:rFonts w:ascii="Times New Roman" w:hAnsi="Times New Roman"/>
        </w:rPr>
        <w:t>)“</w:t>
      </w:r>
      <w:r w:rsidRPr="00561A31" w:rsidR="00663449">
        <w:rPr>
          <w:rFonts w:ascii="Times New Roman" w:hAnsi="Times New Roman"/>
        </w:rPr>
        <w:t xml:space="preserve"> a za slovami „odo dňa“ sa vypúšťa slovo „osobného“</w:t>
      </w:r>
      <w:r w:rsidRPr="00561A31">
        <w:rPr>
          <w:rFonts w:ascii="Times New Roman" w:hAnsi="Times New Roman"/>
        </w:rPr>
        <w:t>.</w:t>
      </w:r>
    </w:p>
    <w:p w:rsidR="006333B6" w:rsidRPr="00561A31" w:rsidP="00461621">
      <w:pPr>
        <w:bidi w:val="0"/>
        <w:jc w:val="both"/>
        <w:rPr>
          <w:rFonts w:ascii="Times New Roman" w:hAnsi="Times New Roman"/>
        </w:rPr>
      </w:pPr>
    </w:p>
    <w:p w:rsidR="006333B6" w:rsidRPr="00561A31" w:rsidP="00663449">
      <w:pPr>
        <w:bidi w:val="0"/>
        <w:ind w:left="360"/>
        <w:jc w:val="both"/>
        <w:rPr>
          <w:rFonts w:ascii="Times New Roman" w:hAnsi="Times New Roman"/>
        </w:rPr>
      </w:pPr>
      <w:r w:rsidRPr="00561A31">
        <w:rPr>
          <w:rFonts w:ascii="Times New Roman" w:hAnsi="Times New Roman"/>
        </w:rPr>
        <w:t>Poznámka pod čiarou k odkazu 35</w:t>
      </w:r>
      <w:r w:rsidR="006E2FD5">
        <w:rPr>
          <w:rFonts w:ascii="Times New Roman" w:hAnsi="Times New Roman"/>
        </w:rPr>
        <w:t>e</w:t>
      </w:r>
      <w:r w:rsidRPr="00561A31">
        <w:rPr>
          <w:rFonts w:ascii="Times New Roman" w:hAnsi="Times New Roman"/>
        </w:rPr>
        <w:t xml:space="preserve"> znie:</w:t>
      </w:r>
    </w:p>
    <w:p w:rsidR="006333B6" w:rsidP="00B80402">
      <w:pPr>
        <w:bidi w:val="0"/>
        <w:ind w:left="924" w:hanging="567"/>
        <w:jc w:val="both"/>
        <w:rPr>
          <w:rFonts w:ascii="Times New Roman" w:hAnsi="Times New Roman"/>
        </w:rPr>
      </w:pPr>
      <w:r w:rsidRPr="00561A31">
        <w:rPr>
          <w:rFonts w:ascii="Times New Roman" w:hAnsi="Times New Roman"/>
        </w:rPr>
        <w:t>„</w:t>
      </w:r>
      <w:r w:rsidRPr="00561A31">
        <w:rPr>
          <w:rFonts w:ascii="Times New Roman" w:hAnsi="Times New Roman"/>
          <w:vertAlign w:val="superscript"/>
        </w:rPr>
        <w:t>35</w:t>
      </w:r>
      <w:r w:rsidR="006E2FD5">
        <w:rPr>
          <w:rFonts w:ascii="Times New Roman" w:hAnsi="Times New Roman"/>
          <w:vertAlign w:val="superscript"/>
        </w:rPr>
        <w:t>e</w:t>
      </w:r>
      <w:r w:rsidRPr="00561A31">
        <w:rPr>
          <w:rFonts w:ascii="Times New Roman" w:hAnsi="Times New Roman"/>
        </w:rPr>
        <w:t xml:space="preserve">) </w:t>
      </w:r>
      <w:r w:rsidR="00597B00">
        <w:rPr>
          <w:rFonts w:ascii="Times New Roman" w:hAnsi="Times New Roman"/>
        </w:rPr>
        <w:t xml:space="preserve">Zákon č. 272/2016 Z. z. </w:t>
      </w:r>
      <w:r w:rsidRPr="00597B00" w:rsidR="00597B00">
        <w:rPr>
          <w:rFonts w:ascii="Times New Roman" w:hAnsi="Times New Roman"/>
        </w:rPr>
        <w:t>o dôveryhodných službách pre elektronické transakcie na vnútornom trhu a o zmene</w:t>
      </w:r>
      <w:r w:rsidR="00597B00">
        <w:rPr>
          <w:rFonts w:ascii="Times New Roman" w:hAnsi="Times New Roman"/>
        </w:rPr>
        <w:t xml:space="preserve"> a doplnení niektorých zákonov </w:t>
      </w:r>
      <w:r w:rsidRPr="00597B00" w:rsidR="00597B00">
        <w:rPr>
          <w:rFonts w:ascii="Times New Roman" w:hAnsi="Times New Roman"/>
        </w:rPr>
        <w:t>(zákon o dôveryhodných službách)</w:t>
      </w:r>
      <w:r w:rsidR="00597B00">
        <w:rPr>
          <w:rFonts w:ascii="Times New Roman" w:hAnsi="Times New Roman"/>
        </w:rPr>
        <w:t>.</w:t>
      </w:r>
      <w:r w:rsidRPr="00561A31">
        <w:rPr>
          <w:rFonts w:ascii="Times New Roman" w:hAnsi="Times New Roman"/>
        </w:rPr>
        <w:t>“.</w:t>
      </w:r>
    </w:p>
    <w:p w:rsidR="006333B6" w:rsidP="00461621">
      <w:pPr>
        <w:bidi w:val="0"/>
        <w:jc w:val="both"/>
        <w:rPr>
          <w:rFonts w:ascii="Times New Roman" w:hAnsi="Times New Roman"/>
        </w:rPr>
      </w:pPr>
    </w:p>
    <w:p w:rsidR="00CD5DA1" w:rsidP="00EE35E0">
      <w:pPr>
        <w:numPr>
          <w:numId w:val="1"/>
        </w:numPr>
        <w:bidi w:val="0"/>
        <w:ind w:left="357" w:hanging="357"/>
        <w:jc w:val="both"/>
        <w:rPr>
          <w:rFonts w:ascii="Times New Roman" w:hAnsi="Times New Roman"/>
        </w:rPr>
      </w:pPr>
      <w:r>
        <w:rPr>
          <w:rFonts w:ascii="Times New Roman" w:hAnsi="Times New Roman"/>
        </w:rPr>
        <w:t xml:space="preserve">V § </w:t>
      </w:r>
      <w:r w:rsidR="00B95295">
        <w:rPr>
          <w:rFonts w:ascii="Times New Roman" w:hAnsi="Times New Roman"/>
        </w:rPr>
        <w:t>34 odsek 5 znie:</w:t>
      </w:r>
    </w:p>
    <w:p w:rsidR="00B95295" w:rsidP="00FC70EB">
      <w:pPr>
        <w:bidi w:val="0"/>
        <w:ind w:left="357" w:firstLine="352"/>
        <w:jc w:val="both"/>
        <w:rPr>
          <w:rFonts w:ascii="Times New Roman" w:hAnsi="Times New Roman"/>
        </w:rPr>
      </w:pPr>
      <w:r>
        <w:rPr>
          <w:rFonts w:ascii="Times New Roman" w:hAnsi="Times New Roman"/>
        </w:rPr>
        <w:t xml:space="preserve">„(5) </w:t>
      </w:r>
      <w:r w:rsidRPr="00B95295">
        <w:rPr>
          <w:rFonts w:ascii="Times New Roman" w:hAnsi="Times New Roman"/>
        </w:rPr>
        <w:t>Uchádzač o zamestnanie je povinný</w:t>
      </w:r>
    </w:p>
    <w:p w:rsidR="00B95295" w:rsidP="00186515">
      <w:pPr>
        <w:numPr>
          <w:numId w:val="37"/>
        </w:numPr>
        <w:bidi w:val="0"/>
        <w:jc w:val="both"/>
        <w:rPr>
          <w:rFonts w:ascii="Times New Roman" w:hAnsi="Times New Roman"/>
        </w:rPr>
      </w:pPr>
      <w:r w:rsidRPr="00B95295">
        <w:rPr>
          <w:rFonts w:ascii="Times New Roman" w:hAnsi="Times New Roman"/>
        </w:rPr>
        <w:t>do ôsmich kalendárnych dní písomne oznámiť úradu každú zmenu skutočností rozhodných pre vedenie v evidencii uchádzačov o</w:t>
      </w:r>
      <w:r>
        <w:rPr>
          <w:rFonts w:ascii="Times New Roman" w:hAnsi="Times New Roman"/>
        </w:rPr>
        <w:t> </w:t>
      </w:r>
      <w:r w:rsidRPr="00B95295">
        <w:rPr>
          <w:rFonts w:ascii="Times New Roman" w:hAnsi="Times New Roman"/>
        </w:rPr>
        <w:t>zamestnanie</w:t>
      </w:r>
      <w:r>
        <w:rPr>
          <w:rFonts w:ascii="Times New Roman" w:hAnsi="Times New Roman"/>
        </w:rPr>
        <w:t>,</w:t>
      </w:r>
    </w:p>
    <w:p w:rsidR="00797DF1" w:rsidP="00186515">
      <w:pPr>
        <w:numPr>
          <w:numId w:val="37"/>
        </w:numPr>
        <w:bidi w:val="0"/>
        <w:jc w:val="both"/>
        <w:rPr>
          <w:rFonts w:ascii="Times New Roman" w:hAnsi="Times New Roman"/>
        </w:rPr>
      </w:pPr>
      <w:r w:rsidR="00E95D19">
        <w:rPr>
          <w:rFonts w:ascii="Times New Roman" w:hAnsi="Times New Roman"/>
        </w:rPr>
        <w:t>predložiť</w:t>
      </w:r>
      <w:r w:rsidRPr="00B95295" w:rsidR="00E95D19">
        <w:rPr>
          <w:rFonts w:ascii="Times New Roman" w:hAnsi="Times New Roman"/>
        </w:rPr>
        <w:t xml:space="preserve"> úradu </w:t>
      </w:r>
      <w:r w:rsidR="00E95D19">
        <w:rPr>
          <w:rFonts w:ascii="Times New Roman" w:hAnsi="Times New Roman"/>
        </w:rPr>
        <w:t>kópiu dohody o práci vykonávanej mimo pracovného pomeru</w:t>
      </w:r>
      <w:r w:rsidRPr="00B95295" w:rsidR="00E95D19">
        <w:rPr>
          <w:rFonts w:ascii="Times New Roman" w:hAnsi="Times New Roman"/>
        </w:rPr>
        <w:t xml:space="preserve"> </w:t>
      </w:r>
      <w:r w:rsidR="00E95D19">
        <w:rPr>
          <w:rFonts w:ascii="Times New Roman" w:hAnsi="Times New Roman"/>
        </w:rPr>
        <w:t xml:space="preserve">podľa § 6 ods. 2 písm. a) </w:t>
      </w:r>
      <w:r w:rsidRPr="00B95295" w:rsidR="00B95295">
        <w:rPr>
          <w:rFonts w:ascii="Times New Roman" w:hAnsi="Times New Roman"/>
        </w:rPr>
        <w:t xml:space="preserve">najneskôr </w:t>
      </w:r>
      <w:r w:rsidR="00B95295">
        <w:rPr>
          <w:rFonts w:ascii="Times New Roman" w:hAnsi="Times New Roman"/>
        </w:rPr>
        <w:t xml:space="preserve">deň </w:t>
      </w:r>
      <w:r w:rsidR="00DD7F8D">
        <w:rPr>
          <w:rFonts w:ascii="Times New Roman" w:hAnsi="Times New Roman"/>
        </w:rPr>
        <w:t xml:space="preserve">pred </w:t>
      </w:r>
      <w:r w:rsidR="00B95295">
        <w:rPr>
          <w:rFonts w:ascii="Times New Roman" w:hAnsi="Times New Roman"/>
        </w:rPr>
        <w:t>začat</w:t>
      </w:r>
      <w:r w:rsidR="00E95D19">
        <w:rPr>
          <w:rFonts w:ascii="Times New Roman" w:hAnsi="Times New Roman"/>
        </w:rPr>
        <w:t>ím</w:t>
      </w:r>
      <w:r w:rsidRPr="00B95295" w:rsidR="00B95295">
        <w:rPr>
          <w:rFonts w:ascii="Times New Roman" w:hAnsi="Times New Roman"/>
        </w:rPr>
        <w:t xml:space="preserve"> </w:t>
      </w:r>
      <w:r w:rsidR="00E95D19">
        <w:rPr>
          <w:rFonts w:ascii="Times New Roman" w:hAnsi="Times New Roman"/>
        </w:rPr>
        <w:t xml:space="preserve">plynutia doby, na ktorú </w:t>
      </w:r>
      <w:r w:rsidR="00407F7B">
        <w:rPr>
          <w:rFonts w:ascii="Times New Roman" w:hAnsi="Times New Roman"/>
        </w:rPr>
        <w:t>sa</w:t>
      </w:r>
      <w:r w:rsidR="00E95D19">
        <w:rPr>
          <w:rFonts w:ascii="Times New Roman" w:hAnsi="Times New Roman"/>
        </w:rPr>
        <w:t xml:space="preserve"> </w:t>
      </w:r>
      <w:r w:rsidR="00B46AB6">
        <w:rPr>
          <w:rFonts w:ascii="Times New Roman" w:hAnsi="Times New Roman"/>
        </w:rPr>
        <w:t xml:space="preserve">táto </w:t>
      </w:r>
      <w:r w:rsidR="00E95D19">
        <w:rPr>
          <w:rFonts w:ascii="Times New Roman" w:hAnsi="Times New Roman"/>
        </w:rPr>
        <w:t xml:space="preserve">dohoda </w:t>
      </w:r>
      <w:r w:rsidR="00407F7B">
        <w:rPr>
          <w:rFonts w:ascii="Times New Roman" w:hAnsi="Times New Roman"/>
        </w:rPr>
        <w:t>uzatvorila</w:t>
      </w:r>
      <w:r w:rsidR="0062350A">
        <w:rPr>
          <w:rFonts w:ascii="Times New Roman" w:hAnsi="Times New Roman"/>
        </w:rPr>
        <w:t>.“.</w:t>
      </w:r>
    </w:p>
    <w:p w:rsidR="00915693" w:rsidP="002F2163">
      <w:pPr>
        <w:bidi w:val="0"/>
        <w:jc w:val="both"/>
        <w:rPr>
          <w:rFonts w:ascii="Times New Roman" w:hAnsi="Times New Roman"/>
          <w:color w:val="000000"/>
        </w:rPr>
      </w:pPr>
    </w:p>
    <w:p w:rsidR="00286286" w:rsidRPr="00B95295" w:rsidP="00915693">
      <w:pPr>
        <w:numPr>
          <w:numId w:val="1"/>
        </w:numPr>
        <w:bidi w:val="0"/>
        <w:jc w:val="both"/>
        <w:rPr>
          <w:rFonts w:ascii="Times New Roman" w:hAnsi="Times New Roman"/>
          <w:color w:val="000000"/>
        </w:rPr>
      </w:pPr>
      <w:r>
        <w:rPr>
          <w:rFonts w:ascii="Times New Roman" w:hAnsi="Times New Roman"/>
        </w:rPr>
        <w:t xml:space="preserve">V § </w:t>
      </w:r>
      <w:r w:rsidR="00B95295">
        <w:rPr>
          <w:rFonts w:ascii="Times New Roman" w:hAnsi="Times New Roman"/>
        </w:rPr>
        <w:t xml:space="preserve">34 ods. </w:t>
      </w:r>
      <w:r w:rsidR="00D919FD">
        <w:rPr>
          <w:rFonts w:ascii="Times New Roman" w:hAnsi="Times New Roman"/>
        </w:rPr>
        <w:t>1</w:t>
      </w:r>
      <w:r w:rsidR="00B95295">
        <w:rPr>
          <w:rFonts w:ascii="Times New Roman" w:hAnsi="Times New Roman"/>
        </w:rPr>
        <w:t xml:space="preserve">4 sa za písmeno </w:t>
      </w:r>
      <w:r w:rsidR="00CB52E2">
        <w:rPr>
          <w:rFonts w:ascii="Times New Roman" w:hAnsi="Times New Roman"/>
        </w:rPr>
        <w:t>e</w:t>
      </w:r>
      <w:r w:rsidR="00B95295">
        <w:rPr>
          <w:rFonts w:ascii="Times New Roman" w:hAnsi="Times New Roman"/>
        </w:rPr>
        <w:t xml:space="preserve">) vkladá nové písmeno </w:t>
      </w:r>
      <w:r w:rsidR="00CB52E2">
        <w:rPr>
          <w:rFonts w:ascii="Times New Roman" w:hAnsi="Times New Roman"/>
        </w:rPr>
        <w:t>f</w:t>
      </w:r>
      <w:r w:rsidR="00B95295">
        <w:rPr>
          <w:rFonts w:ascii="Times New Roman" w:hAnsi="Times New Roman"/>
        </w:rPr>
        <w:t>), ktoré znie:</w:t>
      </w:r>
    </w:p>
    <w:p w:rsidR="00B21E1F" w:rsidP="00B21E1F">
      <w:pPr>
        <w:bidi w:val="0"/>
        <w:ind w:left="360"/>
        <w:jc w:val="both"/>
        <w:rPr>
          <w:rFonts w:ascii="Times New Roman" w:hAnsi="Times New Roman"/>
        </w:rPr>
      </w:pPr>
      <w:r w:rsidR="00EF4E5C">
        <w:rPr>
          <w:rFonts w:ascii="Times New Roman" w:hAnsi="Times New Roman"/>
        </w:rPr>
        <w:t xml:space="preserve">„f) bol </w:t>
      </w:r>
      <w:r w:rsidR="00597B00">
        <w:rPr>
          <w:rFonts w:ascii="Times New Roman" w:hAnsi="Times New Roman"/>
        </w:rPr>
        <w:t>počas</w:t>
      </w:r>
      <w:r w:rsidR="00354A8D">
        <w:rPr>
          <w:rFonts w:ascii="Times New Roman" w:hAnsi="Times New Roman"/>
        </w:rPr>
        <w:t xml:space="preserve"> </w:t>
      </w:r>
      <w:r w:rsidR="00D8708F">
        <w:rPr>
          <w:rFonts w:ascii="Times New Roman" w:hAnsi="Times New Roman"/>
        </w:rPr>
        <w:t>troch roko</w:t>
      </w:r>
      <w:r w:rsidR="00354A8D">
        <w:rPr>
          <w:rFonts w:ascii="Times New Roman" w:hAnsi="Times New Roman"/>
        </w:rPr>
        <w:t>v</w:t>
      </w:r>
      <w:r w:rsidR="00D8708F">
        <w:rPr>
          <w:rFonts w:ascii="Times New Roman" w:hAnsi="Times New Roman"/>
        </w:rPr>
        <w:t xml:space="preserve"> </w:t>
      </w:r>
      <w:r w:rsidR="00AE5FFC">
        <w:rPr>
          <w:rFonts w:ascii="Times New Roman" w:hAnsi="Times New Roman"/>
        </w:rPr>
        <w:t xml:space="preserve">opakovane </w:t>
      </w:r>
      <w:r w:rsidR="00EF4E5C">
        <w:rPr>
          <w:rFonts w:ascii="Times New Roman" w:hAnsi="Times New Roman"/>
        </w:rPr>
        <w:t xml:space="preserve">vyradený z evidencie uchádzačov o zamestnanie podľa § 36 ods. 1 písm. a) z dôvodu nástupu do vhodného zamestnania sprostredkovaného úradom a toto zamestnanie sa </w:t>
      </w:r>
      <w:r w:rsidR="00AE5FFC">
        <w:rPr>
          <w:rFonts w:ascii="Times New Roman" w:hAnsi="Times New Roman"/>
        </w:rPr>
        <w:t xml:space="preserve">opakovane </w:t>
      </w:r>
      <w:r w:rsidR="00EF4E5C">
        <w:rPr>
          <w:rFonts w:ascii="Times New Roman" w:hAnsi="Times New Roman"/>
        </w:rPr>
        <w:t xml:space="preserve">skončilo do </w:t>
      </w:r>
      <w:r w:rsidR="00AE5FFC">
        <w:rPr>
          <w:rFonts w:ascii="Times New Roman" w:hAnsi="Times New Roman"/>
        </w:rPr>
        <w:t xml:space="preserve">jedného </w:t>
      </w:r>
      <w:r w:rsidR="00EF4E5C">
        <w:rPr>
          <w:rFonts w:ascii="Times New Roman" w:hAnsi="Times New Roman"/>
        </w:rPr>
        <w:t>mesiac</w:t>
      </w:r>
      <w:r w:rsidR="00AE5FFC">
        <w:rPr>
          <w:rFonts w:ascii="Times New Roman" w:hAnsi="Times New Roman"/>
        </w:rPr>
        <w:t>a</w:t>
      </w:r>
      <w:r w:rsidR="00EF4E5C">
        <w:rPr>
          <w:rFonts w:ascii="Times New Roman" w:hAnsi="Times New Roman"/>
        </w:rPr>
        <w:t xml:space="preserve"> od jeho </w:t>
      </w:r>
      <w:r w:rsidR="00DD7F8D">
        <w:rPr>
          <w:rFonts w:ascii="Times New Roman" w:hAnsi="Times New Roman"/>
        </w:rPr>
        <w:t>vzniku</w:t>
      </w:r>
      <w:r w:rsidR="00EF4E5C">
        <w:rPr>
          <w:rFonts w:ascii="Times New Roman" w:hAnsi="Times New Roman"/>
        </w:rPr>
        <w:t xml:space="preserve">, a to </w:t>
      </w:r>
      <w:r w:rsidR="00597B00">
        <w:rPr>
          <w:rFonts w:ascii="Times New Roman" w:hAnsi="Times New Roman"/>
        </w:rPr>
        <w:t>počas</w:t>
      </w:r>
      <w:r w:rsidR="00EF4E5C">
        <w:rPr>
          <w:rFonts w:ascii="Times New Roman" w:hAnsi="Times New Roman"/>
        </w:rPr>
        <w:t xml:space="preserve"> </w:t>
      </w:r>
      <w:r w:rsidRPr="00856FB4" w:rsidR="00EF4E5C">
        <w:rPr>
          <w:rFonts w:ascii="Times New Roman" w:hAnsi="Times New Roman"/>
        </w:rPr>
        <w:t>šiestich</w:t>
      </w:r>
      <w:r w:rsidR="00EF4E5C">
        <w:rPr>
          <w:rFonts w:ascii="Times New Roman" w:hAnsi="Times New Roman"/>
        </w:rPr>
        <w:t xml:space="preserve"> mesiacov od </w:t>
      </w:r>
      <w:r w:rsidR="00AE5FFC">
        <w:rPr>
          <w:rFonts w:ascii="Times New Roman" w:hAnsi="Times New Roman"/>
        </w:rPr>
        <w:t>skončenia zamestnania</w:t>
      </w:r>
      <w:r w:rsidR="00102B0D">
        <w:rPr>
          <w:rFonts w:ascii="Times New Roman" w:hAnsi="Times New Roman"/>
        </w:rPr>
        <w:t>;</w:t>
      </w:r>
      <w:r w:rsidR="00AE5FFC">
        <w:rPr>
          <w:rFonts w:ascii="Times New Roman" w:hAnsi="Times New Roman"/>
        </w:rPr>
        <w:t xml:space="preserve"> to sa nevzťahuje na skonč</w:t>
      </w:r>
      <w:r w:rsidR="00911244">
        <w:rPr>
          <w:rFonts w:ascii="Times New Roman" w:hAnsi="Times New Roman"/>
        </w:rPr>
        <w:t>enie</w:t>
      </w:r>
      <w:r w:rsidR="00AE5FFC">
        <w:rPr>
          <w:rFonts w:ascii="Times New Roman" w:hAnsi="Times New Roman"/>
        </w:rPr>
        <w:t xml:space="preserve"> zamestnani</w:t>
      </w:r>
      <w:r w:rsidR="00911244">
        <w:rPr>
          <w:rFonts w:ascii="Times New Roman" w:hAnsi="Times New Roman"/>
        </w:rPr>
        <w:t>a občanom</w:t>
      </w:r>
      <w:r w:rsidR="00AE5FFC">
        <w:rPr>
          <w:rFonts w:ascii="Times New Roman" w:hAnsi="Times New Roman"/>
        </w:rPr>
        <w:t xml:space="preserve"> z dôvodu,</w:t>
      </w:r>
      <w:r w:rsidR="00A03960">
        <w:rPr>
          <w:rFonts w:ascii="Times New Roman" w:hAnsi="Times New Roman"/>
        </w:rPr>
        <w:t xml:space="preserve"> pre ktorý môže zamestnanec</w:t>
      </w:r>
      <w:r w:rsidR="00AE5FFC">
        <w:rPr>
          <w:rFonts w:ascii="Times New Roman" w:hAnsi="Times New Roman"/>
        </w:rPr>
        <w:t xml:space="preserve"> </w:t>
      </w:r>
      <w:r w:rsidR="00D8708F">
        <w:rPr>
          <w:rFonts w:ascii="Times New Roman" w:hAnsi="Times New Roman"/>
        </w:rPr>
        <w:t>okamžit</w:t>
      </w:r>
      <w:r w:rsidR="00A03960">
        <w:rPr>
          <w:rFonts w:ascii="Times New Roman" w:hAnsi="Times New Roman"/>
        </w:rPr>
        <w:t>e</w:t>
      </w:r>
      <w:r w:rsidR="00D8708F">
        <w:rPr>
          <w:rFonts w:ascii="Times New Roman" w:hAnsi="Times New Roman"/>
        </w:rPr>
        <w:t xml:space="preserve"> skonč</w:t>
      </w:r>
      <w:r w:rsidR="00A03960">
        <w:rPr>
          <w:rFonts w:ascii="Times New Roman" w:hAnsi="Times New Roman"/>
        </w:rPr>
        <w:t>iť pracovný pomer</w:t>
      </w:r>
      <w:r w:rsidR="00314A5E">
        <w:rPr>
          <w:rFonts w:ascii="Times New Roman" w:hAnsi="Times New Roman"/>
        </w:rPr>
        <w:t>,</w:t>
      </w:r>
      <w:r w:rsidR="00AE5FFC">
        <w:rPr>
          <w:rFonts w:ascii="Times New Roman" w:hAnsi="Times New Roman"/>
        </w:rPr>
        <w:t>“</w:t>
      </w:r>
      <w:r w:rsidR="0047250B">
        <w:rPr>
          <w:rFonts w:ascii="Times New Roman" w:hAnsi="Times New Roman"/>
        </w:rPr>
        <w:t>.</w:t>
      </w:r>
    </w:p>
    <w:p w:rsidR="00AE5FFC" w:rsidP="00B21E1F">
      <w:pPr>
        <w:bidi w:val="0"/>
        <w:ind w:left="360"/>
        <w:jc w:val="both"/>
        <w:rPr>
          <w:rFonts w:ascii="Times New Roman" w:hAnsi="Times New Roman"/>
        </w:rPr>
      </w:pPr>
    </w:p>
    <w:p w:rsidR="00B51019" w:rsidRPr="0029715B" w:rsidP="0029715B">
      <w:pPr>
        <w:bidi w:val="0"/>
        <w:ind w:left="360"/>
        <w:jc w:val="both"/>
        <w:rPr>
          <w:rFonts w:ascii="Times New Roman" w:hAnsi="Times New Roman"/>
        </w:rPr>
      </w:pPr>
      <w:r w:rsidR="00076F59">
        <w:rPr>
          <w:rFonts w:ascii="Times New Roman" w:hAnsi="Times New Roman"/>
        </w:rPr>
        <w:t xml:space="preserve">Doterajšie písmená </w:t>
      </w:r>
      <w:r w:rsidR="00CB52E2">
        <w:rPr>
          <w:rFonts w:ascii="Times New Roman" w:hAnsi="Times New Roman"/>
        </w:rPr>
        <w:t>f</w:t>
      </w:r>
      <w:r w:rsidRPr="00076F59" w:rsidR="00076F59">
        <w:rPr>
          <w:rFonts w:ascii="Times New Roman" w:hAnsi="Times New Roman"/>
        </w:rPr>
        <w:t>) a</w:t>
      </w:r>
      <w:r w:rsidR="00076F59">
        <w:rPr>
          <w:rFonts w:ascii="Times New Roman" w:hAnsi="Times New Roman"/>
        </w:rPr>
        <w:t>ž</w:t>
      </w:r>
      <w:r w:rsidRPr="00076F59" w:rsidR="00076F59">
        <w:rPr>
          <w:rFonts w:ascii="Times New Roman" w:hAnsi="Times New Roman"/>
        </w:rPr>
        <w:t xml:space="preserve"> </w:t>
      </w:r>
      <w:r w:rsidR="00076F59">
        <w:rPr>
          <w:rFonts w:ascii="Times New Roman" w:hAnsi="Times New Roman"/>
        </w:rPr>
        <w:t>i</w:t>
      </w:r>
      <w:r w:rsidRPr="00076F59" w:rsidR="00076F59">
        <w:rPr>
          <w:rFonts w:ascii="Times New Roman" w:hAnsi="Times New Roman"/>
        </w:rPr>
        <w:t xml:space="preserve">) sa označujú ako písmená </w:t>
      </w:r>
      <w:r w:rsidR="00CB52E2">
        <w:rPr>
          <w:rFonts w:ascii="Times New Roman" w:hAnsi="Times New Roman"/>
        </w:rPr>
        <w:t>g</w:t>
      </w:r>
      <w:r w:rsidRPr="00076F59" w:rsidR="00076F59">
        <w:rPr>
          <w:rFonts w:ascii="Times New Roman" w:hAnsi="Times New Roman"/>
        </w:rPr>
        <w:t>) a</w:t>
      </w:r>
      <w:r w:rsidR="00D919FD">
        <w:rPr>
          <w:rFonts w:ascii="Times New Roman" w:hAnsi="Times New Roman"/>
        </w:rPr>
        <w:t>ž</w:t>
      </w:r>
      <w:r w:rsidRPr="00076F59" w:rsidR="00076F59">
        <w:rPr>
          <w:rFonts w:ascii="Times New Roman" w:hAnsi="Times New Roman"/>
        </w:rPr>
        <w:t xml:space="preserve"> </w:t>
      </w:r>
      <w:r w:rsidR="00076F59">
        <w:rPr>
          <w:rFonts w:ascii="Times New Roman" w:hAnsi="Times New Roman"/>
        </w:rPr>
        <w:t>j</w:t>
      </w:r>
      <w:r w:rsidRPr="00076F59" w:rsidR="00076F59">
        <w:rPr>
          <w:rFonts w:ascii="Times New Roman" w:hAnsi="Times New Roman"/>
        </w:rPr>
        <w:t>).</w:t>
      </w:r>
    </w:p>
    <w:p w:rsidR="00B51019" w:rsidP="00F36BDE">
      <w:pPr>
        <w:pStyle w:val="ListParagraph"/>
        <w:bidi w:val="0"/>
        <w:ind w:left="0"/>
        <w:rPr>
          <w:rFonts w:ascii="Times New Roman" w:hAnsi="Times New Roman"/>
          <w:color w:val="000000"/>
        </w:rPr>
      </w:pPr>
    </w:p>
    <w:p w:rsidR="00781103" w:rsidP="00781103">
      <w:pPr>
        <w:numPr>
          <w:numId w:val="1"/>
        </w:numPr>
        <w:bidi w:val="0"/>
        <w:jc w:val="both"/>
        <w:rPr>
          <w:rFonts w:ascii="Times New Roman" w:hAnsi="Times New Roman"/>
          <w:color w:val="000000"/>
        </w:rPr>
      </w:pPr>
      <w:r>
        <w:rPr>
          <w:rFonts w:ascii="Times New Roman" w:hAnsi="Times New Roman"/>
          <w:color w:val="000000"/>
        </w:rPr>
        <w:t>V § 34 ods. 14 písm. i) sa slová „a 2“ nahrádzajú slovami „až 3“.</w:t>
      </w:r>
    </w:p>
    <w:p w:rsidR="00781103" w:rsidP="00F36BDE">
      <w:pPr>
        <w:pStyle w:val="ListParagraph"/>
        <w:bidi w:val="0"/>
        <w:ind w:left="0"/>
        <w:rPr>
          <w:rFonts w:ascii="Times New Roman" w:hAnsi="Times New Roman"/>
          <w:color w:val="000000"/>
        </w:rPr>
      </w:pPr>
    </w:p>
    <w:p w:rsidR="000165F3" w:rsidP="00A549BB">
      <w:pPr>
        <w:numPr>
          <w:numId w:val="1"/>
        </w:numPr>
        <w:bidi w:val="0"/>
        <w:jc w:val="both"/>
        <w:rPr>
          <w:rFonts w:ascii="Times New Roman" w:hAnsi="Times New Roman"/>
          <w:color w:val="000000"/>
        </w:rPr>
      </w:pPr>
      <w:r>
        <w:rPr>
          <w:rFonts w:ascii="Times New Roman" w:hAnsi="Times New Roman"/>
          <w:color w:val="000000"/>
        </w:rPr>
        <w:t>V § 35 ods. 2 písmeno g) znie:</w:t>
      </w:r>
    </w:p>
    <w:p w:rsidR="000165F3" w:rsidP="00A549BB">
      <w:pPr>
        <w:bidi w:val="0"/>
        <w:ind w:left="360"/>
        <w:jc w:val="both"/>
        <w:rPr>
          <w:rFonts w:ascii="Times New Roman" w:hAnsi="Times New Roman"/>
          <w:color w:val="000000"/>
        </w:rPr>
      </w:pPr>
      <w:r>
        <w:rPr>
          <w:rFonts w:ascii="Times New Roman" w:hAnsi="Times New Roman"/>
          <w:color w:val="000000"/>
        </w:rPr>
        <w:t xml:space="preserve">„g) </w:t>
      </w:r>
      <w:r w:rsidRPr="000165F3">
        <w:rPr>
          <w:rFonts w:ascii="Times New Roman" w:hAnsi="Times New Roman"/>
          <w:color w:val="000000"/>
        </w:rPr>
        <w:t>iné</w:t>
      </w:r>
      <w:r>
        <w:rPr>
          <w:rFonts w:ascii="Times New Roman" w:hAnsi="Times New Roman"/>
          <w:color w:val="000000"/>
        </w:rPr>
        <w:t>ho</w:t>
      </w:r>
      <w:r w:rsidRPr="000165F3">
        <w:rPr>
          <w:rFonts w:ascii="Times New Roman" w:hAnsi="Times New Roman"/>
          <w:color w:val="000000"/>
        </w:rPr>
        <w:t xml:space="preserve"> štúdi</w:t>
      </w:r>
      <w:r>
        <w:rPr>
          <w:rFonts w:ascii="Times New Roman" w:hAnsi="Times New Roman"/>
          <w:color w:val="000000"/>
        </w:rPr>
        <w:t>a</w:t>
      </w:r>
      <w:r w:rsidRPr="000165F3">
        <w:rPr>
          <w:rFonts w:ascii="Times New Roman" w:hAnsi="Times New Roman"/>
          <w:color w:val="000000"/>
        </w:rPr>
        <w:t xml:space="preserve"> alebo výučb</w:t>
      </w:r>
      <w:r>
        <w:rPr>
          <w:rFonts w:ascii="Times New Roman" w:hAnsi="Times New Roman"/>
          <w:color w:val="000000"/>
        </w:rPr>
        <w:t>y</w:t>
      </w:r>
      <w:r w:rsidRPr="000165F3">
        <w:rPr>
          <w:rFonts w:ascii="Times New Roman" w:hAnsi="Times New Roman"/>
          <w:color w:val="000000"/>
        </w:rPr>
        <w:t xml:space="preserve">, </w:t>
      </w:r>
      <w:r>
        <w:rPr>
          <w:rFonts w:ascii="Times New Roman" w:hAnsi="Times New Roman"/>
          <w:color w:val="000000"/>
        </w:rPr>
        <w:t>ktoré</w:t>
      </w:r>
      <w:r w:rsidRPr="000165F3">
        <w:rPr>
          <w:rFonts w:ascii="Times New Roman" w:hAnsi="Times New Roman"/>
          <w:color w:val="000000"/>
        </w:rPr>
        <w:t xml:space="preserve"> sú svojím rozsahom a úrovňou podľa rozhodnutia Ministerstva školstva, vedy, výskumu a športu Slovenskej republiky</w:t>
      </w:r>
      <w:r>
        <w:rPr>
          <w:rFonts w:ascii="Times New Roman" w:hAnsi="Times New Roman"/>
          <w:color w:val="000000"/>
        </w:rPr>
        <w:t xml:space="preserve"> </w:t>
      </w:r>
      <w:r w:rsidRPr="000165F3">
        <w:rPr>
          <w:rFonts w:ascii="Times New Roman" w:hAnsi="Times New Roman"/>
          <w:color w:val="000000"/>
        </w:rPr>
        <w:t xml:space="preserve">postavené na </w:t>
      </w:r>
      <w:r w:rsidR="00597B00">
        <w:rPr>
          <w:rFonts w:ascii="Times New Roman" w:hAnsi="Times New Roman"/>
          <w:color w:val="000000"/>
        </w:rPr>
        <w:t>ú</w:t>
      </w:r>
      <w:r w:rsidRPr="000165F3">
        <w:rPr>
          <w:rFonts w:ascii="Times New Roman" w:hAnsi="Times New Roman"/>
          <w:color w:val="000000"/>
        </w:rPr>
        <w:t>roveň štúdia na školách uvedených v odseku 1.</w:t>
      </w:r>
      <w:r>
        <w:rPr>
          <w:rFonts w:ascii="Times New Roman" w:hAnsi="Times New Roman"/>
          <w:color w:val="000000"/>
        </w:rPr>
        <w:t>“.</w:t>
      </w:r>
    </w:p>
    <w:p w:rsidR="00BA59A6" w:rsidP="00A549BB">
      <w:pPr>
        <w:bidi w:val="0"/>
        <w:ind w:left="360"/>
        <w:jc w:val="both"/>
        <w:rPr>
          <w:rFonts w:ascii="Times New Roman" w:hAnsi="Times New Roman"/>
          <w:color w:val="000000"/>
        </w:rPr>
      </w:pPr>
    </w:p>
    <w:p w:rsidR="00BA59A6" w:rsidRPr="00A30BA2" w:rsidP="00DF2E75">
      <w:pPr>
        <w:pStyle w:val="ListParagraph"/>
        <w:bidi w:val="0"/>
        <w:ind w:left="0"/>
        <w:jc w:val="both"/>
        <w:rPr>
          <w:rFonts w:ascii="Times New Roman" w:hAnsi="Times New Roman"/>
        </w:rPr>
      </w:pPr>
      <w:r w:rsidRPr="00A30BA2">
        <w:rPr>
          <w:rFonts w:ascii="Times New Roman" w:hAnsi="Times New Roman"/>
        </w:rPr>
        <w:t>15. V § 35b odsek 4 znie:</w:t>
      </w:r>
    </w:p>
    <w:p w:rsidR="00BA59A6" w:rsidRPr="00A30BA2" w:rsidP="00BA59A6">
      <w:pPr>
        <w:pStyle w:val="ListParagraph"/>
        <w:bidi w:val="0"/>
        <w:jc w:val="both"/>
        <w:rPr>
          <w:rFonts w:ascii="Times New Roman" w:hAnsi="Times New Roman"/>
        </w:rPr>
      </w:pPr>
      <w:r w:rsidRPr="00A30BA2">
        <w:rPr>
          <w:rFonts w:ascii="Times New Roman" w:hAnsi="Times New Roman"/>
        </w:rPr>
        <w:t>„(4) Sektorová rada najmä</w:t>
      </w:r>
    </w:p>
    <w:p w:rsidR="00BA59A6" w:rsidRPr="00A30BA2" w:rsidP="00BA59A6">
      <w:pPr>
        <w:pStyle w:val="ListParagraph"/>
        <w:numPr>
          <w:numId w:val="51"/>
        </w:numPr>
        <w:bidi w:val="0"/>
        <w:contextualSpacing/>
        <w:jc w:val="both"/>
        <w:rPr>
          <w:rFonts w:ascii="Times New Roman" w:hAnsi="Times New Roman"/>
        </w:rPr>
      </w:pPr>
      <w:r w:rsidRPr="00A30BA2">
        <w:rPr>
          <w:rFonts w:ascii="Times New Roman" w:hAnsi="Times New Roman"/>
        </w:rPr>
        <w:t xml:space="preserve">aktualizuje informačný systém podľa § 35a ods. 1, </w:t>
      </w:r>
    </w:p>
    <w:p w:rsidR="00BA59A6" w:rsidRPr="00A30BA2" w:rsidP="00BA59A6">
      <w:pPr>
        <w:pStyle w:val="ListParagraph"/>
        <w:numPr>
          <w:numId w:val="51"/>
        </w:numPr>
        <w:bidi w:val="0"/>
        <w:contextualSpacing/>
        <w:jc w:val="both"/>
        <w:rPr>
          <w:rFonts w:ascii="Times New Roman" w:hAnsi="Times New Roman"/>
        </w:rPr>
      </w:pPr>
      <w:r w:rsidRPr="00A30BA2">
        <w:rPr>
          <w:rFonts w:ascii="Times New Roman" w:hAnsi="Times New Roman"/>
        </w:rPr>
        <w:t>určuje požiadavky na odborné vedomosti, zručnosti a schopnosti potrebné na vykonávanie pracovných činností na pracovných miestach na trhu práce a vytvára predpoklady na ich prenos do systému celoživotného vzdelávania,</w:t>
      </w:r>
    </w:p>
    <w:p w:rsidR="00BA59A6" w:rsidRPr="00A30BA2" w:rsidP="00BA59A6">
      <w:pPr>
        <w:pStyle w:val="ListParagraph"/>
        <w:numPr>
          <w:numId w:val="51"/>
        </w:numPr>
        <w:bidi w:val="0"/>
        <w:contextualSpacing/>
        <w:jc w:val="both"/>
        <w:rPr>
          <w:rFonts w:ascii="Times New Roman" w:hAnsi="Times New Roman"/>
        </w:rPr>
      </w:pPr>
      <w:r w:rsidRPr="00A30BA2">
        <w:rPr>
          <w:rFonts w:ascii="Times New Roman" w:hAnsi="Times New Roman"/>
        </w:rPr>
        <w:t>spolupracuje pri príprave a realizácii projektov vzdelávania a prípravy pre t</w:t>
      </w:r>
      <w:r w:rsidR="000D498E">
        <w:rPr>
          <w:rFonts w:ascii="Times New Roman" w:hAnsi="Times New Roman"/>
        </w:rPr>
        <w:t>rh práce podľa tohto zákona.“.</w:t>
      </w:r>
    </w:p>
    <w:p w:rsidR="000165F3" w:rsidP="00F36BDE">
      <w:pPr>
        <w:pStyle w:val="ListParagraph"/>
        <w:bidi w:val="0"/>
        <w:ind w:left="0"/>
        <w:rPr>
          <w:rFonts w:ascii="Times New Roman" w:hAnsi="Times New Roman"/>
          <w:color w:val="000000"/>
        </w:rPr>
      </w:pPr>
    </w:p>
    <w:p w:rsidR="00286286" w:rsidRPr="00D919FD" w:rsidP="00DF2E75">
      <w:pPr>
        <w:numPr>
          <w:numId w:val="52"/>
        </w:numPr>
        <w:bidi w:val="0"/>
        <w:ind w:left="426" w:hanging="426"/>
        <w:jc w:val="both"/>
        <w:rPr>
          <w:rFonts w:ascii="Times New Roman" w:hAnsi="Times New Roman"/>
          <w:color w:val="000000"/>
        </w:rPr>
      </w:pPr>
      <w:r>
        <w:rPr>
          <w:rFonts w:ascii="Times New Roman" w:hAnsi="Times New Roman"/>
        </w:rPr>
        <w:t xml:space="preserve">V § </w:t>
      </w:r>
      <w:r w:rsidR="00076F59">
        <w:rPr>
          <w:rFonts w:ascii="Times New Roman" w:hAnsi="Times New Roman"/>
        </w:rPr>
        <w:t xml:space="preserve">36 ods. 1 písm. a) sa </w:t>
      </w:r>
      <w:r w:rsidRPr="00076F59" w:rsidR="00076F59">
        <w:rPr>
          <w:rFonts w:ascii="Times New Roman" w:hAnsi="Times New Roman"/>
        </w:rPr>
        <w:t>vypúšťajú slová</w:t>
      </w:r>
      <w:r w:rsidR="00076F59">
        <w:rPr>
          <w:rFonts w:ascii="Times New Roman" w:hAnsi="Times New Roman"/>
        </w:rPr>
        <w:t xml:space="preserve"> „</w:t>
      </w:r>
      <w:r w:rsidRPr="00076F59" w:rsidR="00076F59">
        <w:rPr>
          <w:rFonts w:ascii="Times New Roman" w:hAnsi="Times New Roman"/>
        </w:rPr>
        <w:t>okrem pracovného pomeru podľa § 6 ods. 2 písm. a)</w:t>
      </w:r>
      <w:r w:rsidR="00076F59">
        <w:rPr>
          <w:rFonts w:ascii="Times New Roman" w:hAnsi="Times New Roman"/>
        </w:rPr>
        <w:t>“.</w:t>
      </w:r>
    </w:p>
    <w:p w:rsidR="00D919FD" w:rsidP="00181586">
      <w:pPr>
        <w:bidi w:val="0"/>
        <w:jc w:val="both"/>
        <w:rPr>
          <w:rFonts w:ascii="Times New Roman" w:hAnsi="Times New Roman"/>
          <w:color w:val="000000"/>
        </w:rPr>
      </w:pPr>
    </w:p>
    <w:p w:rsidR="00AB3D89" w:rsidP="00DF2E75">
      <w:pPr>
        <w:numPr>
          <w:numId w:val="52"/>
        </w:numPr>
        <w:bidi w:val="0"/>
        <w:ind w:left="426" w:hanging="426"/>
        <w:jc w:val="both"/>
        <w:rPr>
          <w:rFonts w:ascii="Times New Roman" w:hAnsi="Times New Roman"/>
          <w:color w:val="000000"/>
        </w:rPr>
      </w:pPr>
      <w:r>
        <w:rPr>
          <w:rFonts w:ascii="Times New Roman" w:hAnsi="Times New Roman"/>
          <w:color w:val="000000"/>
        </w:rPr>
        <w:t>V § 36 ods. 1 písm. s) sa na konci pripájajú tieto slová: „</w:t>
      </w:r>
      <w:r w:rsidR="00B621F8">
        <w:rPr>
          <w:rFonts w:ascii="Times New Roman" w:hAnsi="Times New Roman"/>
          <w:color w:val="000000"/>
        </w:rPr>
        <w:t xml:space="preserve">a b) </w:t>
      </w:r>
      <w:r>
        <w:rPr>
          <w:rFonts w:ascii="Times New Roman" w:hAnsi="Times New Roman"/>
          <w:color w:val="000000"/>
        </w:rPr>
        <w:t>a ods. 3“.</w:t>
      </w:r>
    </w:p>
    <w:p w:rsidR="00AB3D89" w:rsidP="00181586">
      <w:pPr>
        <w:bidi w:val="0"/>
        <w:jc w:val="both"/>
        <w:rPr>
          <w:rFonts w:ascii="Times New Roman" w:hAnsi="Times New Roman"/>
          <w:color w:val="000000"/>
        </w:rPr>
      </w:pPr>
    </w:p>
    <w:p w:rsidR="00835BCF" w:rsidP="00DF2E75">
      <w:pPr>
        <w:numPr>
          <w:numId w:val="52"/>
        </w:numPr>
        <w:bidi w:val="0"/>
        <w:ind w:left="426" w:hanging="426"/>
        <w:jc w:val="both"/>
        <w:rPr>
          <w:rFonts w:ascii="Times New Roman" w:hAnsi="Times New Roman"/>
          <w:color w:val="000000"/>
        </w:rPr>
      </w:pPr>
      <w:r>
        <w:rPr>
          <w:rFonts w:ascii="Times New Roman" w:hAnsi="Times New Roman"/>
          <w:color w:val="000000"/>
        </w:rPr>
        <w:t>V § 36 ods. 2 písmeno a)</w:t>
      </w:r>
      <w:r w:rsidR="00DD7F8D">
        <w:rPr>
          <w:rFonts w:ascii="Times New Roman" w:hAnsi="Times New Roman"/>
          <w:color w:val="000000"/>
        </w:rPr>
        <w:t xml:space="preserve"> znie:</w:t>
      </w:r>
    </w:p>
    <w:p w:rsidR="00DD7F8D" w:rsidP="00DF2E75">
      <w:pPr>
        <w:bidi w:val="0"/>
        <w:ind w:left="360"/>
        <w:jc w:val="both"/>
        <w:rPr>
          <w:rFonts w:ascii="Times New Roman" w:hAnsi="Times New Roman"/>
          <w:color w:val="000000"/>
        </w:rPr>
      </w:pPr>
      <w:r>
        <w:rPr>
          <w:rFonts w:ascii="Times New Roman" w:hAnsi="Times New Roman"/>
          <w:color w:val="000000"/>
        </w:rPr>
        <w:t xml:space="preserve">„a) </w:t>
      </w:r>
      <w:r w:rsidR="004215F3">
        <w:rPr>
          <w:rFonts w:ascii="Times New Roman" w:hAnsi="Times New Roman"/>
          <w:color w:val="000000"/>
        </w:rPr>
        <w:t>vykonávania nelegálnej práce,</w:t>
      </w:r>
      <w:r w:rsidRPr="00E450A4" w:rsidR="00E450A4">
        <w:rPr>
          <w:rFonts w:ascii="Times New Roman" w:hAnsi="Times New Roman"/>
          <w:color w:val="000000"/>
          <w:vertAlign w:val="superscript"/>
        </w:rPr>
        <w:t>18a</w:t>
      </w:r>
      <w:r w:rsidR="00E450A4">
        <w:rPr>
          <w:rFonts w:ascii="Times New Roman" w:hAnsi="Times New Roman"/>
          <w:color w:val="000000"/>
        </w:rPr>
        <w:t>)</w:t>
      </w:r>
      <w:r w:rsidR="004215F3">
        <w:rPr>
          <w:rFonts w:ascii="Times New Roman" w:hAnsi="Times New Roman"/>
          <w:color w:val="000000"/>
        </w:rPr>
        <w:t>“.</w:t>
      </w:r>
    </w:p>
    <w:p w:rsidR="00835BCF" w:rsidP="00BF0E7B">
      <w:pPr>
        <w:bidi w:val="0"/>
        <w:jc w:val="both"/>
        <w:rPr>
          <w:rFonts w:ascii="Times New Roman" w:hAnsi="Times New Roman"/>
          <w:color w:val="000000"/>
        </w:rPr>
      </w:pPr>
    </w:p>
    <w:p w:rsidR="00251E66" w:rsidP="00DF2E75">
      <w:pPr>
        <w:numPr>
          <w:numId w:val="52"/>
        </w:numPr>
        <w:bidi w:val="0"/>
        <w:ind w:left="426" w:hanging="426"/>
        <w:jc w:val="both"/>
        <w:rPr>
          <w:rFonts w:ascii="Times New Roman" w:hAnsi="Times New Roman"/>
          <w:color w:val="000000"/>
        </w:rPr>
      </w:pPr>
      <w:r>
        <w:rPr>
          <w:rFonts w:ascii="Times New Roman" w:hAnsi="Times New Roman"/>
          <w:color w:val="000000"/>
        </w:rPr>
        <w:t>V § 36 ods. 5 písm. b) sa za slovo „odmietnutie“ vkladajú slová „</w:t>
      </w:r>
      <w:r w:rsidRPr="00076F59">
        <w:rPr>
          <w:rFonts w:ascii="Times New Roman" w:hAnsi="Times New Roman"/>
          <w:color w:val="000000"/>
        </w:rPr>
        <w:t xml:space="preserve">ponuky na účasť alebo </w:t>
      </w:r>
      <w:r w:rsidRPr="002B66EA">
        <w:rPr>
          <w:rFonts w:ascii="Times New Roman" w:hAnsi="Times New Roman"/>
          <w:color w:val="000000"/>
        </w:rPr>
        <w:t>odmietnutie“</w:t>
      </w:r>
      <w:r w:rsidRPr="002B66EA" w:rsidR="008C0993">
        <w:rPr>
          <w:rFonts w:ascii="Times New Roman" w:hAnsi="Times New Roman"/>
          <w:color w:val="000000"/>
        </w:rPr>
        <w:t xml:space="preserve"> a za slovo „odmietnutia“ sa vkladajú slová „ponuky na účasť alebo odmietnutia</w:t>
      </w:r>
      <w:r w:rsidR="001C25DE">
        <w:rPr>
          <w:rFonts w:ascii="Times New Roman" w:hAnsi="Times New Roman"/>
          <w:color w:val="000000"/>
        </w:rPr>
        <w:t>“</w:t>
      </w:r>
      <w:r w:rsidRPr="002B66EA">
        <w:rPr>
          <w:rFonts w:ascii="Times New Roman" w:hAnsi="Times New Roman"/>
          <w:color w:val="000000"/>
        </w:rPr>
        <w:t>.</w:t>
      </w:r>
    </w:p>
    <w:p w:rsidR="00BA59A6" w:rsidP="00DF2E75">
      <w:pPr>
        <w:bidi w:val="0"/>
        <w:jc w:val="both"/>
        <w:rPr>
          <w:rFonts w:ascii="Times New Roman" w:hAnsi="Times New Roman"/>
          <w:color w:val="000000"/>
        </w:rPr>
      </w:pPr>
    </w:p>
    <w:p w:rsidR="00BA59A6" w:rsidRPr="00DF2E75" w:rsidP="00DF2E75">
      <w:pPr>
        <w:pStyle w:val="ListParagraph"/>
        <w:tabs>
          <w:tab w:val="left" w:pos="426"/>
        </w:tabs>
        <w:bidi w:val="0"/>
        <w:ind w:left="426" w:hanging="426"/>
        <w:jc w:val="both"/>
        <w:rPr>
          <w:rFonts w:ascii="Times New Roman" w:hAnsi="Times New Roman"/>
        </w:rPr>
      </w:pPr>
      <w:r w:rsidR="000D498E">
        <w:rPr>
          <w:rFonts w:ascii="Times New Roman" w:hAnsi="Times New Roman"/>
        </w:rPr>
        <w:t>20</w:t>
      </w:r>
      <w:r w:rsidRPr="00A30BA2">
        <w:rPr>
          <w:rFonts w:ascii="Times New Roman" w:hAnsi="Times New Roman"/>
        </w:rPr>
        <w:t>. V § 36 ods. 5 písm. c) sa slovo „alebo“ nahrádza čiarkou a na konci sa pripájajú tieto slová: „alebo neplnenie opatrení určených v individuálnom akčnom pláne podľa § 4</w:t>
      </w:r>
      <w:r w:rsidR="00593DA8">
        <w:rPr>
          <w:rFonts w:ascii="Times New Roman" w:hAnsi="Times New Roman"/>
        </w:rPr>
        <w:t>3 ods. 6 bez vážnych dôvodov“.</w:t>
      </w:r>
    </w:p>
    <w:p w:rsidR="00251E66" w:rsidP="00251E66">
      <w:pPr>
        <w:bidi w:val="0"/>
        <w:ind w:left="360"/>
        <w:jc w:val="both"/>
        <w:rPr>
          <w:rFonts w:ascii="Times New Roman" w:hAnsi="Times New Roman"/>
          <w:color w:val="000000"/>
        </w:rPr>
      </w:pPr>
    </w:p>
    <w:p w:rsidR="00BF0E7B" w:rsidRPr="00E450A4" w:rsidP="00DF2E75">
      <w:pPr>
        <w:numPr>
          <w:numId w:val="53"/>
        </w:numPr>
        <w:tabs>
          <w:tab w:val="left" w:pos="284"/>
        </w:tabs>
        <w:bidi w:val="0"/>
        <w:ind w:left="284"/>
        <w:jc w:val="both"/>
        <w:rPr>
          <w:rFonts w:ascii="Times New Roman" w:hAnsi="Times New Roman"/>
          <w:color w:val="000000"/>
        </w:rPr>
      </w:pPr>
      <w:r w:rsidRPr="00E450A4">
        <w:rPr>
          <w:rFonts w:ascii="Times New Roman" w:hAnsi="Times New Roman"/>
          <w:color w:val="000000"/>
        </w:rPr>
        <w:t xml:space="preserve">V § 36 sa odsek </w:t>
      </w:r>
      <w:r w:rsidRPr="00E450A4" w:rsidR="00287BD3">
        <w:rPr>
          <w:rFonts w:ascii="Times New Roman" w:hAnsi="Times New Roman"/>
          <w:color w:val="000000"/>
        </w:rPr>
        <w:t>5</w:t>
      </w:r>
      <w:r w:rsidRPr="00E450A4">
        <w:rPr>
          <w:rFonts w:ascii="Times New Roman" w:hAnsi="Times New Roman"/>
          <w:color w:val="000000"/>
        </w:rPr>
        <w:t xml:space="preserve"> dopĺňa písmenom</w:t>
      </w:r>
      <w:r w:rsidRPr="00E450A4" w:rsidR="00287BD3">
        <w:rPr>
          <w:rFonts w:ascii="Times New Roman" w:hAnsi="Times New Roman"/>
          <w:color w:val="000000"/>
        </w:rPr>
        <w:t xml:space="preserve"> i</w:t>
      </w:r>
      <w:r w:rsidRPr="00E450A4">
        <w:rPr>
          <w:rFonts w:ascii="Times New Roman" w:hAnsi="Times New Roman"/>
          <w:color w:val="000000"/>
        </w:rPr>
        <w:t>), ktoré znie:</w:t>
      </w:r>
    </w:p>
    <w:p w:rsidR="00A549BB" w:rsidP="00A549BB">
      <w:pPr>
        <w:bidi w:val="0"/>
        <w:ind w:left="360"/>
        <w:jc w:val="both"/>
        <w:rPr>
          <w:rFonts w:ascii="Times New Roman" w:hAnsi="Times New Roman"/>
          <w:color w:val="000000"/>
        </w:rPr>
      </w:pPr>
      <w:r w:rsidRPr="00E450A4" w:rsidR="00BF0E7B">
        <w:rPr>
          <w:rFonts w:ascii="Times New Roman" w:hAnsi="Times New Roman"/>
          <w:color w:val="000000"/>
        </w:rPr>
        <w:t>„</w:t>
      </w:r>
      <w:r w:rsidRPr="00E450A4" w:rsidR="00287BD3">
        <w:rPr>
          <w:rFonts w:ascii="Times New Roman" w:hAnsi="Times New Roman"/>
          <w:color w:val="000000"/>
        </w:rPr>
        <w:t>i</w:t>
      </w:r>
      <w:r w:rsidRPr="00E450A4" w:rsidR="00BF0E7B">
        <w:rPr>
          <w:rFonts w:ascii="Times New Roman" w:hAnsi="Times New Roman"/>
          <w:color w:val="000000"/>
        </w:rPr>
        <w:t xml:space="preserve">) </w:t>
      </w:r>
      <w:r w:rsidRPr="00E450A4" w:rsidR="00287BD3">
        <w:rPr>
          <w:rFonts w:ascii="Times New Roman" w:hAnsi="Times New Roman"/>
          <w:color w:val="000000"/>
        </w:rPr>
        <w:t xml:space="preserve">nepredloženie </w:t>
      </w:r>
      <w:r w:rsidRPr="00E450A4" w:rsidR="002533AD">
        <w:rPr>
          <w:rFonts w:ascii="Times New Roman" w:hAnsi="Times New Roman"/>
          <w:color w:val="000000"/>
        </w:rPr>
        <w:t xml:space="preserve">kópie </w:t>
      </w:r>
      <w:r w:rsidRPr="00E450A4" w:rsidR="00287BD3">
        <w:rPr>
          <w:rFonts w:ascii="Times New Roman" w:hAnsi="Times New Roman"/>
          <w:color w:val="000000"/>
        </w:rPr>
        <w:t xml:space="preserve">dohody o práci vykonávanej mimo pracovného pomeru podľa § 6 ods. 2 písm. a) pri podaní žiadosti o zaradenie do evidencie uchádzačov o zamestnanie, </w:t>
      </w:r>
      <w:r w:rsidR="0090317E">
        <w:rPr>
          <w:rFonts w:ascii="Times New Roman" w:hAnsi="Times New Roman"/>
          <w:color w:val="000000"/>
        </w:rPr>
        <w:t>ak ju</w:t>
      </w:r>
      <w:r w:rsidRPr="00E450A4" w:rsidR="00287BD3">
        <w:rPr>
          <w:rFonts w:ascii="Times New Roman" w:hAnsi="Times New Roman"/>
          <w:color w:val="000000"/>
        </w:rPr>
        <w:t xml:space="preserve"> mal uzatvorenú.“.</w:t>
      </w:r>
    </w:p>
    <w:p w:rsidR="00BA59A6" w:rsidRPr="00A30BA2" w:rsidP="00DF2E75">
      <w:pPr>
        <w:pStyle w:val="ListParagraph"/>
        <w:bidi w:val="0"/>
        <w:ind w:left="0"/>
        <w:contextualSpacing/>
        <w:jc w:val="both"/>
        <w:rPr>
          <w:rFonts w:ascii="Times New Roman" w:hAnsi="Times New Roman"/>
        </w:rPr>
      </w:pPr>
    </w:p>
    <w:p w:rsidR="00BA59A6" w:rsidRPr="00A30BA2" w:rsidP="0000453C">
      <w:pPr>
        <w:bidi w:val="0"/>
        <w:ind w:left="426" w:hanging="426"/>
        <w:jc w:val="both"/>
        <w:rPr>
          <w:rFonts w:ascii="Times New Roman" w:hAnsi="Times New Roman"/>
        </w:rPr>
      </w:pPr>
      <w:r w:rsidR="000D498E">
        <w:rPr>
          <w:rFonts w:ascii="Times New Roman" w:hAnsi="Times New Roman"/>
        </w:rPr>
        <w:t>22</w:t>
      </w:r>
      <w:r w:rsidRPr="00A30BA2">
        <w:rPr>
          <w:rFonts w:ascii="Times New Roman" w:hAnsi="Times New Roman"/>
        </w:rPr>
        <w:t>. V § 43 ods. 6 tretia veta znie: „Individuálny akčný plán je záväzný pre znevýhodneného uchádza</w:t>
      </w:r>
      <w:r w:rsidR="000D498E">
        <w:rPr>
          <w:rFonts w:ascii="Times New Roman" w:hAnsi="Times New Roman"/>
        </w:rPr>
        <w:t>ča o zamestnanie a pre úrad.“.</w:t>
      </w:r>
    </w:p>
    <w:p w:rsidR="00BA59A6" w:rsidP="0000453C">
      <w:pPr>
        <w:bidi w:val="0"/>
        <w:ind w:left="426" w:hanging="426"/>
        <w:jc w:val="both"/>
        <w:rPr>
          <w:rFonts w:ascii="Times New Roman" w:hAnsi="Times New Roman"/>
          <w:color w:val="000000"/>
        </w:rPr>
      </w:pPr>
    </w:p>
    <w:p w:rsidR="00BA59A6" w:rsidRPr="00A30BA2" w:rsidP="00DF2E75">
      <w:pPr>
        <w:tabs>
          <w:tab w:val="left" w:pos="284"/>
        </w:tabs>
        <w:bidi w:val="0"/>
        <w:ind w:left="426" w:hanging="426"/>
        <w:jc w:val="both"/>
        <w:rPr>
          <w:rFonts w:ascii="Times New Roman" w:hAnsi="Times New Roman"/>
        </w:rPr>
      </w:pPr>
      <w:r w:rsidR="00143978">
        <w:rPr>
          <w:rFonts w:ascii="Times New Roman" w:hAnsi="Times New Roman"/>
        </w:rPr>
        <w:t>23</w:t>
      </w:r>
      <w:r w:rsidRPr="00A30BA2">
        <w:rPr>
          <w:rFonts w:ascii="Times New Roman" w:hAnsi="Times New Roman"/>
        </w:rPr>
        <w:t>. V § 50b ods. 4 druhá veta znie: „Na účely priznania postavenia sociálneho podniku pracovnej integrácie sa podmienka ustanovená v odseku 1 písm. c), a ak ide o právnickú osobu alebo fyzickú osobu, ktorá má sídlo alebo trvalý pobyt v najmenej rozvinutom okrese podľa osobitného predpisu,</w:t>
      </w:r>
      <w:r w:rsidRPr="00A30BA2">
        <w:rPr>
          <w:rFonts w:ascii="Times New Roman" w:hAnsi="Times New Roman"/>
          <w:vertAlign w:val="superscript"/>
        </w:rPr>
        <w:t>47</w:t>
      </w:r>
      <w:r w:rsidRPr="00A30BA2">
        <w:rPr>
          <w:rFonts w:ascii="Times New Roman" w:hAnsi="Times New Roman"/>
        </w:rPr>
        <w:t>) aj podmienky ustanovené v odseku 1 písm. a) a b) považujú za splnené.“.</w:t>
      </w:r>
    </w:p>
    <w:p w:rsidR="00BA59A6" w:rsidRPr="00A30BA2" w:rsidP="00DF2E75">
      <w:pPr>
        <w:bidi w:val="0"/>
        <w:ind w:left="426" w:hanging="426"/>
        <w:jc w:val="both"/>
        <w:rPr>
          <w:rFonts w:ascii="Times New Roman" w:hAnsi="Times New Roman"/>
        </w:rPr>
      </w:pPr>
    </w:p>
    <w:p w:rsidR="00BA59A6" w:rsidRPr="00A30BA2" w:rsidP="00DF2E75">
      <w:pPr>
        <w:bidi w:val="0"/>
        <w:ind w:left="426"/>
        <w:jc w:val="both"/>
        <w:rPr>
          <w:rFonts w:ascii="Times New Roman" w:hAnsi="Times New Roman"/>
        </w:rPr>
      </w:pPr>
      <w:r w:rsidRPr="00A30BA2">
        <w:rPr>
          <w:rFonts w:ascii="Times New Roman" w:hAnsi="Times New Roman"/>
        </w:rPr>
        <w:t>Poznámka pod čiarou k odkazu 47 znie:</w:t>
      </w:r>
    </w:p>
    <w:p w:rsidR="00BA59A6" w:rsidRPr="00A30BA2" w:rsidP="00DF2E75">
      <w:pPr>
        <w:bidi w:val="0"/>
        <w:ind w:left="851" w:hanging="425"/>
        <w:jc w:val="both"/>
        <w:rPr>
          <w:rFonts w:ascii="Times New Roman" w:hAnsi="Times New Roman"/>
        </w:rPr>
      </w:pPr>
      <w:r w:rsidRPr="00A30BA2">
        <w:rPr>
          <w:rFonts w:ascii="Times New Roman" w:hAnsi="Times New Roman"/>
        </w:rPr>
        <w:t>„</w:t>
      </w:r>
      <w:r w:rsidRPr="00A30BA2">
        <w:rPr>
          <w:rFonts w:ascii="Times New Roman" w:hAnsi="Times New Roman"/>
          <w:vertAlign w:val="superscript"/>
        </w:rPr>
        <w:t>47</w:t>
      </w:r>
      <w:r w:rsidRPr="00A30BA2">
        <w:rPr>
          <w:rFonts w:ascii="Times New Roman" w:hAnsi="Times New Roman"/>
        </w:rPr>
        <w:t>) Zákon č. 336/2015 Z. z. o podpore najmenej rozvinutých okresov a o zmene a doplnení niektorých zákonov v zn</w:t>
      </w:r>
      <w:r w:rsidR="00143978">
        <w:rPr>
          <w:rFonts w:ascii="Times New Roman" w:hAnsi="Times New Roman"/>
        </w:rPr>
        <w:t>ení zákona č. 378/2016 Z. z.“.</w:t>
      </w:r>
    </w:p>
    <w:p w:rsidR="00A549BB" w:rsidP="00DF2E75">
      <w:pPr>
        <w:bidi w:val="0"/>
        <w:ind w:left="426"/>
        <w:jc w:val="both"/>
        <w:rPr>
          <w:rFonts w:ascii="Times New Roman" w:hAnsi="Times New Roman"/>
          <w:color w:val="000000"/>
        </w:rPr>
      </w:pPr>
    </w:p>
    <w:p w:rsidR="00BA59A6" w:rsidRPr="00A30BA2" w:rsidP="0000453C">
      <w:pPr>
        <w:pStyle w:val="ListParagraph"/>
        <w:bidi w:val="0"/>
        <w:ind w:left="426" w:hanging="426"/>
        <w:jc w:val="both"/>
        <w:rPr>
          <w:rFonts w:ascii="Times New Roman" w:hAnsi="Times New Roman"/>
        </w:rPr>
      </w:pPr>
      <w:r w:rsidR="00143978">
        <w:rPr>
          <w:rFonts w:ascii="Times New Roman" w:hAnsi="Times New Roman"/>
        </w:rPr>
        <w:t>24</w:t>
      </w:r>
      <w:r w:rsidRPr="00A30BA2">
        <w:rPr>
          <w:rFonts w:ascii="Times New Roman" w:hAnsi="Times New Roman"/>
        </w:rPr>
        <w:t>. V § 50b ods. 7 písmeno b) znie:</w:t>
      </w:r>
    </w:p>
    <w:p w:rsidR="00BA59A6" w:rsidRPr="00A30BA2" w:rsidP="0000453C">
      <w:pPr>
        <w:pStyle w:val="ListParagraph"/>
        <w:bidi w:val="0"/>
        <w:ind w:left="426"/>
        <w:jc w:val="both"/>
        <w:rPr>
          <w:rFonts w:ascii="Times New Roman" w:hAnsi="Times New Roman"/>
        </w:rPr>
      </w:pPr>
      <w:r w:rsidRPr="00A30BA2">
        <w:rPr>
          <w:rFonts w:ascii="Times New Roman" w:hAnsi="Times New Roman"/>
        </w:rPr>
        <w:t>„b) doklady preukazujúce splnenie podmienok ustanovených v odseku 1 písm. a) a b) a odseku 3, a ak žiadateľom je právnická osoba alebo fyzická osoba, ktorá má sídlo alebo trvalý pobyt v najmenej rozvinutom okrese podľa osobitného predpisu,</w:t>
      </w:r>
      <w:r w:rsidRPr="00A30BA2">
        <w:rPr>
          <w:rFonts w:ascii="Times New Roman" w:hAnsi="Times New Roman"/>
          <w:vertAlign w:val="superscript"/>
        </w:rPr>
        <w:t>47</w:t>
      </w:r>
      <w:r w:rsidRPr="00A30BA2">
        <w:rPr>
          <w:rFonts w:ascii="Times New Roman" w:hAnsi="Times New Roman"/>
        </w:rPr>
        <w:t>) doklady  preukazujúce splnenie podmienky ustanovenej v odseku 3,“.</w:t>
      </w:r>
    </w:p>
    <w:p w:rsidR="00BA59A6" w:rsidRPr="00A30BA2" w:rsidP="0000453C">
      <w:pPr>
        <w:pStyle w:val="ListParagraph"/>
        <w:bidi w:val="0"/>
        <w:ind w:left="426" w:hanging="426"/>
        <w:jc w:val="both"/>
        <w:rPr>
          <w:rFonts w:ascii="Times New Roman" w:hAnsi="Times New Roman"/>
        </w:rPr>
      </w:pPr>
    </w:p>
    <w:p w:rsidR="00BA59A6" w:rsidRPr="00A30BA2" w:rsidP="0000453C">
      <w:pPr>
        <w:pStyle w:val="ListParagraph"/>
        <w:bidi w:val="0"/>
        <w:ind w:left="426" w:hanging="426"/>
        <w:jc w:val="both"/>
        <w:rPr>
          <w:rFonts w:ascii="Times New Roman" w:hAnsi="Times New Roman"/>
        </w:rPr>
      </w:pPr>
      <w:r w:rsidRPr="00A30BA2">
        <w:rPr>
          <w:rFonts w:ascii="Times New Roman" w:hAnsi="Times New Roman"/>
        </w:rPr>
        <w:t>2</w:t>
      </w:r>
      <w:r w:rsidR="00143978">
        <w:rPr>
          <w:rFonts w:ascii="Times New Roman" w:hAnsi="Times New Roman"/>
        </w:rPr>
        <w:t>5</w:t>
      </w:r>
      <w:r w:rsidRPr="00A30BA2">
        <w:rPr>
          <w:rFonts w:ascii="Times New Roman" w:hAnsi="Times New Roman"/>
        </w:rPr>
        <w:t>. V § 50b ods. 10 sa za slová „podľa tohto zákona“ vkladajú slová „alebo ktorý nesplnil povinnosť ustanovenú v odseku 11 písm. a)“.</w:t>
      </w:r>
    </w:p>
    <w:p w:rsidR="00BA59A6" w:rsidRPr="00A30BA2" w:rsidP="0000453C">
      <w:pPr>
        <w:pStyle w:val="ListParagraph"/>
        <w:bidi w:val="0"/>
        <w:ind w:left="426" w:hanging="426"/>
        <w:jc w:val="both"/>
        <w:rPr>
          <w:rFonts w:ascii="Times New Roman" w:hAnsi="Times New Roman"/>
        </w:rPr>
      </w:pPr>
    </w:p>
    <w:p w:rsidR="00BA59A6" w:rsidRPr="00A30BA2" w:rsidP="0000453C">
      <w:pPr>
        <w:pStyle w:val="ListParagraph"/>
        <w:bidi w:val="0"/>
        <w:ind w:left="426" w:hanging="426"/>
        <w:jc w:val="both"/>
        <w:rPr>
          <w:rFonts w:ascii="Times New Roman" w:hAnsi="Times New Roman"/>
        </w:rPr>
      </w:pPr>
      <w:r w:rsidR="00143978">
        <w:rPr>
          <w:rFonts w:ascii="Times New Roman" w:hAnsi="Times New Roman"/>
        </w:rPr>
        <w:t>26</w:t>
      </w:r>
      <w:r w:rsidRPr="00A30BA2">
        <w:rPr>
          <w:rFonts w:ascii="Times New Roman" w:hAnsi="Times New Roman"/>
        </w:rPr>
        <w:t>. V § 50b ods. 11 sa pred písmeno a) vkladá nové písmeno a), ktoré znie:</w:t>
      </w:r>
    </w:p>
    <w:p w:rsidR="00BA59A6" w:rsidRPr="00A30BA2" w:rsidP="0000453C">
      <w:pPr>
        <w:pStyle w:val="ListParagraph"/>
        <w:bidi w:val="0"/>
        <w:ind w:left="426"/>
        <w:jc w:val="both"/>
        <w:rPr>
          <w:rFonts w:ascii="Times New Roman" w:hAnsi="Times New Roman"/>
        </w:rPr>
      </w:pPr>
      <w:r w:rsidRPr="00A30BA2">
        <w:rPr>
          <w:rFonts w:ascii="Times New Roman" w:hAnsi="Times New Roman"/>
        </w:rPr>
        <w:t>„a) do štyroch mesiacov odo dňa priznania postavenia sociálneho podniku splniť podmienky ustanovené v odseku 1 písm. a) a b), ak ide o sociálny podnik, ktorý má sídlo alebo trvalý pobyt v najmenej rozvinutom okrese podľa osobitného predpisu,</w:t>
      </w:r>
      <w:r w:rsidRPr="00A30BA2">
        <w:rPr>
          <w:rFonts w:ascii="Times New Roman" w:hAnsi="Times New Roman"/>
          <w:vertAlign w:val="superscript"/>
        </w:rPr>
        <w:t>47</w:t>
      </w:r>
      <w:r w:rsidRPr="00A30BA2">
        <w:rPr>
          <w:rFonts w:ascii="Times New Roman" w:hAnsi="Times New Roman"/>
        </w:rPr>
        <w:t>) a predložiť ústrediu doklady preukazujúce splnenie týchto podmienok,“.</w:t>
      </w:r>
    </w:p>
    <w:p w:rsidR="00BA59A6" w:rsidRPr="00A30BA2" w:rsidP="0000453C">
      <w:pPr>
        <w:pStyle w:val="ListParagraph"/>
        <w:bidi w:val="0"/>
        <w:ind w:left="426" w:hanging="426"/>
        <w:jc w:val="both"/>
        <w:rPr>
          <w:rFonts w:ascii="Times New Roman" w:hAnsi="Times New Roman"/>
        </w:rPr>
      </w:pPr>
    </w:p>
    <w:p w:rsidR="00BA59A6" w:rsidRPr="00A30BA2" w:rsidP="0000453C">
      <w:pPr>
        <w:pStyle w:val="ListParagraph"/>
        <w:bidi w:val="0"/>
        <w:ind w:left="426"/>
        <w:jc w:val="both"/>
        <w:rPr>
          <w:rFonts w:ascii="Times New Roman" w:hAnsi="Times New Roman"/>
        </w:rPr>
      </w:pPr>
      <w:r w:rsidRPr="00A30BA2">
        <w:rPr>
          <w:rFonts w:ascii="Times New Roman" w:hAnsi="Times New Roman"/>
        </w:rPr>
        <w:t xml:space="preserve">Doterajšie písmená a) až d) sa </w:t>
      </w:r>
      <w:r w:rsidR="00143978">
        <w:rPr>
          <w:rFonts w:ascii="Times New Roman" w:hAnsi="Times New Roman"/>
        </w:rPr>
        <w:t>označujú ako písmená b) až e).</w:t>
      </w:r>
    </w:p>
    <w:p w:rsidR="00A549BB" w:rsidP="00A549BB">
      <w:pPr>
        <w:bidi w:val="0"/>
        <w:jc w:val="both"/>
        <w:rPr>
          <w:rFonts w:ascii="Times New Roman" w:hAnsi="Times New Roman"/>
          <w:color w:val="000000"/>
        </w:rPr>
      </w:pPr>
    </w:p>
    <w:p w:rsidR="00A549BB" w:rsidP="00DF2E75">
      <w:pPr>
        <w:bidi w:val="0"/>
        <w:jc w:val="both"/>
        <w:rPr>
          <w:rFonts w:ascii="Times New Roman" w:hAnsi="Times New Roman"/>
          <w:color w:val="000000"/>
        </w:rPr>
      </w:pPr>
      <w:r w:rsidR="00143978">
        <w:rPr>
          <w:rFonts w:ascii="Times New Roman" w:hAnsi="Times New Roman"/>
          <w:color w:val="000000"/>
        </w:rPr>
        <w:t xml:space="preserve">27. </w:t>
      </w:r>
      <w:r>
        <w:rPr>
          <w:rFonts w:ascii="Times New Roman" w:hAnsi="Times New Roman"/>
          <w:color w:val="000000"/>
        </w:rPr>
        <w:t xml:space="preserve">V § 50b ods. 11 písmeno </w:t>
      </w:r>
      <w:r w:rsidR="008F2EE2">
        <w:rPr>
          <w:rFonts w:ascii="Times New Roman" w:hAnsi="Times New Roman"/>
          <w:color w:val="000000"/>
        </w:rPr>
        <w:t>d</w:t>
      </w:r>
      <w:r>
        <w:rPr>
          <w:rFonts w:ascii="Times New Roman" w:hAnsi="Times New Roman"/>
          <w:color w:val="000000"/>
        </w:rPr>
        <w:t>) znie:</w:t>
      </w:r>
    </w:p>
    <w:p w:rsidR="00A549BB" w:rsidP="00A549BB">
      <w:pPr>
        <w:bidi w:val="0"/>
        <w:ind w:left="360"/>
        <w:jc w:val="both"/>
        <w:rPr>
          <w:rFonts w:ascii="Times New Roman" w:hAnsi="Times New Roman"/>
          <w:color w:val="000000"/>
        </w:rPr>
      </w:pPr>
      <w:r>
        <w:rPr>
          <w:rFonts w:ascii="Times New Roman" w:hAnsi="Times New Roman"/>
          <w:color w:val="000000"/>
        </w:rPr>
        <w:t>„</w:t>
      </w:r>
      <w:r w:rsidR="008F2EE2">
        <w:rPr>
          <w:rFonts w:ascii="Times New Roman" w:hAnsi="Times New Roman"/>
          <w:color w:val="000000"/>
        </w:rPr>
        <w:t>d</w:t>
      </w:r>
      <w:r>
        <w:rPr>
          <w:rFonts w:ascii="Times New Roman" w:hAnsi="Times New Roman"/>
          <w:color w:val="000000"/>
        </w:rPr>
        <w:t xml:space="preserve">) predkladať ústrediu </w:t>
      </w:r>
      <w:r w:rsidRPr="00A549BB">
        <w:rPr>
          <w:rFonts w:ascii="Times New Roman" w:hAnsi="Times New Roman"/>
          <w:color w:val="000000"/>
        </w:rPr>
        <w:t>správu o svojej činnosti za uplynulý kalendárny rok v termíne do 31. marca nasledujúceho kalendárneho roka</w:t>
      </w:r>
      <w:r w:rsidR="003B3017">
        <w:rPr>
          <w:rFonts w:ascii="Times New Roman" w:hAnsi="Times New Roman"/>
          <w:color w:val="000000"/>
        </w:rPr>
        <w:t xml:space="preserve"> na </w:t>
      </w:r>
      <w:r w:rsidR="00D96C12">
        <w:rPr>
          <w:rFonts w:ascii="Times New Roman" w:hAnsi="Times New Roman"/>
          <w:color w:val="000000"/>
        </w:rPr>
        <w:t>formulári</w:t>
      </w:r>
      <w:r w:rsidR="003B3017">
        <w:rPr>
          <w:rFonts w:ascii="Times New Roman" w:hAnsi="Times New Roman"/>
          <w:color w:val="000000"/>
        </w:rPr>
        <w:t>, ktorého vzor určí ústredie</w:t>
      </w:r>
      <w:r>
        <w:rPr>
          <w:rFonts w:ascii="Times New Roman" w:hAnsi="Times New Roman"/>
          <w:color w:val="000000"/>
        </w:rPr>
        <w:t>,“.</w:t>
      </w:r>
    </w:p>
    <w:p w:rsidR="00A549BB" w:rsidP="00A549BB">
      <w:pPr>
        <w:bidi w:val="0"/>
        <w:jc w:val="both"/>
        <w:rPr>
          <w:rFonts w:ascii="Times New Roman" w:hAnsi="Times New Roman"/>
          <w:color w:val="000000"/>
        </w:rPr>
      </w:pPr>
    </w:p>
    <w:p w:rsidR="00F85BF4" w:rsidRPr="009D09F5" w:rsidP="00DF2E75">
      <w:pPr>
        <w:numPr>
          <w:numId w:val="54"/>
        </w:numPr>
        <w:tabs>
          <w:tab w:val="left" w:pos="284"/>
        </w:tabs>
        <w:bidi w:val="0"/>
        <w:ind w:left="426" w:hanging="426"/>
        <w:jc w:val="both"/>
        <w:rPr>
          <w:rFonts w:ascii="Times New Roman" w:hAnsi="Times New Roman"/>
          <w:color w:val="000000"/>
        </w:rPr>
      </w:pPr>
      <w:r w:rsidR="00CB152D">
        <w:rPr>
          <w:rFonts w:ascii="Times New Roman" w:hAnsi="Times New Roman"/>
          <w:color w:val="000000"/>
        </w:rPr>
        <w:t xml:space="preserve">V </w:t>
      </w:r>
      <w:r>
        <w:rPr>
          <w:rFonts w:ascii="Times New Roman" w:hAnsi="Times New Roman"/>
          <w:color w:val="000000"/>
        </w:rPr>
        <w:t>§ 51 ods. 1 sa vypúšťajú slová „v príslušnej skupine učebných odborov alebo študijných odborov</w:t>
      </w:r>
      <w:r>
        <w:rPr>
          <w:rFonts w:ascii="Times New Roman" w:hAnsi="Times New Roman"/>
          <w:color w:val="000000"/>
          <w:vertAlign w:val="superscript"/>
        </w:rPr>
        <w:t>39</w:t>
      </w:r>
      <w:r w:rsidRPr="00914117">
        <w:rPr>
          <w:rFonts w:ascii="Times New Roman" w:hAnsi="Times New Roman"/>
          <w:color w:val="000000"/>
        </w:rPr>
        <w:t>)</w:t>
      </w:r>
      <w:r>
        <w:rPr>
          <w:rFonts w:ascii="Times New Roman" w:hAnsi="Times New Roman"/>
          <w:color w:val="000000"/>
        </w:rPr>
        <w:t>“.</w:t>
      </w:r>
    </w:p>
    <w:p w:rsidR="00E90F2E" w:rsidP="0000453C">
      <w:pPr>
        <w:tabs>
          <w:tab w:val="left" w:pos="426"/>
        </w:tabs>
        <w:bidi w:val="0"/>
        <w:jc w:val="both"/>
        <w:rPr>
          <w:rFonts w:ascii="Times New Roman" w:hAnsi="Times New Roman"/>
          <w:color w:val="000000"/>
        </w:rPr>
      </w:pPr>
    </w:p>
    <w:p w:rsidR="00D919FD" w:rsidP="00DF2E75">
      <w:pPr>
        <w:numPr>
          <w:numId w:val="54"/>
        </w:numPr>
        <w:tabs>
          <w:tab w:val="left" w:pos="426"/>
        </w:tabs>
        <w:bidi w:val="0"/>
        <w:ind w:left="0" w:firstLine="0"/>
        <w:jc w:val="both"/>
        <w:rPr>
          <w:rFonts w:ascii="Times New Roman" w:hAnsi="Times New Roman"/>
          <w:color w:val="000000"/>
        </w:rPr>
      </w:pPr>
      <w:r w:rsidR="00B5183E">
        <w:rPr>
          <w:rFonts w:ascii="Times New Roman" w:hAnsi="Times New Roman"/>
          <w:color w:val="000000"/>
        </w:rPr>
        <w:t>V § 51 sa za odsek 3 vkladá nový odsek 4, ktorý znie:</w:t>
      </w:r>
    </w:p>
    <w:p w:rsidR="00B5183E" w:rsidP="0000453C">
      <w:pPr>
        <w:tabs>
          <w:tab w:val="left" w:pos="426"/>
        </w:tabs>
        <w:bidi w:val="0"/>
        <w:ind w:left="426"/>
        <w:jc w:val="both"/>
        <w:rPr>
          <w:rFonts w:ascii="Times New Roman" w:hAnsi="Times New Roman"/>
          <w:color w:val="000000"/>
        </w:rPr>
      </w:pPr>
      <w:r>
        <w:rPr>
          <w:rFonts w:ascii="Times New Roman" w:hAnsi="Times New Roman"/>
          <w:color w:val="000000"/>
        </w:rPr>
        <w:t xml:space="preserve">„(4) Počas vykonávania absolventskej praxe </w:t>
      </w:r>
      <w:r w:rsidRPr="00B5183E">
        <w:rPr>
          <w:rFonts w:ascii="Times New Roman" w:hAnsi="Times New Roman"/>
          <w:color w:val="000000"/>
        </w:rPr>
        <w:t>uchádzač o zamestnanie ne</w:t>
      </w:r>
      <w:r w:rsidR="00186515">
        <w:rPr>
          <w:rFonts w:ascii="Times New Roman" w:hAnsi="Times New Roman"/>
          <w:color w:val="000000"/>
        </w:rPr>
        <w:t>smie</w:t>
      </w:r>
      <w:r w:rsidRPr="00B5183E">
        <w:rPr>
          <w:rFonts w:ascii="Times New Roman" w:hAnsi="Times New Roman"/>
          <w:color w:val="000000"/>
        </w:rPr>
        <w:t xml:space="preserve"> </w:t>
      </w:r>
      <w:r w:rsidR="00465496">
        <w:rPr>
          <w:rFonts w:ascii="Times New Roman" w:hAnsi="Times New Roman"/>
          <w:color w:val="000000"/>
        </w:rPr>
        <w:t>byť v pracovnoprávnom vzťahu</w:t>
      </w:r>
      <w:r>
        <w:rPr>
          <w:rFonts w:ascii="Times New Roman" w:hAnsi="Times New Roman"/>
          <w:color w:val="000000"/>
        </w:rPr>
        <w:t xml:space="preserve"> podľa § 6 ods. 2 písm. a).“.</w:t>
      </w:r>
    </w:p>
    <w:p w:rsidR="00B5183E" w:rsidP="0000453C">
      <w:pPr>
        <w:tabs>
          <w:tab w:val="left" w:pos="426"/>
        </w:tabs>
        <w:bidi w:val="0"/>
        <w:jc w:val="both"/>
        <w:rPr>
          <w:rFonts w:ascii="Times New Roman" w:hAnsi="Times New Roman"/>
          <w:color w:val="000000"/>
        </w:rPr>
      </w:pPr>
    </w:p>
    <w:p w:rsidR="00B5183E" w:rsidP="0000453C">
      <w:pPr>
        <w:tabs>
          <w:tab w:val="left" w:pos="426"/>
        </w:tabs>
        <w:bidi w:val="0"/>
        <w:ind w:firstLine="426"/>
        <w:jc w:val="both"/>
        <w:rPr>
          <w:rFonts w:ascii="Times New Roman" w:hAnsi="Times New Roman"/>
          <w:color w:val="000000"/>
        </w:rPr>
      </w:pPr>
      <w:r>
        <w:rPr>
          <w:rFonts w:ascii="Times New Roman" w:hAnsi="Times New Roman"/>
          <w:color w:val="000000"/>
        </w:rPr>
        <w:t>Doterajšie odseky 4 až 8 sa označujú ako odseky 5 až 9.</w:t>
      </w:r>
    </w:p>
    <w:p w:rsidR="00B5183E" w:rsidRPr="00B5183E" w:rsidP="0000453C">
      <w:pPr>
        <w:tabs>
          <w:tab w:val="left" w:pos="426"/>
        </w:tabs>
        <w:bidi w:val="0"/>
        <w:jc w:val="both"/>
        <w:rPr>
          <w:rFonts w:ascii="Times New Roman" w:hAnsi="Times New Roman"/>
          <w:color w:val="000000"/>
        </w:rPr>
      </w:pPr>
    </w:p>
    <w:p w:rsidR="00B5183E" w:rsidP="00DF2E75">
      <w:pPr>
        <w:numPr>
          <w:numId w:val="54"/>
        </w:numPr>
        <w:tabs>
          <w:tab w:val="left" w:pos="426"/>
        </w:tabs>
        <w:bidi w:val="0"/>
        <w:ind w:left="426" w:hanging="426"/>
        <w:jc w:val="both"/>
        <w:rPr>
          <w:rFonts w:ascii="Times New Roman" w:hAnsi="Times New Roman"/>
          <w:color w:val="000000"/>
        </w:rPr>
      </w:pPr>
      <w:r>
        <w:rPr>
          <w:rFonts w:ascii="Times New Roman" w:hAnsi="Times New Roman"/>
          <w:color w:val="000000"/>
        </w:rPr>
        <w:t>V § 51 ods. 5 sa slová „odseku 6“ nahrádzajú slovami „odseku 7“ a slová „odseku 8“ sa nahrádzajú slovami „odseku 9“.</w:t>
      </w:r>
    </w:p>
    <w:p w:rsidR="00B5183E" w:rsidP="0000453C">
      <w:pPr>
        <w:tabs>
          <w:tab w:val="left" w:pos="426"/>
        </w:tabs>
        <w:bidi w:val="0"/>
        <w:jc w:val="both"/>
        <w:rPr>
          <w:rFonts w:ascii="Times New Roman" w:hAnsi="Times New Roman"/>
          <w:color w:val="000000"/>
        </w:rPr>
      </w:pPr>
      <w:r>
        <w:rPr>
          <w:rFonts w:ascii="Times New Roman" w:hAnsi="Times New Roman"/>
          <w:color w:val="000000"/>
        </w:rPr>
        <w:t xml:space="preserve"> </w:t>
      </w:r>
    </w:p>
    <w:p w:rsidR="00B5183E" w:rsidP="00DF2E75">
      <w:pPr>
        <w:numPr>
          <w:numId w:val="54"/>
        </w:numPr>
        <w:tabs>
          <w:tab w:val="left" w:pos="426"/>
        </w:tabs>
        <w:bidi w:val="0"/>
        <w:ind w:left="0" w:firstLine="0"/>
        <w:jc w:val="both"/>
        <w:rPr>
          <w:rFonts w:ascii="Times New Roman" w:hAnsi="Times New Roman"/>
          <w:color w:val="000000"/>
        </w:rPr>
      </w:pPr>
      <w:r w:rsidRPr="00B5183E">
        <w:rPr>
          <w:rFonts w:ascii="Times New Roman" w:hAnsi="Times New Roman"/>
          <w:color w:val="000000"/>
        </w:rPr>
        <w:t xml:space="preserve">V § 51 ods. </w:t>
      </w:r>
      <w:r>
        <w:rPr>
          <w:rFonts w:ascii="Times New Roman" w:hAnsi="Times New Roman"/>
          <w:color w:val="000000"/>
        </w:rPr>
        <w:t>8 písm. h)</w:t>
      </w:r>
      <w:r w:rsidRPr="00B5183E">
        <w:rPr>
          <w:rFonts w:ascii="Times New Roman" w:hAnsi="Times New Roman"/>
          <w:color w:val="000000"/>
        </w:rPr>
        <w:t xml:space="preserve"> sa slová „odseku </w:t>
      </w:r>
      <w:r>
        <w:rPr>
          <w:rFonts w:ascii="Times New Roman" w:hAnsi="Times New Roman"/>
          <w:color w:val="000000"/>
        </w:rPr>
        <w:t>4</w:t>
      </w:r>
      <w:r w:rsidRPr="00B5183E">
        <w:rPr>
          <w:rFonts w:ascii="Times New Roman" w:hAnsi="Times New Roman"/>
          <w:color w:val="000000"/>
        </w:rPr>
        <w:t xml:space="preserve">“ nahrádzajú slovami „odseku </w:t>
      </w:r>
      <w:r>
        <w:rPr>
          <w:rFonts w:ascii="Times New Roman" w:hAnsi="Times New Roman"/>
          <w:color w:val="000000"/>
        </w:rPr>
        <w:t>5</w:t>
      </w:r>
      <w:r w:rsidRPr="00B5183E">
        <w:rPr>
          <w:rFonts w:ascii="Times New Roman" w:hAnsi="Times New Roman"/>
          <w:color w:val="000000"/>
        </w:rPr>
        <w:t>“</w:t>
      </w:r>
      <w:r>
        <w:rPr>
          <w:rFonts w:ascii="Times New Roman" w:hAnsi="Times New Roman"/>
          <w:color w:val="000000"/>
        </w:rPr>
        <w:t>.</w:t>
      </w:r>
    </w:p>
    <w:p w:rsidR="006509C7" w:rsidP="0000453C">
      <w:pPr>
        <w:tabs>
          <w:tab w:val="left" w:pos="426"/>
        </w:tabs>
        <w:bidi w:val="0"/>
        <w:jc w:val="both"/>
        <w:rPr>
          <w:rFonts w:ascii="Times New Roman" w:hAnsi="Times New Roman"/>
          <w:color w:val="000000"/>
        </w:rPr>
      </w:pPr>
    </w:p>
    <w:p w:rsidR="00D70ECA" w:rsidP="00DF2E75">
      <w:pPr>
        <w:numPr>
          <w:numId w:val="54"/>
        </w:numPr>
        <w:tabs>
          <w:tab w:val="left" w:pos="426"/>
        </w:tabs>
        <w:bidi w:val="0"/>
        <w:ind w:left="426" w:hanging="426"/>
        <w:jc w:val="both"/>
        <w:rPr>
          <w:rFonts w:ascii="Times New Roman" w:hAnsi="Times New Roman"/>
          <w:color w:val="000000"/>
        </w:rPr>
      </w:pPr>
      <w:r w:rsidRPr="00D70ECA">
        <w:rPr>
          <w:rFonts w:ascii="Times New Roman" w:hAnsi="Times New Roman"/>
          <w:color w:val="000000"/>
        </w:rPr>
        <w:t xml:space="preserve">V § 52 ods. 1 druhá veta </w:t>
      </w:r>
      <w:r>
        <w:rPr>
          <w:rFonts w:ascii="Times New Roman" w:hAnsi="Times New Roman"/>
          <w:color w:val="000000"/>
        </w:rPr>
        <w:t xml:space="preserve">a tretia veta </w:t>
      </w:r>
      <w:r w:rsidRPr="00D70ECA">
        <w:rPr>
          <w:rFonts w:ascii="Times New Roman" w:hAnsi="Times New Roman"/>
          <w:color w:val="000000"/>
        </w:rPr>
        <w:t>zn</w:t>
      </w:r>
      <w:r>
        <w:rPr>
          <w:rFonts w:ascii="Times New Roman" w:hAnsi="Times New Roman"/>
          <w:color w:val="000000"/>
        </w:rPr>
        <w:t>ejú</w:t>
      </w:r>
      <w:r w:rsidRPr="00D70ECA">
        <w:rPr>
          <w:rFonts w:ascii="Times New Roman" w:hAnsi="Times New Roman"/>
          <w:color w:val="000000"/>
        </w:rPr>
        <w:t>: „Počas vykonávania menších obecných služieb pre obec uchádzač o zamestnanie nesmie vykonávať menš</w:t>
      </w:r>
      <w:r>
        <w:rPr>
          <w:rFonts w:ascii="Times New Roman" w:hAnsi="Times New Roman"/>
          <w:color w:val="000000"/>
        </w:rPr>
        <w:t xml:space="preserve">ie služby pre samosprávny kraj, </w:t>
      </w:r>
      <w:r w:rsidRPr="00D70ECA">
        <w:rPr>
          <w:rFonts w:ascii="Times New Roman" w:hAnsi="Times New Roman"/>
          <w:color w:val="000000"/>
        </w:rPr>
        <w:t xml:space="preserve"> dobrovoľnícku službu podľa § 52a</w:t>
      </w:r>
      <w:r>
        <w:rPr>
          <w:rFonts w:ascii="Times New Roman" w:hAnsi="Times New Roman"/>
          <w:color w:val="000000"/>
        </w:rPr>
        <w:t xml:space="preserve"> a</w:t>
      </w:r>
      <w:r w:rsidRPr="00D70ECA">
        <w:rPr>
          <w:rFonts w:ascii="Times New Roman" w:hAnsi="Times New Roman"/>
          <w:color w:val="000000"/>
        </w:rPr>
        <w:t xml:space="preserve"> byť v pracovnoprávnom vzťahu podľa § 6 ods. 2 písm. a).</w:t>
      </w:r>
      <w:r w:rsidR="00FB34B5">
        <w:rPr>
          <w:rFonts w:ascii="Times New Roman" w:hAnsi="Times New Roman"/>
          <w:color w:val="000000"/>
        </w:rPr>
        <w:t xml:space="preserve"> </w:t>
      </w:r>
      <w:r w:rsidRPr="00FB34B5" w:rsidR="00FB34B5">
        <w:rPr>
          <w:rFonts w:ascii="Times New Roman" w:hAnsi="Times New Roman"/>
          <w:color w:val="000000"/>
        </w:rPr>
        <w:t>Počas vykonávania menších služieb pre samosprávny kraj uchádzač o zamestnanie nesmie vykonávať menšie obecné služby pre obec, dobro</w:t>
      </w:r>
      <w:r w:rsidR="00FB34B5">
        <w:rPr>
          <w:rFonts w:ascii="Times New Roman" w:hAnsi="Times New Roman"/>
          <w:color w:val="000000"/>
        </w:rPr>
        <w:t>voľnícku službu podľa § 52a a</w:t>
      </w:r>
      <w:r w:rsidRPr="00FB34B5" w:rsidR="00FB34B5">
        <w:rPr>
          <w:rFonts w:ascii="Times New Roman" w:hAnsi="Times New Roman"/>
          <w:color w:val="000000"/>
        </w:rPr>
        <w:t xml:space="preserve"> byť v pracovnoprávnom v</w:t>
      </w:r>
      <w:r w:rsidR="00FB34B5">
        <w:rPr>
          <w:rFonts w:ascii="Times New Roman" w:hAnsi="Times New Roman"/>
          <w:color w:val="000000"/>
        </w:rPr>
        <w:t>zťahu podľa § 6 ods. 2 písm. a)</w:t>
      </w:r>
      <w:r w:rsidRPr="00FB34B5" w:rsidR="00FB34B5">
        <w:rPr>
          <w:rFonts w:ascii="Times New Roman" w:hAnsi="Times New Roman"/>
          <w:color w:val="000000"/>
        </w:rPr>
        <w:t>.</w:t>
      </w:r>
      <w:r w:rsidR="00FB34B5">
        <w:rPr>
          <w:rFonts w:ascii="Times New Roman" w:hAnsi="Times New Roman"/>
          <w:color w:val="000000"/>
        </w:rPr>
        <w:t>“.</w:t>
      </w:r>
    </w:p>
    <w:p w:rsidR="00D70ECA" w:rsidP="00D70ECA">
      <w:pPr>
        <w:bidi w:val="0"/>
        <w:jc w:val="both"/>
        <w:rPr>
          <w:rFonts w:ascii="Times New Roman" w:hAnsi="Times New Roman"/>
          <w:color w:val="000000"/>
        </w:rPr>
      </w:pPr>
    </w:p>
    <w:p w:rsidR="00B5183E" w:rsidRPr="00AA17CB" w:rsidP="00DF2E75">
      <w:pPr>
        <w:numPr>
          <w:numId w:val="54"/>
        </w:numPr>
        <w:bidi w:val="0"/>
        <w:ind w:left="426" w:hanging="426"/>
        <w:jc w:val="both"/>
        <w:rPr>
          <w:rFonts w:ascii="Times New Roman" w:hAnsi="Times New Roman"/>
          <w:color w:val="000000"/>
        </w:rPr>
      </w:pPr>
      <w:r w:rsidRPr="00AA17CB">
        <w:rPr>
          <w:rFonts w:ascii="Times New Roman" w:hAnsi="Times New Roman"/>
          <w:color w:val="000000"/>
        </w:rPr>
        <w:t xml:space="preserve">V § 52a ods. 2 </w:t>
      </w:r>
      <w:r w:rsidRPr="00AA17CB" w:rsidR="002058B6">
        <w:rPr>
          <w:rFonts w:ascii="Times New Roman" w:hAnsi="Times New Roman"/>
          <w:color w:val="000000"/>
        </w:rPr>
        <w:t>posledná veta znie</w:t>
      </w:r>
      <w:r w:rsidRPr="00AA17CB">
        <w:rPr>
          <w:rFonts w:ascii="Times New Roman" w:hAnsi="Times New Roman"/>
          <w:color w:val="000000"/>
        </w:rPr>
        <w:t>: „</w:t>
      </w:r>
      <w:r w:rsidRPr="00AA17CB" w:rsidR="002058B6">
        <w:rPr>
          <w:rFonts w:ascii="Times New Roman" w:hAnsi="Times New Roman"/>
          <w:color w:val="000000"/>
        </w:rPr>
        <w:t xml:space="preserve">Počas vykonávania dobrovoľníckej služby uchádzač o zamestnanie </w:t>
      </w:r>
      <w:r w:rsidRPr="00AA17CB" w:rsidR="007B15CF">
        <w:rPr>
          <w:rFonts w:ascii="Times New Roman" w:hAnsi="Times New Roman"/>
          <w:color w:val="000000"/>
        </w:rPr>
        <w:t>ne</w:t>
      </w:r>
      <w:r w:rsidRPr="00AA17CB" w:rsidR="00186515">
        <w:rPr>
          <w:rFonts w:ascii="Times New Roman" w:hAnsi="Times New Roman"/>
          <w:color w:val="000000"/>
        </w:rPr>
        <w:t>smie</w:t>
      </w:r>
      <w:r w:rsidRPr="00AA17CB" w:rsidR="007B15CF">
        <w:rPr>
          <w:rFonts w:ascii="Times New Roman" w:hAnsi="Times New Roman"/>
          <w:color w:val="000000"/>
        </w:rPr>
        <w:t xml:space="preserve"> </w:t>
      </w:r>
      <w:r w:rsidRPr="00AA17CB" w:rsidR="00465496">
        <w:rPr>
          <w:rFonts w:ascii="Times New Roman" w:hAnsi="Times New Roman"/>
          <w:color w:val="000000"/>
        </w:rPr>
        <w:t xml:space="preserve">vykonávať </w:t>
      </w:r>
      <w:r w:rsidR="00AA17CB">
        <w:rPr>
          <w:rFonts w:ascii="Times New Roman" w:hAnsi="Times New Roman"/>
          <w:color w:val="000000"/>
        </w:rPr>
        <w:t xml:space="preserve">aktivačnú činnosť podľa § 52 a </w:t>
      </w:r>
      <w:r w:rsidRPr="00AA17CB" w:rsidR="00E148A7">
        <w:rPr>
          <w:rFonts w:ascii="Times New Roman" w:hAnsi="Times New Roman"/>
          <w:color w:val="000000"/>
        </w:rPr>
        <w:t>byť v pracovnoprávnom vzťahu</w:t>
      </w:r>
      <w:r w:rsidRPr="00AA17CB">
        <w:rPr>
          <w:rFonts w:ascii="Times New Roman" w:hAnsi="Times New Roman"/>
          <w:color w:val="000000"/>
        </w:rPr>
        <w:t xml:space="preserve"> podľa § 6 ods. 2 písm. a)</w:t>
      </w:r>
      <w:r w:rsidRPr="00AA17CB" w:rsidR="006774A0">
        <w:rPr>
          <w:rFonts w:ascii="Times New Roman" w:hAnsi="Times New Roman"/>
          <w:color w:val="000000"/>
        </w:rPr>
        <w:t>.</w:t>
      </w:r>
      <w:r w:rsidRPr="00AA17CB">
        <w:rPr>
          <w:rFonts w:ascii="Times New Roman" w:hAnsi="Times New Roman"/>
          <w:color w:val="000000"/>
        </w:rPr>
        <w:t>“.</w:t>
      </w:r>
    </w:p>
    <w:p w:rsidR="00B85C61" w:rsidP="0000453C">
      <w:pPr>
        <w:bidi w:val="0"/>
        <w:ind w:left="426" w:hanging="426"/>
        <w:jc w:val="both"/>
        <w:rPr>
          <w:rFonts w:ascii="Times New Roman" w:hAnsi="Times New Roman"/>
          <w:color w:val="000000"/>
        </w:rPr>
      </w:pPr>
    </w:p>
    <w:p w:rsidR="00B5183E" w:rsidP="00DF2E75">
      <w:pPr>
        <w:numPr>
          <w:numId w:val="54"/>
        </w:numPr>
        <w:bidi w:val="0"/>
        <w:ind w:left="426" w:hanging="426"/>
        <w:jc w:val="both"/>
        <w:rPr>
          <w:rFonts w:ascii="Times New Roman" w:hAnsi="Times New Roman"/>
          <w:color w:val="000000"/>
        </w:rPr>
      </w:pPr>
      <w:r w:rsidR="00E90F2E">
        <w:rPr>
          <w:rFonts w:ascii="Times New Roman" w:hAnsi="Times New Roman"/>
          <w:color w:val="000000"/>
        </w:rPr>
        <w:t xml:space="preserve">V § 53 ods. 1 </w:t>
      </w:r>
      <w:r w:rsidR="009A3DD5">
        <w:rPr>
          <w:rFonts w:ascii="Times New Roman" w:hAnsi="Times New Roman"/>
          <w:color w:val="000000"/>
        </w:rPr>
        <w:t xml:space="preserve">sa </w:t>
      </w:r>
      <w:r w:rsidR="00F94CFC">
        <w:rPr>
          <w:rFonts w:ascii="Times New Roman" w:hAnsi="Times New Roman"/>
          <w:color w:val="000000"/>
        </w:rPr>
        <w:t>za prvú vetu vkladá nová druhá veta, ktorá znie: „</w:t>
      </w:r>
      <w:r w:rsidR="008034FF">
        <w:rPr>
          <w:rFonts w:ascii="Times New Roman" w:hAnsi="Times New Roman"/>
          <w:color w:val="000000"/>
        </w:rPr>
        <w:t>Ak počas poskytovania príspevku zamestnanec nastúpi do ďalšieho zamestnania bezprostredne nadväzujúceho na predchádzajúce zamestnanie, v</w:t>
      </w:r>
      <w:r w:rsidR="00EF4E5C">
        <w:rPr>
          <w:rFonts w:ascii="Times New Roman" w:hAnsi="Times New Roman"/>
          <w:color w:val="000000"/>
        </w:rPr>
        <w:t xml:space="preserve"> p</w:t>
      </w:r>
      <w:r w:rsidR="00F94CFC">
        <w:rPr>
          <w:rFonts w:ascii="Times New Roman" w:hAnsi="Times New Roman"/>
          <w:color w:val="000000"/>
        </w:rPr>
        <w:t>oskytovan</w:t>
      </w:r>
      <w:r w:rsidR="00EF4E5C">
        <w:rPr>
          <w:rFonts w:ascii="Times New Roman" w:hAnsi="Times New Roman"/>
          <w:color w:val="000000"/>
        </w:rPr>
        <w:t>í</w:t>
      </w:r>
      <w:r w:rsidR="00F94CFC">
        <w:rPr>
          <w:rFonts w:ascii="Times New Roman" w:hAnsi="Times New Roman"/>
          <w:color w:val="000000"/>
        </w:rPr>
        <w:t xml:space="preserve"> príspevku </w:t>
      </w:r>
      <w:r w:rsidR="00EF4E5C">
        <w:rPr>
          <w:rFonts w:ascii="Times New Roman" w:hAnsi="Times New Roman"/>
          <w:color w:val="000000"/>
        </w:rPr>
        <w:t>sa pokračuje</w:t>
      </w:r>
      <w:r w:rsidR="00F94CFC">
        <w:rPr>
          <w:rFonts w:ascii="Times New Roman" w:hAnsi="Times New Roman"/>
          <w:color w:val="000000"/>
        </w:rPr>
        <w:t>.“ a v </w:t>
      </w:r>
      <w:r w:rsidR="00597B00">
        <w:rPr>
          <w:rFonts w:ascii="Times New Roman" w:hAnsi="Times New Roman"/>
          <w:color w:val="000000"/>
        </w:rPr>
        <w:t xml:space="preserve">poslednej </w:t>
      </w:r>
      <w:r w:rsidR="00F94CFC">
        <w:rPr>
          <w:rFonts w:ascii="Times New Roman" w:hAnsi="Times New Roman"/>
          <w:color w:val="000000"/>
        </w:rPr>
        <w:t xml:space="preserve">vete sa </w:t>
      </w:r>
      <w:r w:rsidR="009A3DD5">
        <w:rPr>
          <w:rFonts w:ascii="Times New Roman" w:hAnsi="Times New Roman"/>
          <w:color w:val="000000"/>
        </w:rPr>
        <w:t>slová „dvoch rokov“ nahrádzajú slovami „jedného roka“.</w:t>
      </w:r>
    </w:p>
    <w:p w:rsidR="0031675A" w:rsidP="0031675A">
      <w:pPr>
        <w:bidi w:val="0"/>
        <w:jc w:val="both"/>
        <w:rPr>
          <w:rFonts w:ascii="Times New Roman" w:hAnsi="Times New Roman"/>
          <w:color w:val="000000"/>
        </w:rPr>
      </w:pPr>
    </w:p>
    <w:p w:rsidR="00DA11E8" w:rsidRPr="00DF55A4" w:rsidP="00DF2E75">
      <w:pPr>
        <w:numPr>
          <w:numId w:val="54"/>
        </w:numPr>
        <w:bidi w:val="0"/>
        <w:ind w:left="426" w:hanging="426"/>
        <w:jc w:val="both"/>
        <w:rPr>
          <w:rFonts w:ascii="Times New Roman" w:hAnsi="Times New Roman"/>
          <w:color w:val="000000"/>
        </w:rPr>
      </w:pPr>
      <w:r w:rsidRPr="00DF55A4" w:rsidR="0031675A">
        <w:rPr>
          <w:rFonts w:ascii="Times New Roman" w:hAnsi="Times New Roman"/>
          <w:color w:val="000000"/>
        </w:rPr>
        <w:t>V § 53 ods</w:t>
      </w:r>
      <w:r w:rsidRPr="00DF55A4">
        <w:rPr>
          <w:rFonts w:ascii="Times New Roman" w:hAnsi="Times New Roman"/>
          <w:color w:val="000000"/>
        </w:rPr>
        <w:t>ek</w:t>
      </w:r>
      <w:r w:rsidRPr="00DF55A4" w:rsidR="0031675A">
        <w:rPr>
          <w:rFonts w:ascii="Times New Roman" w:hAnsi="Times New Roman"/>
          <w:color w:val="000000"/>
        </w:rPr>
        <w:t xml:space="preserve"> 2 </w:t>
      </w:r>
      <w:r w:rsidRPr="00DF55A4">
        <w:rPr>
          <w:rFonts w:ascii="Times New Roman" w:hAnsi="Times New Roman"/>
          <w:color w:val="000000"/>
        </w:rPr>
        <w:t>znie:</w:t>
      </w:r>
    </w:p>
    <w:p w:rsidR="0031675A" w:rsidRPr="00DF55A4" w:rsidP="0000453C">
      <w:pPr>
        <w:bidi w:val="0"/>
        <w:ind w:left="426"/>
        <w:jc w:val="both"/>
        <w:rPr>
          <w:rFonts w:ascii="Times New Roman" w:hAnsi="Times New Roman"/>
          <w:color w:val="000000"/>
        </w:rPr>
      </w:pPr>
      <w:r w:rsidRPr="00DF55A4" w:rsidR="00DA11E8">
        <w:rPr>
          <w:rFonts w:ascii="Times New Roman" w:hAnsi="Times New Roman"/>
          <w:color w:val="000000"/>
        </w:rPr>
        <w:t>„(2) Príspevok sa poskytuje na základe písomnej dohody o poskytnutí príspevku uzatvorenej medzi úrad</w:t>
      </w:r>
      <w:r w:rsidR="00FB34B5">
        <w:rPr>
          <w:rFonts w:ascii="Times New Roman" w:hAnsi="Times New Roman"/>
          <w:color w:val="000000"/>
        </w:rPr>
        <w:t>om</w:t>
      </w:r>
      <w:r w:rsidRPr="00DF55A4" w:rsidR="00DA11E8">
        <w:rPr>
          <w:rFonts w:ascii="Times New Roman" w:hAnsi="Times New Roman"/>
          <w:color w:val="000000"/>
        </w:rPr>
        <w:t xml:space="preserve"> a zamestnancom</w:t>
      </w:r>
      <w:r w:rsidRPr="00DF55A4" w:rsidR="00C26EA2">
        <w:rPr>
          <w:rFonts w:ascii="Times New Roman" w:hAnsi="Times New Roman"/>
          <w:color w:val="000000"/>
        </w:rPr>
        <w:t xml:space="preserve"> najviac počas šiestich mesiacov</w:t>
      </w:r>
      <w:r w:rsidRPr="00DF55A4" w:rsidR="00DA11E8">
        <w:rPr>
          <w:rFonts w:ascii="Times New Roman" w:hAnsi="Times New Roman"/>
          <w:color w:val="000000"/>
        </w:rPr>
        <w:t>.</w:t>
      </w:r>
      <w:r w:rsidRPr="00DF55A4">
        <w:rPr>
          <w:rFonts w:ascii="Times New Roman" w:hAnsi="Times New Roman"/>
          <w:color w:val="000000"/>
        </w:rPr>
        <w:t>“.</w:t>
      </w:r>
    </w:p>
    <w:p w:rsidR="009A3DD5" w:rsidP="009A3DD5">
      <w:pPr>
        <w:bidi w:val="0"/>
        <w:ind w:left="360"/>
        <w:jc w:val="both"/>
        <w:rPr>
          <w:rFonts w:ascii="Times New Roman" w:hAnsi="Times New Roman"/>
          <w:color w:val="000000"/>
        </w:rPr>
      </w:pPr>
    </w:p>
    <w:p w:rsidR="00DC01E6" w:rsidP="00DF2E75">
      <w:pPr>
        <w:numPr>
          <w:numId w:val="54"/>
        </w:numPr>
        <w:bidi w:val="0"/>
        <w:ind w:left="426" w:hanging="426"/>
        <w:jc w:val="both"/>
        <w:rPr>
          <w:rFonts w:ascii="Times New Roman" w:hAnsi="Times New Roman"/>
          <w:color w:val="000000"/>
        </w:rPr>
      </w:pPr>
      <w:r>
        <w:rPr>
          <w:rFonts w:ascii="Times New Roman" w:hAnsi="Times New Roman"/>
          <w:color w:val="000000"/>
        </w:rPr>
        <w:t>§ 53 sa dopĺňa odsek</w:t>
      </w:r>
      <w:r w:rsidR="001544AA">
        <w:rPr>
          <w:rFonts w:ascii="Times New Roman" w:hAnsi="Times New Roman"/>
          <w:color w:val="000000"/>
        </w:rPr>
        <w:t>om</w:t>
      </w:r>
      <w:r>
        <w:rPr>
          <w:rFonts w:ascii="Times New Roman" w:hAnsi="Times New Roman"/>
          <w:color w:val="000000"/>
        </w:rPr>
        <w:t xml:space="preserve"> 5, ktorý znie:</w:t>
      </w:r>
    </w:p>
    <w:p w:rsidR="00DC01E6" w:rsidP="00ED6AA0">
      <w:pPr>
        <w:bidi w:val="0"/>
        <w:ind w:left="360" w:firstLine="349"/>
        <w:jc w:val="both"/>
        <w:rPr>
          <w:rFonts w:ascii="Times New Roman" w:hAnsi="Times New Roman"/>
          <w:color w:val="000000"/>
        </w:rPr>
      </w:pPr>
      <w:r>
        <w:rPr>
          <w:rFonts w:ascii="Times New Roman" w:hAnsi="Times New Roman"/>
          <w:color w:val="000000"/>
        </w:rPr>
        <w:t xml:space="preserve">„(5) </w:t>
      </w:r>
      <w:r w:rsidRPr="00DC01E6">
        <w:rPr>
          <w:rFonts w:ascii="Times New Roman" w:hAnsi="Times New Roman"/>
          <w:color w:val="000000"/>
        </w:rPr>
        <w:t xml:space="preserve">Dohoda o poskytnutí príspevku </w:t>
      </w:r>
      <w:r w:rsidR="00DA11E8">
        <w:rPr>
          <w:rFonts w:ascii="Times New Roman" w:hAnsi="Times New Roman"/>
          <w:color w:val="000000"/>
        </w:rPr>
        <w:t xml:space="preserve">podľa odseku 2 </w:t>
      </w:r>
      <w:r w:rsidRPr="00DC01E6">
        <w:rPr>
          <w:rFonts w:ascii="Times New Roman" w:hAnsi="Times New Roman"/>
          <w:color w:val="000000"/>
        </w:rPr>
        <w:t>obsahuje</w:t>
      </w:r>
    </w:p>
    <w:p w:rsidR="00DC01E6" w:rsidRPr="00DF55A4" w:rsidP="007B15CF">
      <w:pPr>
        <w:numPr>
          <w:numId w:val="19"/>
        </w:numPr>
        <w:bidi w:val="0"/>
        <w:jc w:val="both"/>
        <w:rPr>
          <w:rFonts w:ascii="Times New Roman" w:hAnsi="Times New Roman"/>
          <w:color w:val="000000"/>
        </w:rPr>
      </w:pPr>
      <w:r w:rsidRPr="00DF55A4">
        <w:rPr>
          <w:rFonts w:ascii="Times New Roman" w:hAnsi="Times New Roman"/>
          <w:color w:val="000000"/>
        </w:rPr>
        <w:t>identifikačné údaje účastníkov dohody,</w:t>
      </w:r>
    </w:p>
    <w:p w:rsidR="00C26EA2" w:rsidRPr="00DF55A4" w:rsidP="00351F5A">
      <w:pPr>
        <w:numPr>
          <w:numId w:val="19"/>
        </w:numPr>
        <w:bidi w:val="0"/>
        <w:jc w:val="both"/>
        <w:rPr>
          <w:rFonts w:ascii="Times New Roman" w:hAnsi="Times New Roman"/>
          <w:color w:val="000000"/>
        </w:rPr>
      </w:pPr>
      <w:r w:rsidRPr="00DF55A4" w:rsidR="00DC01E6">
        <w:rPr>
          <w:rFonts w:ascii="Times New Roman" w:hAnsi="Times New Roman"/>
          <w:color w:val="000000"/>
        </w:rPr>
        <w:tab/>
        <w:t>miest</w:t>
      </w:r>
      <w:r w:rsidRPr="00DF55A4">
        <w:rPr>
          <w:rFonts w:ascii="Times New Roman" w:hAnsi="Times New Roman"/>
          <w:color w:val="000000"/>
        </w:rPr>
        <w:t>o</w:t>
      </w:r>
      <w:r w:rsidRPr="00DF55A4" w:rsidR="00DC01E6">
        <w:rPr>
          <w:rFonts w:ascii="Times New Roman" w:hAnsi="Times New Roman"/>
          <w:color w:val="000000"/>
        </w:rPr>
        <w:t xml:space="preserve"> trvalého pobytu alebo miest</w:t>
      </w:r>
      <w:r w:rsidRPr="00DF55A4">
        <w:rPr>
          <w:rFonts w:ascii="Times New Roman" w:hAnsi="Times New Roman"/>
          <w:color w:val="000000"/>
        </w:rPr>
        <w:t>o</w:t>
      </w:r>
      <w:r w:rsidRPr="00DF55A4" w:rsidR="00DC01E6">
        <w:rPr>
          <w:rFonts w:ascii="Times New Roman" w:hAnsi="Times New Roman"/>
          <w:color w:val="000000"/>
        </w:rPr>
        <w:t xml:space="preserve"> prechodného pobytu zamestnanca a miest</w:t>
      </w:r>
      <w:r w:rsidRPr="00DF55A4">
        <w:rPr>
          <w:rFonts w:ascii="Times New Roman" w:hAnsi="Times New Roman"/>
          <w:color w:val="000000"/>
        </w:rPr>
        <w:t>o</w:t>
      </w:r>
      <w:r w:rsidRPr="00DF55A4" w:rsidR="00DC01E6">
        <w:rPr>
          <w:rFonts w:ascii="Times New Roman" w:hAnsi="Times New Roman"/>
          <w:color w:val="000000"/>
        </w:rPr>
        <w:t xml:space="preserve"> výkonu zamestnan</w:t>
      </w:r>
      <w:r w:rsidRPr="00DF55A4" w:rsidR="0011402A">
        <w:rPr>
          <w:rFonts w:ascii="Times New Roman" w:hAnsi="Times New Roman"/>
          <w:color w:val="000000"/>
        </w:rPr>
        <w:t>ia uvedeného v pracovnej zmluve</w:t>
      </w:r>
      <w:r w:rsidRPr="00DF55A4">
        <w:rPr>
          <w:rFonts w:ascii="Times New Roman" w:hAnsi="Times New Roman"/>
          <w:color w:val="000000"/>
        </w:rPr>
        <w:t>,</w:t>
      </w:r>
    </w:p>
    <w:p w:rsidR="0011402A" w:rsidRPr="00DF55A4" w:rsidP="00351F5A">
      <w:pPr>
        <w:numPr>
          <w:numId w:val="19"/>
        </w:numPr>
        <w:bidi w:val="0"/>
        <w:jc w:val="both"/>
        <w:rPr>
          <w:rFonts w:ascii="Times New Roman" w:hAnsi="Times New Roman"/>
        </w:rPr>
      </w:pPr>
      <w:r w:rsidRPr="00DF55A4" w:rsidR="006774A0">
        <w:rPr>
          <w:rFonts w:ascii="Times New Roman" w:hAnsi="Times New Roman"/>
        </w:rPr>
        <w:t xml:space="preserve">vzdialenosť miesta výkonu zamestnania od miesta trvalého pobytu alebo </w:t>
      </w:r>
      <w:r w:rsidRPr="00DF55A4" w:rsidR="00C26EA2">
        <w:rPr>
          <w:rFonts w:ascii="Times New Roman" w:hAnsi="Times New Roman"/>
        </w:rPr>
        <w:t xml:space="preserve">miesta </w:t>
      </w:r>
      <w:r w:rsidRPr="00DF55A4" w:rsidR="006774A0">
        <w:rPr>
          <w:rFonts w:ascii="Times New Roman" w:hAnsi="Times New Roman"/>
        </w:rPr>
        <w:t>prechodného pobytu</w:t>
      </w:r>
      <w:r w:rsidRPr="00DF55A4" w:rsidR="00C26EA2">
        <w:rPr>
          <w:rFonts w:ascii="Times New Roman" w:hAnsi="Times New Roman"/>
        </w:rPr>
        <w:t xml:space="preserve"> zamestnanca</w:t>
      </w:r>
      <w:r w:rsidRPr="00DF55A4">
        <w:rPr>
          <w:rFonts w:ascii="Times New Roman" w:hAnsi="Times New Roman"/>
        </w:rPr>
        <w:t>,</w:t>
      </w:r>
    </w:p>
    <w:p w:rsidR="0011402A" w:rsidRPr="00DC01E6" w:rsidP="0011402A">
      <w:pPr>
        <w:numPr>
          <w:numId w:val="19"/>
        </w:numPr>
        <w:bidi w:val="0"/>
        <w:jc w:val="both"/>
        <w:rPr>
          <w:rFonts w:ascii="Times New Roman" w:hAnsi="Times New Roman"/>
          <w:color w:val="000000"/>
        </w:rPr>
      </w:pPr>
      <w:r>
        <w:rPr>
          <w:rFonts w:ascii="Times New Roman" w:hAnsi="Times New Roman"/>
        </w:rPr>
        <w:t>obdobie poskytovania príspevku</w:t>
      </w:r>
      <w:r w:rsidR="00FF6A6F">
        <w:rPr>
          <w:rFonts w:ascii="Times New Roman" w:hAnsi="Times New Roman"/>
        </w:rPr>
        <w:t>,</w:t>
      </w:r>
    </w:p>
    <w:p w:rsidR="00DC01E6" w:rsidRPr="00DC01E6" w:rsidP="007B15CF">
      <w:pPr>
        <w:numPr>
          <w:numId w:val="19"/>
        </w:numPr>
        <w:bidi w:val="0"/>
        <w:jc w:val="both"/>
        <w:rPr>
          <w:rFonts w:ascii="Times New Roman" w:hAnsi="Times New Roman"/>
          <w:color w:val="000000"/>
        </w:rPr>
      </w:pPr>
      <w:r w:rsidRPr="00DC01E6">
        <w:rPr>
          <w:rFonts w:ascii="Times New Roman" w:hAnsi="Times New Roman"/>
          <w:color w:val="000000"/>
        </w:rPr>
        <w:tab/>
        <w:t>maximálnu výšku prí</w:t>
      </w:r>
      <w:r w:rsidR="00FE2581">
        <w:rPr>
          <w:rFonts w:ascii="Times New Roman" w:hAnsi="Times New Roman"/>
          <w:color w:val="000000"/>
        </w:rPr>
        <w:t>spevku</w:t>
      </w:r>
      <w:r w:rsidRPr="00DC01E6">
        <w:rPr>
          <w:rFonts w:ascii="Times New Roman" w:hAnsi="Times New Roman"/>
          <w:color w:val="000000"/>
        </w:rPr>
        <w:t xml:space="preserve"> </w:t>
      </w:r>
      <w:r w:rsidR="000B5928">
        <w:rPr>
          <w:rFonts w:ascii="Times New Roman" w:hAnsi="Times New Roman"/>
          <w:color w:val="000000"/>
        </w:rPr>
        <w:t xml:space="preserve">a </w:t>
      </w:r>
      <w:r w:rsidRPr="00DC01E6">
        <w:rPr>
          <w:rFonts w:ascii="Times New Roman" w:hAnsi="Times New Roman"/>
          <w:color w:val="000000"/>
        </w:rPr>
        <w:t xml:space="preserve">spôsob </w:t>
      </w:r>
      <w:r w:rsidR="00FE2581">
        <w:rPr>
          <w:rFonts w:ascii="Times New Roman" w:hAnsi="Times New Roman"/>
          <w:color w:val="000000"/>
        </w:rPr>
        <w:t xml:space="preserve">jeho </w:t>
      </w:r>
      <w:r w:rsidR="00791A96">
        <w:rPr>
          <w:rFonts w:ascii="Times New Roman" w:hAnsi="Times New Roman"/>
          <w:color w:val="000000"/>
        </w:rPr>
        <w:t>poskytovania</w:t>
      </w:r>
      <w:r w:rsidRPr="00DC01E6">
        <w:rPr>
          <w:rFonts w:ascii="Times New Roman" w:hAnsi="Times New Roman"/>
          <w:color w:val="000000"/>
        </w:rPr>
        <w:t>,</w:t>
      </w:r>
    </w:p>
    <w:p w:rsidR="00DC01E6" w:rsidRPr="0011402A" w:rsidP="0011402A">
      <w:pPr>
        <w:numPr>
          <w:numId w:val="19"/>
        </w:numPr>
        <w:bidi w:val="0"/>
        <w:jc w:val="both"/>
        <w:rPr>
          <w:rFonts w:ascii="Times New Roman" w:hAnsi="Times New Roman"/>
          <w:color w:val="000000"/>
        </w:rPr>
      </w:pPr>
      <w:r w:rsidRPr="00DC01E6">
        <w:rPr>
          <w:rFonts w:ascii="Times New Roman" w:hAnsi="Times New Roman"/>
          <w:color w:val="000000"/>
        </w:rPr>
        <w:tab/>
        <w:t>podmienky poskytnutia príspevku,</w:t>
      </w:r>
    </w:p>
    <w:p w:rsidR="00DC01E6" w:rsidRPr="00DC01E6" w:rsidP="007B15CF">
      <w:pPr>
        <w:numPr>
          <w:numId w:val="19"/>
        </w:numPr>
        <w:bidi w:val="0"/>
        <w:jc w:val="both"/>
        <w:rPr>
          <w:rFonts w:ascii="Times New Roman" w:hAnsi="Times New Roman"/>
          <w:color w:val="000000"/>
        </w:rPr>
      </w:pPr>
      <w:r w:rsidRPr="00DC01E6">
        <w:rPr>
          <w:rFonts w:ascii="Times New Roman" w:hAnsi="Times New Roman"/>
          <w:color w:val="000000"/>
        </w:rPr>
        <w:tab/>
        <w:t>spôsob kontroly plnenia dohodnutých podmienok,</w:t>
      </w:r>
    </w:p>
    <w:p w:rsidR="00DC01E6" w:rsidRPr="00DC01E6" w:rsidP="007B15CF">
      <w:pPr>
        <w:numPr>
          <w:numId w:val="19"/>
        </w:numPr>
        <w:bidi w:val="0"/>
        <w:jc w:val="both"/>
        <w:rPr>
          <w:rFonts w:ascii="Times New Roman" w:hAnsi="Times New Roman"/>
          <w:color w:val="000000"/>
        </w:rPr>
      </w:pPr>
      <w:r w:rsidRPr="00DC01E6">
        <w:rPr>
          <w:rFonts w:ascii="Times New Roman" w:hAnsi="Times New Roman"/>
          <w:color w:val="000000"/>
        </w:rPr>
        <w:tab/>
        <w:t xml:space="preserve">záväzok zamestnanca, že oznámi úradu každú zmenu </w:t>
      </w:r>
      <w:r w:rsidRPr="0011402A">
        <w:rPr>
          <w:rFonts w:ascii="Times New Roman" w:hAnsi="Times New Roman"/>
        </w:rPr>
        <w:t>dohodnutých podmienok</w:t>
      </w:r>
      <w:r w:rsidRPr="00DC01E6">
        <w:rPr>
          <w:rFonts w:ascii="Times New Roman" w:hAnsi="Times New Roman"/>
          <w:color w:val="000000"/>
        </w:rPr>
        <w:t xml:space="preserve"> najneskôr do 30 kalendárnych dní,</w:t>
      </w:r>
    </w:p>
    <w:p w:rsidR="00DC01E6" w:rsidP="007B15CF">
      <w:pPr>
        <w:numPr>
          <w:numId w:val="19"/>
        </w:numPr>
        <w:bidi w:val="0"/>
        <w:jc w:val="both"/>
        <w:rPr>
          <w:rFonts w:ascii="Times New Roman" w:hAnsi="Times New Roman"/>
          <w:color w:val="000000"/>
        </w:rPr>
      </w:pPr>
      <w:r w:rsidRPr="00DC01E6">
        <w:rPr>
          <w:rFonts w:ascii="Times New Roman" w:hAnsi="Times New Roman"/>
          <w:color w:val="000000"/>
        </w:rPr>
        <w:tab/>
        <w:t>ďalšie dohodnuté náležitosti.</w:t>
      </w:r>
      <w:r w:rsidR="00ED6AA0">
        <w:rPr>
          <w:rFonts w:ascii="Times New Roman" w:hAnsi="Times New Roman"/>
          <w:color w:val="000000"/>
        </w:rPr>
        <w:t>“.</w:t>
      </w:r>
    </w:p>
    <w:p w:rsidR="00B00E22" w:rsidP="00F94CFC">
      <w:pPr>
        <w:bidi w:val="0"/>
        <w:jc w:val="both"/>
        <w:rPr>
          <w:rFonts w:ascii="Times New Roman" w:hAnsi="Times New Roman"/>
          <w:color w:val="000000"/>
        </w:rPr>
      </w:pPr>
    </w:p>
    <w:p w:rsidR="004B63BA" w:rsidRPr="00DF55A4" w:rsidP="00DF2E75">
      <w:pPr>
        <w:numPr>
          <w:numId w:val="54"/>
        </w:numPr>
        <w:bidi w:val="0"/>
        <w:ind w:left="426" w:hanging="426"/>
        <w:jc w:val="both"/>
        <w:rPr>
          <w:rFonts w:ascii="Times New Roman" w:hAnsi="Times New Roman"/>
          <w:color w:val="000000"/>
        </w:rPr>
      </w:pPr>
      <w:r w:rsidRPr="00A30BA2" w:rsidR="008F2EE2">
        <w:rPr>
          <w:rFonts w:ascii="Times New Roman" w:hAnsi="Times New Roman"/>
        </w:rPr>
        <w:t>V § 53a ods. 1 sa za druhú vetu vkladá nová tretia veta, ktorá znie: „Ak počas poskytovania príspevku zamestnanec nastúpi do ďalšieho zamestnania bezprostredne nadväzujúceho na predchádzajúce zamestnanie alebo ak zamestnanec zmení miesto trvalého pobytu alebo nahlási nový prechodný pobyt, ktoré sú vzdialené od miesta pôvodného trvalého pobytu podľa odseku 2 najmenej 70 km, v poskyto</w:t>
      </w:r>
      <w:r w:rsidR="00143978">
        <w:rPr>
          <w:rFonts w:ascii="Times New Roman" w:hAnsi="Times New Roman"/>
        </w:rPr>
        <w:t>vaní príspevku sa pokračuje.“.</w:t>
      </w:r>
    </w:p>
    <w:p w:rsidR="004B63BA" w:rsidP="0000453C">
      <w:pPr>
        <w:bidi w:val="0"/>
        <w:ind w:left="426" w:hanging="426"/>
        <w:jc w:val="both"/>
        <w:rPr>
          <w:rFonts w:ascii="Times New Roman" w:hAnsi="Times New Roman"/>
          <w:color w:val="000000"/>
        </w:rPr>
      </w:pPr>
    </w:p>
    <w:p w:rsidR="0031675A" w:rsidP="00DF2E75">
      <w:pPr>
        <w:numPr>
          <w:numId w:val="54"/>
        </w:numPr>
        <w:bidi w:val="0"/>
        <w:ind w:left="426" w:hanging="426"/>
        <w:jc w:val="both"/>
        <w:rPr>
          <w:rFonts w:ascii="Times New Roman" w:hAnsi="Times New Roman"/>
          <w:color w:val="000000"/>
        </w:rPr>
      </w:pPr>
      <w:r w:rsidRPr="00A30BA2" w:rsidR="008F2EE2">
        <w:rPr>
          <w:rFonts w:ascii="Times New Roman" w:hAnsi="Times New Roman"/>
        </w:rPr>
        <w:t xml:space="preserve">V § 53a ods. 4 sa pred prvú vetu vkladá nová prvá veta, ktorá znie: „Príspevok sa poskytuje na základe písomnej dohody o poskytnutí príspevku uzatvorenej </w:t>
      </w:r>
      <w:r w:rsidR="00143978">
        <w:rPr>
          <w:rFonts w:ascii="Times New Roman" w:hAnsi="Times New Roman"/>
        </w:rPr>
        <w:t>medzi úradom a zamestnancom.“.</w:t>
      </w:r>
    </w:p>
    <w:p w:rsidR="00ED6AA0" w:rsidP="0000453C">
      <w:pPr>
        <w:tabs>
          <w:tab w:val="left" w:pos="284"/>
        </w:tabs>
        <w:bidi w:val="0"/>
        <w:jc w:val="both"/>
        <w:rPr>
          <w:rFonts w:ascii="Times New Roman" w:hAnsi="Times New Roman"/>
          <w:color w:val="000000"/>
        </w:rPr>
      </w:pPr>
    </w:p>
    <w:p w:rsidR="006B0E2C" w:rsidP="00DF2E75">
      <w:pPr>
        <w:numPr>
          <w:numId w:val="54"/>
        </w:numPr>
        <w:tabs>
          <w:tab w:val="left" w:pos="284"/>
        </w:tabs>
        <w:bidi w:val="0"/>
        <w:ind w:left="426" w:hanging="426"/>
        <w:jc w:val="both"/>
        <w:rPr>
          <w:rFonts w:ascii="Times New Roman" w:hAnsi="Times New Roman"/>
          <w:color w:val="000000"/>
        </w:rPr>
      </w:pPr>
      <w:r>
        <w:rPr>
          <w:rFonts w:ascii="Times New Roman" w:hAnsi="Times New Roman"/>
          <w:color w:val="000000"/>
        </w:rPr>
        <w:t>V § 53a ods. 4 posledná veta znie: „</w:t>
      </w:r>
      <w:r w:rsidRPr="006B0E2C">
        <w:rPr>
          <w:rFonts w:ascii="Times New Roman" w:hAnsi="Times New Roman"/>
          <w:color w:val="000000"/>
        </w:rPr>
        <w:t>Mesačná výška príspevku je 80 % zo sumy v</w:t>
      </w:r>
      <w:r>
        <w:rPr>
          <w:rFonts w:ascii="Times New Roman" w:hAnsi="Times New Roman"/>
          <w:color w:val="000000"/>
        </w:rPr>
        <w:t>ýdavkov podľa odseku 3, najviac</w:t>
      </w:r>
    </w:p>
    <w:p w:rsidR="006B0E2C" w:rsidP="0000453C">
      <w:pPr>
        <w:numPr>
          <w:numId w:val="47"/>
        </w:numPr>
        <w:tabs>
          <w:tab w:val="left" w:pos="284"/>
        </w:tabs>
        <w:bidi w:val="0"/>
        <w:jc w:val="both"/>
        <w:rPr>
          <w:rFonts w:ascii="Times New Roman" w:hAnsi="Times New Roman"/>
          <w:color w:val="000000"/>
        </w:rPr>
      </w:pPr>
      <w:r w:rsidRPr="006B0E2C">
        <w:rPr>
          <w:rFonts w:ascii="Times New Roman" w:hAnsi="Times New Roman"/>
          <w:color w:val="000000"/>
        </w:rPr>
        <w:t>250 eur</w:t>
      </w:r>
      <w:r>
        <w:rPr>
          <w:rFonts w:ascii="Times New Roman" w:hAnsi="Times New Roman"/>
          <w:color w:val="000000"/>
        </w:rPr>
        <w:t>, a ak obaja manželia</w:t>
      </w:r>
      <w:r w:rsidR="009A1AD8">
        <w:rPr>
          <w:rFonts w:ascii="Times New Roman" w:hAnsi="Times New Roman"/>
          <w:color w:val="000000"/>
        </w:rPr>
        <w:t xml:space="preserve"> spĺňajú podmienky na poskytnutie príspevku</w:t>
      </w:r>
      <w:r>
        <w:rPr>
          <w:rFonts w:ascii="Times New Roman" w:hAnsi="Times New Roman"/>
          <w:color w:val="000000"/>
        </w:rPr>
        <w:t>, najviac 400 eur,</w:t>
      </w:r>
      <w:r w:rsidRPr="006B0E2C">
        <w:rPr>
          <w:rFonts w:ascii="Times New Roman" w:hAnsi="Times New Roman"/>
          <w:color w:val="000000"/>
        </w:rPr>
        <w:t xml:space="preserve"> počas obdobia</w:t>
      </w:r>
      <w:r>
        <w:rPr>
          <w:rFonts w:ascii="Times New Roman" w:hAnsi="Times New Roman"/>
          <w:color w:val="000000"/>
        </w:rPr>
        <w:t xml:space="preserve"> podľa </w:t>
      </w:r>
      <w:r w:rsidR="005A1BB9">
        <w:rPr>
          <w:rFonts w:ascii="Times New Roman" w:hAnsi="Times New Roman"/>
          <w:color w:val="000000"/>
        </w:rPr>
        <w:t xml:space="preserve">druhej </w:t>
      </w:r>
      <w:r>
        <w:rPr>
          <w:rFonts w:ascii="Times New Roman" w:hAnsi="Times New Roman"/>
          <w:color w:val="000000"/>
        </w:rPr>
        <w:t>vety,</w:t>
      </w:r>
    </w:p>
    <w:p w:rsidR="006B0E2C" w:rsidP="0000453C">
      <w:pPr>
        <w:numPr>
          <w:numId w:val="47"/>
        </w:numPr>
        <w:tabs>
          <w:tab w:val="left" w:pos="284"/>
        </w:tabs>
        <w:bidi w:val="0"/>
        <w:jc w:val="both"/>
        <w:rPr>
          <w:rFonts w:ascii="Times New Roman" w:hAnsi="Times New Roman"/>
          <w:color w:val="000000"/>
        </w:rPr>
      </w:pPr>
      <w:r w:rsidRPr="006B0E2C">
        <w:rPr>
          <w:rFonts w:ascii="Times New Roman" w:hAnsi="Times New Roman"/>
          <w:color w:val="000000"/>
        </w:rPr>
        <w:t>125 eur</w:t>
      </w:r>
      <w:r>
        <w:rPr>
          <w:rFonts w:ascii="Times New Roman" w:hAnsi="Times New Roman"/>
          <w:color w:val="000000"/>
        </w:rPr>
        <w:t>, a ak  obaja manželia</w:t>
      </w:r>
      <w:r w:rsidR="009A1AD8">
        <w:rPr>
          <w:rFonts w:ascii="Times New Roman" w:hAnsi="Times New Roman"/>
          <w:color w:val="000000"/>
        </w:rPr>
        <w:t xml:space="preserve"> spĺňajú podmienky na poskytnutie príspevku a aspoň jeden z manželov </w:t>
      </w:r>
      <w:r w:rsidRPr="006B0E2C" w:rsidR="009A1AD8">
        <w:rPr>
          <w:rFonts w:ascii="Times New Roman" w:hAnsi="Times New Roman"/>
          <w:color w:val="000000"/>
        </w:rPr>
        <w:t>bol pred získaním zamestnania znevýhodneným uchádzačom o zamestnanie</w:t>
      </w:r>
      <w:r>
        <w:rPr>
          <w:rFonts w:ascii="Times New Roman" w:hAnsi="Times New Roman"/>
          <w:color w:val="000000"/>
        </w:rPr>
        <w:t xml:space="preserve">, najviac 200 eur, </w:t>
      </w:r>
      <w:r w:rsidRPr="006B0E2C">
        <w:rPr>
          <w:rFonts w:ascii="Times New Roman" w:hAnsi="Times New Roman"/>
          <w:color w:val="000000"/>
        </w:rPr>
        <w:t xml:space="preserve">počas obdobia podľa </w:t>
      </w:r>
      <w:r w:rsidR="005A1BB9">
        <w:rPr>
          <w:rFonts w:ascii="Times New Roman" w:hAnsi="Times New Roman"/>
          <w:color w:val="000000"/>
        </w:rPr>
        <w:t>tretej</w:t>
      </w:r>
      <w:r w:rsidRPr="006B0E2C" w:rsidR="005A1BB9">
        <w:rPr>
          <w:rFonts w:ascii="Times New Roman" w:hAnsi="Times New Roman"/>
          <w:color w:val="000000"/>
        </w:rPr>
        <w:t xml:space="preserve"> </w:t>
      </w:r>
      <w:r w:rsidRPr="006B0E2C">
        <w:rPr>
          <w:rFonts w:ascii="Times New Roman" w:hAnsi="Times New Roman"/>
          <w:color w:val="000000"/>
        </w:rPr>
        <w:t>vety</w:t>
      </w:r>
      <w:r>
        <w:rPr>
          <w:rFonts w:ascii="Times New Roman" w:hAnsi="Times New Roman"/>
          <w:color w:val="000000"/>
        </w:rPr>
        <w:t>.“.</w:t>
      </w:r>
    </w:p>
    <w:p w:rsidR="006B0E2C" w:rsidP="00ED6AA0">
      <w:pPr>
        <w:bidi w:val="0"/>
        <w:jc w:val="both"/>
        <w:rPr>
          <w:rFonts w:ascii="Times New Roman" w:hAnsi="Times New Roman"/>
          <w:color w:val="000000"/>
        </w:rPr>
      </w:pPr>
    </w:p>
    <w:p w:rsidR="00A27670" w:rsidP="00DF2E75">
      <w:pPr>
        <w:numPr>
          <w:numId w:val="54"/>
        </w:numPr>
        <w:bidi w:val="0"/>
        <w:ind w:left="426"/>
        <w:jc w:val="both"/>
        <w:rPr>
          <w:rFonts w:ascii="Times New Roman" w:hAnsi="Times New Roman"/>
          <w:color w:val="000000"/>
        </w:rPr>
      </w:pPr>
      <w:r>
        <w:rPr>
          <w:rFonts w:ascii="Times New Roman" w:hAnsi="Times New Roman"/>
          <w:color w:val="000000"/>
        </w:rPr>
        <w:t>V § 53a odsek 5 znie:</w:t>
      </w:r>
    </w:p>
    <w:p w:rsidR="00A27670" w:rsidP="0000453C">
      <w:pPr>
        <w:bidi w:val="0"/>
        <w:ind w:left="426"/>
        <w:jc w:val="both"/>
        <w:rPr>
          <w:rFonts w:ascii="Times New Roman" w:hAnsi="Times New Roman"/>
          <w:color w:val="000000"/>
        </w:rPr>
      </w:pPr>
      <w:r>
        <w:rPr>
          <w:rFonts w:ascii="Times New Roman" w:hAnsi="Times New Roman"/>
          <w:color w:val="000000"/>
        </w:rPr>
        <w:t>„(5) Manželia žiadajú o príspevok spoločnou žiadosťou, v ktorej uvedú manžela, ktorému sa má príspevok poskytovať.“.</w:t>
      </w:r>
    </w:p>
    <w:p w:rsidR="00A27670" w:rsidRPr="004F089A" w:rsidP="00ED6AA0">
      <w:pPr>
        <w:bidi w:val="0"/>
        <w:jc w:val="both"/>
        <w:rPr>
          <w:rFonts w:ascii="Times New Roman" w:hAnsi="Times New Roman"/>
          <w:color w:val="000000"/>
        </w:rPr>
      </w:pPr>
    </w:p>
    <w:p w:rsidR="00ED6AA0" w:rsidP="00DF2E75">
      <w:pPr>
        <w:numPr>
          <w:numId w:val="54"/>
        </w:numPr>
        <w:bidi w:val="0"/>
        <w:ind w:left="426" w:hanging="426"/>
        <w:jc w:val="both"/>
        <w:rPr>
          <w:rFonts w:ascii="Times New Roman" w:hAnsi="Times New Roman"/>
          <w:color w:val="000000"/>
        </w:rPr>
      </w:pPr>
      <w:r>
        <w:rPr>
          <w:rFonts w:ascii="Times New Roman" w:hAnsi="Times New Roman"/>
          <w:color w:val="000000"/>
        </w:rPr>
        <w:t>V § 53a sa za odsek 6 vkladá nový odsek 7, ktorý znie:</w:t>
      </w:r>
    </w:p>
    <w:p w:rsidR="00ED6AA0" w:rsidRPr="00ED6AA0" w:rsidP="0000453C">
      <w:pPr>
        <w:bidi w:val="0"/>
        <w:ind w:left="360" w:firstLine="66"/>
        <w:jc w:val="both"/>
        <w:rPr>
          <w:rFonts w:ascii="Times New Roman" w:hAnsi="Times New Roman"/>
          <w:color w:val="000000"/>
        </w:rPr>
      </w:pPr>
      <w:r w:rsidRPr="00ED6AA0">
        <w:rPr>
          <w:rFonts w:ascii="Times New Roman" w:hAnsi="Times New Roman"/>
          <w:color w:val="000000"/>
        </w:rPr>
        <w:t>„(</w:t>
      </w:r>
      <w:r>
        <w:rPr>
          <w:rFonts w:ascii="Times New Roman" w:hAnsi="Times New Roman"/>
          <w:color w:val="000000"/>
        </w:rPr>
        <w:t>7</w:t>
      </w:r>
      <w:r w:rsidRPr="00ED6AA0">
        <w:rPr>
          <w:rFonts w:ascii="Times New Roman" w:hAnsi="Times New Roman"/>
          <w:color w:val="000000"/>
        </w:rPr>
        <w:t xml:space="preserve">) Dohoda o poskytnutí príspevku </w:t>
      </w:r>
      <w:r w:rsidR="00DA11E8">
        <w:rPr>
          <w:rFonts w:ascii="Times New Roman" w:hAnsi="Times New Roman"/>
          <w:color w:val="000000"/>
        </w:rPr>
        <w:t xml:space="preserve">podľa odseku 4 </w:t>
      </w:r>
      <w:r w:rsidRPr="00ED6AA0">
        <w:rPr>
          <w:rFonts w:ascii="Times New Roman" w:hAnsi="Times New Roman"/>
          <w:color w:val="000000"/>
        </w:rPr>
        <w:t>obsahuje</w:t>
      </w:r>
    </w:p>
    <w:p w:rsidR="00ED6AA0" w:rsidRPr="00DF55A4" w:rsidP="00954035">
      <w:pPr>
        <w:numPr>
          <w:numId w:val="27"/>
        </w:numPr>
        <w:bidi w:val="0"/>
        <w:jc w:val="both"/>
        <w:rPr>
          <w:rFonts w:ascii="Times New Roman" w:hAnsi="Times New Roman"/>
          <w:color w:val="000000"/>
        </w:rPr>
      </w:pPr>
      <w:r w:rsidRPr="00DF55A4">
        <w:rPr>
          <w:rFonts w:ascii="Times New Roman" w:hAnsi="Times New Roman"/>
          <w:color w:val="000000"/>
        </w:rPr>
        <w:t>identifikačné údaje účastníkov dohody,</w:t>
      </w:r>
    </w:p>
    <w:p w:rsidR="00ED7426" w:rsidRPr="00DF55A4" w:rsidP="00351F5A">
      <w:pPr>
        <w:numPr>
          <w:numId w:val="27"/>
        </w:numPr>
        <w:bidi w:val="0"/>
        <w:jc w:val="both"/>
        <w:rPr>
          <w:rFonts w:ascii="Times New Roman" w:hAnsi="Times New Roman"/>
        </w:rPr>
      </w:pPr>
      <w:r w:rsidRPr="00DF55A4" w:rsidR="00ED6AA0">
        <w:rPr>
          <w:rFonts w:ascii="Times New Roman" w:hAnsi="Times New Roman"/>
        </w:rPr>
        <w:t>miest</w:t>
      </w:r>
      <w:r w:rsidRPr="00DF55A4">
        <w:rPr>
          <w:rFonts w:ascii="Times New Roman" w:hAnsi="Times New Roman"/>
        </w:rPr>
        <w:t>o</w:t>
      </w:r>
      <w:r w:rsidRPr="00DF55A4" w:rsidR="00ED6AA0">
        <w:rPr>
          <w:rFonts w:ascii="Times New Roman" w:hAnsi="Times New Roman"/>
        </w:rPr>
        <w:t xml:space="preserve"> </w:t>
      </w:r>
      <w:r w:rsidRPr="00DF55A4" w:rsidR="005D251C">
        <w:rPr>
          <w:rFonts w:ascii="Times New Roman" w:hAnsi="Times New Roman"/>
        </w:rPr>
        <w:t xml:space="preserve">pôvodného </w:t>
      </w:r>
      <w:r w:rsidRPr="00DF55A4" w:rsidR="00ED6AA0">
        <w:rPr>
          <w:rFonts w:ascii="Times New Roman" w:hAnsi="Times New Roman"/>
        </w:rPr>
        <w:t xml:space="preserve">trvalého pobytu a </w:t>
      </w:r>
      <w:r w:rsidRPr="00DF55A4" w:rsidR="005D251C">
        <w:rPr>
          <w:rFonts w:ascii="Times New Roman" w:hAnsi="Times New Roman"/>
        </w:rPr>
        <w:t>miest</w:t>
      </w:r>
      <w:r w:rsidRPr="00DF55A4">
        <w:rPr>
          <w:rFonts w:ascii="Times New Roman" w:hAnsi="Times New Roman"/>
        </w:rPr>
        <w:t>o</w:t>
      </w:r>
      <w:r w:rsidRPr="00DF55A4" w:rsidR="005D251C">
        <w:rPr>
          <w:rFonts w:ascii="Times New Roman" w:hAnsi="Times New Roman"/>
        </w:rPr>
        <w:t xml:space="preserve"> nového trvalého pobytu </w:t>
      </w:r>
      <w:r w:rsidRPr="00DF55A4" w:rsidR="00DA11E8">
        <w:rPr>
          <w:rFonts w:ascii="Times New Roman" w:hAnsi="Times New Roman"/>
        </w:rPr>
        <w:t xml:space="preserve">zamestnanca </w:t>
      </w:r>
      <w:r w:rsidRPr="00DF55A4" w:rsidR="005D251C">
        <w:rPr>
          <w:rFonts w:ascii="Times New Roman" w:hAnsi="Times New Roman"/>
        </w:rPr>
        <w:t>alebo miest</w:t>
      </w:r>
      <w:r w:rsidRPr="00DF55A4">
        <w:rPr>
          <w:rFonts w:ascii="Times New Roman" w:hAnsi="Times New Roman"/>
        </w:rPr>
        <w:t>o</w:t>
      </w:r>
      <w:r w:rsidRPr="00DF55A4" w:rsidR="005D251C">
        <w:rPr>
          <w:rFonts w:ascii="Times New Roman" w:hAnsi="Times New Roman"/>
        </w:rPr>
        <w:t xml:space="preserve"> prechodného pobytu zamestnanca</w:t>
      </w:r>
      <w:r w:rsidRPr="00DF55A4">
        <w:rPr>
          <w:rFonts w:ascii="Times New Roman" w:hAnsi="Times New Roman"/>
        </w:rPr>
        <w:t>,</w:t>
      </w:r>
    </w:p>
    <w:p w:rsidR="0011402A" w:rsidRPr="00DF55A4" w:rsidP="00351F5A">
      <w:pPr>
        <w:numPr>
          <w:numId w:val="27"/>
        </w:numPr>
        <w:bidi w:val="0"/>
        <w:jc w:val="both"/>
        <w:rPr>
          <w:rFonts w:ascii="Times New Roman" w:hAnsi="Times New Roman"/>
        </w:rPr>
      </w:pPr>
      <w:r w:rsidRPr="00DF55A4" w:rsidR="006774A0">
        <w:rPr>
          <w:rFonts w:ascii="Times New Roman" w:hAnsi="Times New Roman"/>
        </w:rPr>
        <w:t>vzdialenosť miesta nového trvalého pobytu od miesta pôvodného trvalého pobytu alebo vzdialenosť miesta prechodného pobytu od miesta trvalého pobytu</w:t>
      </w:r>
      <w:r w:rsidRPr="00DF55A4">
        <w:rPr>
          <w:rFonts w:ascii="Times New Roman" w:hAnsi="Times New Roman"/>
        </w:rPr>
        <w:t>,</w:t>
      </w:r>
    </w:p>
    <w:p w:rsidR="00ED7426" w:rsidRPr="00DF55A4" w:rsidP="00ED7426">
      <w:pPr>
        <w:numPr>
          <w:numId w:val="27"/>
        </w:numPr>
        <w:bidi w:val="0"/>
        <w:rPr>
          <w:rFonts w:ascii="Times New Roman" w:hAnsi="Times New Roman"/>
        </w:rPr>
      </w:pPr>
      <w:r w:rsidRPr="00DF55A4">
        <w:rPr>
          <w:rFonts w:ascii="Times New Roman" w:hAnsi="Times New Roman"/>
        </w:rPr>
        <w:t>obdobie poskytovania príspevku,</w:t>
      </w:r>
    </w:p>
    <w:p w:rsidR="00ED6AA0" w:rsidRPr="00DF55A4" w:rsidP="00954035">
      <w:pPr>
        <w:numPr>
          <w:numId w:val="27"/>
        </w:numPr>
        <w:bidi w:val="0"/>
        <w:jc w:val="both"/>
        <w:rPr>
          <w:rFonts w:ascii="Times New Roman" w:hAnsi="Times New Roman"/>
          <w:color w:val="000000"/>
        </w:rPr>
      </w:pPr>
      <w:r w:rsidR="00FE2581">
        <w:rPr>
          <w:rFonts w:ascii="Times New Roman" w:hAnsi="Times New Roman"/>
          <w:color w:val="000000"/>
        </w:rPr>
        <w:t xml:space="preserve">maximálnu výšku príspevku </w:t>
      </w:r>
      <w:r w:rsidRPr="00DF55A4">
        <w:rPr>
          <w:rFonts w:ascii="Times New Roman" w:hAnsi="Times New Roman"/>
          <w:color w:val="000000"/>
        </w:rPr>
        <w:t xml:space="preserve">a spôsob </w:t>
      </w:r>
      <w:r w:rsidR="00FE2581">
        <w:rPr>
          <w:rFonts w:ascii="Times New Roman" w:hAnsi="Times New Roman"/>
          <w:color w:val="000000"/>
        </w:rPr>
        <w:t xml:space="preserve">jeho </w:t>
      </w:r>
      <w:r w:rsidR="00791A96">
        <w:rPr>
          <w:rFonts w:ascii="Times New Roman" w:hAnsi="Times New Roman"/>
          <w:color w:val="000000"/>
        </w:rPr>
        <w:t>poskytovania</w:t>
      </w:r>
      <w:r w:rsidRPr="00DF55A4">
        <w:rPr>
          <w:rFonts w:ascii="Times New Roman" w:hAnsi="Times New Roman"/>
          <w:color w:val="000000"/>
        </w:rPr>
        <w:t>,</w:t>
      </w:r>
    </w:p>
    <w:p w:rsidR="00ED6AA0" w:rsidRPr="0011402A" w:rsidP="0011402A">
      <w:pPr>
        <w:numPr>
          <w:numId w:val="27"/>
        </w:numPr>
        <w:bidi w:val="0"/>
        <w:jc w:val="both"/>
        <w:rPr>
          <w:rFonts w:ascii="Times New Roman" w:hAnsi="Times New Roman"/>
          <w:color w:val="000000"/>
        </w:rPr>
      </w:pPr>
      <w:r w:rsidRPr="00ED6AA0">
        <w:rPr>
          <w:rFonts w:ascii="Times New Roman" w:hAnsi="Times New Roman"/>
          <w:color w:val="000000"/>
        </w:rPr>
        <w:t>podmienky poskytnutia príspevku,</w:t>
      </w:r>
    </w:p>
    <w:p w:rsidR="00ED6AA0" w:rsidRPr="00ED6AA0" w:rsidP="00954035">
      <w:pPr>
        <w:numPr>
          <w:numId w:val="27"/>
        </w:numPr>
        <w:bidi w:val="0"/>
        <w:jc w:val="both"/>
        <w:rPr>
          <w:rFonts w:ascii="Times New Roman" w:hAnsi="Times New Roman"/>
          <w:color w:val="000000"/>
        </w:rPr>
      </w:pPr>
      <w:r w:rsidRPr="00ED6AA0">
        <w:rPr>
          <w:rFonts w:ascii="Times New Roman" w:hAnsi="Times New Roman"/>
          <w:color w:val="000000"/>
        </w:rPr>
        <w:t>spôsob kontroly plnenia dohodnutých podmienok,</w:t>
      </w:r>
    </w:p>
    <w:p w:rsidR="00ED6AA0" w:rsidRPr="00ED6AA0" w:rsidP="00954035">
      <w:pPr>
        <w:numPr>
          <w:numId w:val="27"/>
        </w:numPr>
        <w:bidi w:val="0"/>
        <w:jc w:val="both"/>
        <w:rPr>
          <w:rFonts w:ascii="Times New Roman" w:hAnsi="Times New Roman"/>
          <w:color w:val="000000"/>
        </w:rPr>
      </w:pPr>
      <w:r w:rsidRPr="00ED6AA0">
        <w:rPr>
          <w:rFonts w:ascii="Times New Roman" w:hAnsi="Times New Roman"/>
          <w:color w:val="000000"/>
        </w:rPr>
        <w:t xml:space="preserve">záväzok zamestnanca, že oznámi úradu každú zmenu </w:t>
      </w:r>
      <w:r w:rsidRPr="0058717D">
        <w:rPr>
          <w:rFonts w:ascii="Times New Roman" w:hAnsi="Times New Roman"/>
        </w:rPr>
        <w:t>dohodnutých podmienok</w:t>
      </w:r>
      <w:r w:rsidRPr="00ED6AA0">
        <w:rPr>
          <w:rFonts w:ascii="Times New Roman" w:hAnsi="Times New Roman"/>
          <w:color w:val="000000"/>
        </w:rPr>
        <w:t xml:space="preserve"> najneskôr do 30 kalendárnych dní,</w:t>
      </w:r>
    </w:p>
    <w:p w:rsidR="00ED6AA0" w:rsidP="00954035">
      <w:pPr>
        <w:numPr>
          <w:numId w:val="27"/>
        </w:numPr>
        <w:bidi w:val="0"/>
        <w:jc w:val="both"/>
        <w:rPr>
          <w:rFonts w:ascii="Times New Roman" w:hAnsi="Times New Roman"/>
          <w:color w:val="000000"/>
        </w:rPr>
      </w:pPr>
      <w:r w:rsidRPr="00ED6AA0">
        <w:rPr>
          <w:rFonts w:ascii="Times New Roman" w:hAnsi="Times New Roman"/>
          <w:color w:val="000000"/>
        </w:rPr>
        <w:t>ďalšie dohodnuté náležitosti.“.</w:t>
      </w:r>
    </w:p>
    <w:p w:rsidR="00ED6AA0" w:rsidP="00ED6AA0">
      <w:pPr>
        <w:bidi w:val="0"/>
        <w:ind w:left="360"/>
        <w:jc w:val="both"/>
        <w:rPr>
          <w:rFonts w:ascii="Times New Roman" w:hAnsi="Times New Roman"/>
          <w:color w:val="000000"/>
        </w:rPr>
      </w:pPr>
    </w:p>
    <w:p w:rsidR="00ED6AA0" w:rsidRPr="002D47D1" w:rsidP="00ED6AA0">
      <w:pPr>
        <w:bidi w:val="0"/>
        <w:ind w:left="357"/>
        <w:jc w:val="both"/>
        <w:rPr>
          <w:rFonts w:ascii="Times New Roman" w:hAnsi="Times New Roman"/>
          <w:color w:val="000000"/>
        </w:rPr>
      </w:pPr>
      <w:r w:rsidRPr="002D47D1">
        <w:rPr>
          <w:rFonts w:ascii="Times New Roman" w:hAnsi="Times New Roman"/>
          <w:color w:val="000000"/>
        </w:rPr>
        <w:t>Doterajší odsek 7 sa označuje ako odsek 8.</w:t>
      </w:r>
    </w:p>
    <w:p w:rsidR="00ED6AA0" w:rsidP="004B63BA">
      <w:pPr>
        <w:bidi w:val="0"/>
        <w:jc w:val="both"/>
        <w:rPr>
          <w:rFonts w:ascii="Times New Roman" w:hAnsi="Times New Roman"/>
          <w:color w:val="000000"/>
        </w:rPr>
      </w:pPr>
    </w:p>
    <w:p w:rsidR="004B63BA" w:rsidP="00DF2E75">
      <w:pPr>
        <w:numPr>
          <w:numId w:val="54"/>
        </w:numPr>
        <w:bidi w:val="0"/>
        <w:ind w:left="426" w:hanging="426"/>
        <w:jc w:val="both"/>
        <w:rPr>
          <w:rFonts w:ascii="Times New Roman" w:hAnsi="Times New Roman"/>
          <w:color w:val="000000"/>
        </w:rPr>
      </w:pPr>
      <w:r>
        <w:rPr>
          <w:rFonts w:ascii="Times New Roman" w:hAnsi="Times New Roman"/>
          <w:color w:val="000000"/>
        </w:rPr>
        <w:t xml:space="preserve">V § 53a ods. 8 sa slová </w:t>
      </w:r>
      <w:r w:rsidRPr="009A3DD5">
        <w:rPr>
          <w:rFonts w:ascii="Times New Roman" w:hAnsi="Times New Roman"/>
          <w:color w:val="000000"/>
        </w:rPr>
        <w:t>„dvoch rokov“ nahrádzajú slovami „jedného roka“.</w:t>
      </w:r>
    </w:p>
    <w:p w:rsidR="004B63BA" w:rsidP="004B63BA">
      <w:pPr>
        <w:bidi w:val="0"/>
        <w:jc w:val="both"/>
        <w:rPr>
          <w:rFonts w:ascii="Times New Roman" w:hAnsi="Times New Roman"/>
          <w:color w:val="000000"/>
        </w:rPr>
      </w:pPr>
    </w:p>
    <w:p w:rsidR="005A1BB9" w:rsidRPr="00A30BA2" w:rsidP="0000453C">
      <w:pPr>
        <w:bidi w:val="0"/>
        <w:jc w:val="both"/>
        <w:rPr>
          <w:rFonts w:ascii="Times New Roman" w:hAnsi="Times New Roman"/>
        </w:rPr>
      </w:pPr>
      <w:r w:rsidR="00292D75">
        <w:rPr>
          <w:rFonts w:ascii="Times New Roman" w:hAnsi="Times New Roman"/>
        </w:rPr>
        <w:t>43</w:t>
      </w:r>
      <w:r w:rsidRPr="00A30BA2">
        <w:rPr>
          <w:rFonts w:ascii="Times New Roman" w:hAnsi="Times New Roman"/>
        </w:rPr>
        <w:t>. § 54 sa dopĺňa odsekom 4, ktorý znie:</w:t>
      </w:r>
    </w:p>
    <w:p w:rsidR="005A1BB9" w:rsidRPr="00A30BA2" w:rsidP="0000453C">
      <w:pPr>
        <w:pStyle w:val="ListParagraph"/>
        <w:bidi w:val="0"/>
        <w:ind w:left="426"/>
        <w:jc w:val="both"/>
        <w:rPr>
          <w:rFonts w:ascii="Times New Roman" w:hAnsi="Times New Roman"/>
        </w:rPr>
      </w:pPr>
      <w:r w:rsidRPr="00A30BA2">
        <w:rPr>
          <w:rFonts w:ascii="Times New Roman" w:hAnsi="Times New Roman"/>
        </w:rPr>
        <w:t>„(4) Účastníkovi projektov a programov podľa odseku 1 možno p</w:t>
      </w:r>
      <w:r w:rsidR="00593DA8">
        <w:rPr>
          <w:rFonts w:ascii="Times New Roman" w:hAnsi="Times New Roman"/>
        </w:rPr>
        <w:t>oskytnúť finančný príspevok.“.</w:t>
      </w:r>
    </w:p>
    <w:p w:rsidR="005A1BB9" w:rsidP="004B63BA">
      <w:pPr>
        <w:bidi w:val="0"/>
        <w:jc w:val="both"/>
        <w:rPr>
          <w:rFonts w:ascii="Times New Roman" w:hAnsi="Times New Roman"/>
          <w:color w:val="000000"/>
        </w:rPr>
      </w:pPr>
    </w:p>
    <w:p w:rsidR="00816A57" w:rsidRPr="002D47D1" w:rsidP="00DF2E75">
      <w:pPr>
        <w:numPr>
          <w:numId w:val="55"/>
        </w:numPr>
        <w:bidi w:val="0"/>
        <w:ind w:left="426" w:hanging="426"/>
        <w:jc w:val="both"/>
        <w:rPr>
          <w:rFonts w:ascii="Times New Roman" w:hAnsi="Times New Roman"/>
          <w:color w:val="000000"/>
        </w:rPr>
      </w:pPr>
      <w:r w:rsidRPr="002D47D1" w:rsidR="00F85BF4">
        <w:rPr>
          <w:rFonts w:ascii="Times New Roman" w:hAnsi="Times New Roman"/>
          <w:color w:val="000000"/>
        </w:rPr>
        <w:t xml:space="preserve">V </w:t>
      </w:r>
      <w:r w:rsidRPr="002D47D1" w:rsidR="000A6E15">
        <w:rPr>
          <w:rFonts w:ascii="Times New Roman" w:hAnsi="Times New Roman"/>
          <w:color w:val="000000"/>
        </w:rPr>
        <w:t xml:space="preserve">§ 60 </w:t>
      </w:r>
      <w:r w:rsidRPr="002D47D1" w:rsidR="00F85BF4">
        <w:rPr>
          <w:rFonts w:ascii="Times New Roman" w:hAnsi="Times New Roman"/>
          <w:color w:val="000000"/>
        </w:rPr>
        <w:t>odsek 1</w:t>
      </w:r>
      <w:r w:rsidRPr="002D47D1" w:rsidR="000A6E15">
        <w:rPr>
          <w:rFonts w:ascii="Times New Roman" w:hAnsi="Times New Roman"/>
          <w:color w:val="000000"/>
        </w:rPr>
        <w:t xml:space="preserve"> znie:</w:t>
      </w:r>
      <w:r w:rsidRPr="002D47D1" w:rsidR="002D47D1">
        <w:rPr>
          <w:rFonts w:ascii="Times New Roman" w:hAnsi="Times New Roman"/>
          <w:color w:val="000000"/>
        </w:rPr>
        <w:t xml:space="preserve"> </w:t>
      </w:r>
    </w:p>
    <w:p w:rsidR="00275878" w:rsidRPr="00071E62" w:rsidP="008B59E5">
      <w:pPr>
        <w:bidi w:val="0"/>
        <w:ind w:left="357" w:firstLine="352"/>
        <w:jc w:val="both"/>
        <w:rPr>
          <w:rFonts w:ascii="Times New Roman" w:hAnsi="Times New Roman"/>
          <w:color w:val="000000"/>
        </w:rPr>
      </w:pPr>
      <w:r w:rsidRPr="002D47D1" w:rsidR="002D47D1">
        <w:rPr>
          <w:rFonts w:ascii="Times New Roman" w:hAnsi="Times New Roman"/>
          <w:color w:val="000000"/>
        </w:rPr>
        <w:t>„</w:t>
      </w:r>
      <w:r w:rsidRPr="002D47D1" w:rsidR="00816A57">
        <w:rPr>
          <w:rFonts w:ascii="Times New Roman" w:hAnsi="Times New Roman"/>
          <w:color w:val="000000"/>
        </w:rPr>
        <w:t>(1)</w:t>
      </w:r>
      <w:r w:rsidR="00816A57">
        <w:rPr>
          <w:rFonts w:ascii="Times New Roman" w:hAnsi="Times New Roman"/>
          <w:color w:val="000000"/>
        </w:rPr>
        <w:t xml:space="preserve"> </w:t>
      </w:r>
      <w:r w:rsidRPr="00816A57" w:rsidR="00816A57">
        <w:rPr>
          <w:rFonts w:ascii="Times New Roman" w:hAnsi="Times New Roman"/>
          <w:color w:val="000000"/>
        </w:rPr>
        <w:t>Úrad poskyt</w:t>
      </w:r>
      <w:r w:rsidR="008171B6">
        <w:rPr>
          <w:rFonts w:ascii="Times New Roman" w:hAnsi="Times New Roman"/>
          <w:color w:val="000000"/>
        </w:rPr>
        <w:t>uje</w:t>
      </w:r>
      <w:r w:rsidRPr="00816A57" w:rsidR="00816A57">
        <w:rPr>
          <w:rFonts w:ascii="Times New Roman" w:hAnsi="Times New Roman"/>
          <w:color w:val="000000"/>
        </w:rPr>
        <w:t xml:space="preserve"> zamestnávateľovi</w:t>
      </w:r>
      <w:r w:rsidR="00730F8F">
        <w:rPr>
          <w:rFonts w:ascii="Times New Roman" w:hAnsi="Times New Roman"/>
          <w:color w:val="000000"/>
        </w:rPr>
        <w:t xml:space="preserve"> na zamestnávanie</w:t>
      </w:r>
      <w:r w:rsidRPr="00730F8F" w:rsidR="00730F8F">
        <w:rPr>
          <w:rFonts w:ascii="Times New Roman" w:hAnsi="Times New Roman"/>
          <w:color w:val="000000"/>
        </w:rPr>
        <w:t xml:space="preserve"> </w:t>
      </w:r>
      <w:r w:rsidRPr="00816A57" w:rsidR="00730F8F">
        <w:rPr>
          <w:rFonts w:ascii="Times New Roman" w:hAnsi="Times New Roman"/>
          <w:color w:val="000000"/>
        </w:rPr>
        <w:t>občan</w:t>
      </w:r>
      <w:r w:rsidR="00730F8F">
        <w:rPr>
          <w:rFonts w:ascii="Times New Roman" w:hAnsi="Times New Roman"/>
          <w:color w:val="000000"/>
        </w:rPr>
        <w:t>ov</w:t>
      </w:r>
      <w:r w:rsidRPr="00816A57" w:rsidR="00730F8F">
        <w:rPr>
          <w:rFonts w:ascii="Times New Roman" w:hAnsi="Times New Roman"/>
          <w:color w:val="000000"/>
        </w:rPr>
        <w:t xml:space="preserve"> so zdravotným postihnutím</w:t>
      </w:r>
      <w:r w:rsidRPr="00816A57" w:rsidR="00816A57">
        <w:rPr>
          <w:rFonts w:ascii="Times New Roman" w:hAnsi="Times New Roman"/>
          <w:color w:val="000000"/>
        </w:rPr>
        <w:t xml:space="preserve"> v chránenej dielni alebo na chránenom pracovisku  alebo samostatne zárobkovo činnej osobe, </w:t>
      </w:r>
      <w:r w:rsidR="00E75B76">
        <w:rPr>
          <w:rFonts w:ascii="Times New Roman" w:hAnsi="Times New Roman"/>
          <w:color w:val="000000"/>
        </w:rPr>
        <w:t xml:space="preserve">ktorá je občanom so zdravotným postihnutím a </w:t>
      </w:r>
      <w:r w:rsidRPr="00816A57" w:rsidR="00816A57">
        <w:rPr>
          <w:rFonts w:ascii="Times New Roman" w:hAnsi="Times New Roman"/>
          <w:color w:val="000000"/>
        </w:rPr>
        <w:t xml:space="preserve">ktorá na chránenom pracovisku prevádzkuje alebo vykonáva samostatnú zárobkovú činnosť, príspevok na úhradu prevádzkových nákladov chránenej dielne alebo chráneného pracoviska a na </w:t>
      </w:r>
      <w:r w:rsidRPr="00431EF2" w:rsidR="00816A57">
        <w:rPr>
          <w:rFonts w:ascii="Times New Roman" w:hAnsi="Times New Roman"/>
          <w:color w:val="000000"/>
        </w:rPr>
        <w:t>úhradu nákladov na dopravu zamestnancov (ďalej len „príspevok“)</w:t>
      </w:r>
      <w:r w:rsidRPr="00431EF2" w:rsidR="00654D89">
        <w:rPr>
          <w:rFonts w:ascii="Times New Roman" w:hAnsi="Times New Roman"/>
          <w:color w:val="000000"/>
        </w:rPr>
        <w:t>, ak o </w:t>
      </w:r>
      <w:r w:rsidRPr="00431EF2" w:rsidR="006D528E">
        <w:rPr>
          <w:rFonts w:ascii="Times New Roman" w:hAnsi="Times New Roman"/>
          <w:color w:val="000000"/>
        </w:rPr>
        <w:t xml:space="preserve">príspevok </w:t>
      </w:r>
      <w:r w:rsidRPr="00071E62" w:rsidR="006D528E">
        <w:rPr>
          <w:rFonts w:ascii="Times New Roman" w:hAnsi="Times New Roman"/>
          <w:color w:val="000000"/>
        </w:rPr>
        <w:t>písomne požiada</w:t>
      </w:r>
      <w:r w:rsidRPr="00071E62" w:rsidR="00ED7426">
        <w:rPr>
          <w:rFonts w:ascii="Times New Roman" w:hAnsi="Times New Roman"/>
          <w:color w:val="000000"/>
        </w:rPr>
        <w:t>.</w:t>
      </w:r>
      <w:r w:rsidRPr="00071E62" w:rsidR="002D47D1">
        <w:rPr>
          <w:rFonts w:ascii="Times New Roman" w:hAnsi="Times New Roman"/>
          <w:color w:val="000000"/>
        </w:rPr>
        <w:t>“.</w:t>
      </w:r>
    </w:p>
    <w:p w:rsidR="00275878" w:rsidRPr="00071E62" w:rsidP="00275878">
      <w:pPr>
        <w:bidi w:val="0"/>
        <w:jc w:val="both"/>
        <w:rPr>
          <w:rFonts w:ascii="Times New Roman" w:hAnsi="Times New Roman"/>
          <w:color w:val="000000"/>
        </w:rPr>
      </w:pPr>
    </w:p>
    <w:p w:rsidR="00440E30" w:rsidRPr="00071E62" w:rsidP="00DF2E75">
      <w:pPr>
        <w:numPr>
          <w:numId w:val="55"/>
        </w:numPr>
        <w:bidi w:val="0"/>
        <w:ind w:left="357" w:hanging="357"/>
        <w:jc w:val="both"/>
        <w:rPr>
          <w:rFonts w:ascii="Times New Roman" w:hAnsi="Times New Roman"/>
          <w:color w:val="000000"/>
        </w:rPr>
      </w:pPr>
      <w:r w:rsidRPr="00071E62">
        <w:rPr>
          <w:rFonts w:ascii="Times New Roman" w:hAnsi="Times New Roman"/>
          <w:color w:val="000000"/>
        </w:rPr>
        <w:t>V § 60 ods. 3 úvodnej vete sa vypúšťajú slová „chránenej dielne alebo“ a slovo „zriadených“ sa nahrádza slovom „zriadeného“.</w:t>
      </w:r>
    </w:p>
    <w:p w:rsidR="00440E30" w:rsidRPr="00071E62" w:rsidP="00275878">
      <w:pPr>
        <w:bidi w:val="0"/>
        <w:jc w:val="both"/>
        <w:rPr>
          <w:rFonts w:ascii="Times New Roman" w:hAnsi="Times New Roman"/>
          <w:color w:val="000000"/>
        </w:rPr>
      </w:pPr>
    </w:p>
    <w:p w:rsidR="002710CF" w:rsidRPr="00071E62" w:rsidP="00DF2E75">
      <w:pPr>
        <w:numPr>
          <w:numId w:val="55"/>
        </w:numPr>
        <w:bidi w:val="0"/>
        <w:ind w:left="357" w:hanging="357"/>
        <w:jc w:val="both"/>
        <w:rPr>
          <w:rFonts w:ascii="Times New Roman" w:hAnsi="Times New Roman"/>
          <w:color w:val="000000"/>
        </w:rPr>
      </w:pPr>
      <w:r w:rsidRPr="00071E62">
        <w:rPr>
          <w:rFonts w:ascii="Times New Roman" w:hAnsi="Times New Roman"/>
          <w:color w:val="000000"/>
        </w:rPr>
        <w:t>V § 60 ods. 3 písm. b) sa slová „prevádzkovaná chránená dielňa alebo“ nahrádzajú slovom „prevádzkované“.</w:t>
      </w:r>
    </w:p>
    <w:p w:rsidR="002710CF" w:rsidRPr="00071E62" w:rsidP="00275878">
      <w:pPr>
        <w:bidi w:val="0"/>
        <w:jc w:val="both"/>
        <w:rPr>
          <w:rFonts w:ascii="Times New Roman" w:hAnsi="Times New Roman"/>
          <w:color w:val="000000"/>
        </w:rPr>
      </w:pPr>
    </w:p>
    <w:p w:rsidR="002710CF" w:rsidRPr="00071E62" w:rsidP="00DF2E75">
      <w:pPr>
        <w:numPr>
          <w:numId w:val="55"/>
        </w:numPr>
        <w:bidi w:val="0"/>
        <w:ind w:left="357" w:hanging="357"/>
        <w:jc w:val="both"/>
        <w:rPr>
          <w:rFonts w:ascii="Times New Roman" w:hAnsi="Times New Roman"/>
          <w:color w:val="000000"/>
        </w:rPr>
      </w:pPr>
      <w:r w:rsidRPr="00071E62">
        <w:rPr>
          <w:rFonts w:ascii="Times New Roman" w:hAnsi="Times New Roman"/>
          <w:color w:val="000000"/>
        </w:rPr>
        <w:t>V § 60 ods. 3 písm. g) sa slová „prevádzkovaná chránená dielňa alebo“ nahrádzajú slovom „prevádzkované“ a vypúšťajú sa slová „chránenej dielne alebo“.</w:t>
      </w:r>
    </w:p>
    <w:p w:rsidR="002710CF" w:rsidRPr="00071E62" w:rsidP="00275878">
      <w:pPr>
        <w:bidi w:val="0"/>
        <w:jc w:val="both"/>
        <w:rPr>
          <w:rFonts w:ascii="Times New Roman" w:hAnsi="Times New Roman"/>
          <w:color w:val="000000"/>
        </w:rPr>
      </w:pPr>
    </w:p>
    <w:p w:rsidR="002710CF" w:rsidRPr="00071E62" w:rsidP="00DF2E75">
      <w:pPr>
        <w:numPr>
          <w:numId w:val="55"/>
        </w:numPr>
        <w:bidi w:val="0"/>
        <w:ind w:left="357" w:hanging="357"/>
        <w:jc w:val="both"/>
        <w:rPr>
          <w:rFonts w:ascii="Times New Roman" w:hAnsi="Times New Roman"/>
          <w:color w:val="000000"/>
        </w:rPr>
      </w:pPr>
      <w:r w:rsidRPr="00071E62">
        <w:rPr>
          <w:rFonts w:ascii="Times New Roman" w:hAnsi="Times New Roman"/>
          <w:color w:val="000000"/>
        </w:rPr>
        <w:t>V § 60 ods. 3 písm. h) a i) sa vypúšťajú slová „chránenej dielne alebo“.</w:t>
      </w:r>
    </w:p>
    <w:p w:rsidR="002710CF" w:rsidRPr="00071E62" w:rsidP="00275878">
      <w:pPr>
        <w:bidi w:val="0"/>
        <w:jc w:val="both"/>
        <w:rPr>
          <w:rFonts w:ascii="Times New Roman" w:hAnsi="Times New Roman"/>
          <w:color w:val="000000"/>
        </w:rPr>
      </w:pPr>
    </w:p>
    <w:p w:rsidR="008E355D" w:rsidRPr="00071E62" w:rsidP="00DF2E75">
      <w:pPr>
        <w:numPr>
          <w:numId w:val="55"/>
        </w:numPr>
        <w:bidi w:val="0"/>
        <w:ind w:left="357" w:hanging="357"/>
        <w:jc w:val="both"/>
        <w:rPr>
          <w:rFonts w:ascii="Times New Roman" w:hAnsi="Times New Roman"/>
          <w:color w:val="000000"/>
        </w:rPr>
      </w:pPr>
      <w:r w:rsidRPr="00071E62">
        <w:rPr>
          <w:rFonts w:ascii="Times New Roman" w:hAnsi="Times New Roman"/>
          <w:color w:val="000000"/>
        </w:rPr>
        <w:t>V § 60 ods. 4 sa vypúšťajú slová „v chránenej dielni</w:t>
      </w:r>
      <w:r w:rsidRPr="00071E62" w:rsidR="003C590C">
        <w:rPr>
          <w:rFonts w:ascii="Times New Roman" w:hAnsi="Times New Roman"/>
          <w:color w:val="000000"/>
        </w:rPr>
        <w:t xml:space="preserve"> alebo</w:t>
      </w:r>
      <w:r w:rsidRPr="00071E62">
        <w:rPr>
          <w:rFonts w:ascii="Times New Roman" w:hAnsi="Times New Roman"/>
          <w:color w:val="000000"/>
        </w:rPr>
        <w:t>“.</w:t>
      </w:r>
    </w:p>
    <w:p w:rsidR="008E355D" w:rsidP="00275878">
      <w:pPr>
        <w:bidi w:val="0"/>
        <w:jc w:val="both"/>
        <w:rPr>
          <w:rFonts w:ascii="Times New Roman" w:hAnsi="Times New Roman"/>
          <w:color w:val="000000"/>
        </w:rPr>
      </w:pPr>
    </w:p>
    <w:p w:rsidR="00275878" w:rsidRPr="00431EF2" w:rsidP="00DF2E75">
      <w:pPr>
        <w:numPr>
          <w:numId w:val="55"/>
        </w:numPr>
        <w:bidi w:val="0"/>
        <w:ind w:left="426" w:hanging="426"/>
        <w:jc w:val="both"/>
        <w:rPr>
          <w:rFonts w:ascii="Times New Roman" w:hAnsi="Times New Roman"/>
          <w:color w:val="000000"/>
        </w:rPr>
      </w:pPr>
      <w:r w:rsidRPr="00431EF2">
        <w:rPr>
          <w:rFonts w:ascii="Times New Roman" w:hAnsi="Times New Roman"/>
          <w:color w:val="000000"/>
        </w:rPr>
        <w:t xml:space="preserve">V § 60 odseky </w:t>
      </w:r>
      <w:r w:rsidRPr="00431EF2" w:rsidR="003C6C75">
        <w:rPr>
          <w:rFonts w:ascii="Times New Roman" w:hAnsi="Times New Roman"/>
          <w:color w:val="000000"/>
        </w:rPr>
        <w:t>8</w:t>
      </w:r>
      <w:r w:rsidRPr="00431EF2">
        <w:rPr>
          <w:rFonts w:ascii="Times New Roman" w:hAnsi="Times New Roman"/>
          <w:color w:val="000000"/>
        </w:rPr>
        <w:t xml:space="preserve"> a </w:t>
      </w:r>
      <w:r w:rsidR="00354A8D">
        <w:rPr>
          <w:rFonts w:ascii="Times New Roman" w:hAnsi="Times New Roman"/>
          <w:color w:val="000000"/>
        </w:rPr>
        <w:t>9</w:t>
      </w:r>
      <w:r w:rsidRPr="00431EF2">
        <w:rPr>
          <w:rFonts w:ascii="Times New Roman" w:hAnsi="Times New Roman"/>
          <w:color w:val="000000"/>
        </w:rPr>
        <w:t xml:space="preserve"> znejú:</w:t>
      </w:r>
    </w:p>
    <w:p w:rsidR="00DB037E" w:rsidRPr="00431EF2" w:rsidP="00DB037E">
      <w:pPr>
        <w:bidi w:val="0"/>
        <w:ind w:left="357" w:firstLine="352"/>
        <w:jc w:val="both"/>
        <w:rPr>
          <w:rFonts w:ascii="Times New Roman" w:hAnsi="Times New Roman"/>
          <w:color w:val="000000"/>
        </w:rPr>
      </w:pPr>
      <w:r w:rsidRPr="00431EF2">
        <w:rPr>
          <w:rFonts w:ascii="Times New Roman" w:hAnsi="Times New Roman"/>
          <w:color w:val="000000"/>
        </w:rPr>
        <w:t xml:space="preserve">„(8) </w:t>
      </w:r>
      <w:r w:rsidRPr="00431EF2" w:rsidR="001F6322">
        <w:rPr>
          <w:rFonts w:ascii="Times New Roman" w:hAnsi="Times New Roman"/>
          <w:color w:val="000000"/>
        </w:rPr>
        <w:t>Úrad poskytuje p</w:t>
      </w:r>
      <w:r w:rsidRPr="00431EF2">
        <w:rPr>
          <w:rFonts w:ascii="Times New Roman" w:hAnsi="Times New Roman"/>
          <w:color w:val="000000"/>
        </w:rPr>
        <w:t>ríspevok</w:t>
      </w:r>
      <w:r w:rsidRPr="00431EF2" w:rsidR="001F6322">
        <w:rPr>
          <w:rFonts w:ascii="Times New Roman" w:hAnsi="Times New Roman"/>
          <w:color w:val="000000"/>
        </w:rPr>
        <w:t xml:space="preserve"> </w:t>
      </w:r>
      <w:r w:rsidRPr="00431EF2">
        <w:rPr>
          <w:rFonts w:ascii="Times New Roman" w:hAnsi="Times New Roman"/>
          <w:color w:val="000000"/>
        </w:rPr>
        <w:t xml:space="preserve">na základe písomnej dohody o poskytnutí príspevku uzatvorenej medzi úradom a zamestnávateľom alebo medzi úradom a samostatne zárobkovo činnou osobou. </w:t>
      </w:r>
    </w:p>
    <w:p w:rsidR="00DB037E" w:rsidRPr="00431EF2" w:rsidP="00DB037E">
      <w:pPr>
        <w:bidi w:val="0"/>
        <w:ind w:left="720"/>
        <w:jc w:val="both"/>
        <w:rPr>
          <w:rFonts w:ascii="Times New Roman" w:hAnsi="Times New Roman"/>
          <w:color w:val="000000"/>
        </w:rPr>
      </w:pPr>
    </w:p>
    <w:p w:rsidR="00DB037E" w:rsidRPr="00431EF2" w:rsidP="00DB037E">
      <w:pPr>
        <w:bidi w:val="0"/>
        <w:ind w:left="360" w:firstLine="349"/>
        <w:jc w:val="both"/>
        <w:rPr>
          <w:rFonts w:ascii="Times New Roman" w:hAnsi="Times New Roman"/>
          <w:color w:val="000000"/>
        </w:rPr>
      </w:pPr>
      <w:r w:rsidRPr="00431EF2">
        <w:rPr>
          <w:rFonts w:ascii="Times New Roman" w:hAnsi="Times New Roman"/>
          <w:color w:val="000000"/>
        </w:rPr>
        <w:t>(9) Dohoda o poskyt</w:t>
      </w:r>
      <w:r w:rsidR="001A6016">
        <w:rPr>
          <w:rFonts w:ascii="Times New Roman" w:hAnsi="Times New Roman"/>
          <w:color w:val="000000"/>
        </w:rPr>
        <w:t>nutí</w:t>
      </w:r>
      <w:r w:rsidRPr="00431EF2">
        <w:rPr>
          <w:rFonts w:ascii="Times New Roman" w:hAnsi="Times New Roman"/>
          <w:color w:val="000000"/>
        </w:rPr>
        <w:t xml:space="preserve"> príspevku podľa odseku 8 obsahuje</w:t>
      </w:r>
    </w:p>
    <w:p w:rsidR="00DB037E" w:rsidRPr="00431EF2" w:rsidP="00DB037E">
      <w:pPr>
        <w:numPr>
          <w:numId w:val="39"/>
        </w:numPr>
        <w:bidi w:val="0"/>
        <w:jc w:val="both"/>
        <w:rPr>
          <w:rFonts w:ascii="Times New Roman" w:hAnsi="Times New Roman"/>
          <w:color w:val="000000"/>
        </w:rPr>
      </w:pPr>
      <w:r w:rsidRPr="00431EF2">
        <w:rPr>
          <w:rFonts w:ascii="Times New Roman" w:hAnsi="Times New Roman"/>
          <w:color w:val="000000"/>
        </w:rPr>
        <w:t>identifikačné údaje účastníkov dohody,</w:t>
      </w:r>
    </w:p>
    <w:p w:rsidR="00296889" w:rsidRPr="00431EF2" w:rsidP="00DB037E">
      <w:pPr>
        <w:numPr>
          <w:numId w:val="39"/>
        </w:numPr>
        <w:bidi w:val="0"/>
        <w:jc w:val="both"/>
        <w:rPr>
          <w:rFonts w:ascii="Times New Roman" w:hAnsi="Times New Roman"/>
          <w:color w:val="000000"/>
        </w:rPr>
      </w:pPr>
      <w:r w:rsidRPr="00431EF2" w:rsidR="00DB037E">
        <w:rPr>
          <w:rFonts w:ascii="Times New Roman" w:hAnsi="Times New Roman"/>
          <w:color w:val="000000"/>
        </w:rPr>
        <w:t>počet občanov so zdravotným postihnutím, na ktorých sa príspevok poskytuje</w:t>
      </w:r>
      <w:r w:rsidRPr="00431EF2" w:rsidR="00E24DF2">
        <w:rPr>
          <w:rFonts w:ascii="Times New Roman" w:hAnsi="Times New Roman"/>
          <w:color w:val="000000"/>
        </w:rPr>
        <w:t>,</w:t>
      </w:r>
      <w:r w:rsidRPr="00431EF2">
        <w:rPr>
          <w:rFonts w:ascii="Times New Roman" w:hAnsi="Times New Roman"/>
          <w:color w:val="000000"/>
        </w:rPr>
        <w:t xml:space="preserve">  </w:t>
      </w:r>
      <w:r w:rsidR="00A23D4A">
        <w:rPr>
          <w:rFonts w:ascii="Times New Roman" w:hAnsi="Times New Roman"/>
          <w:color w:val="000000"/>
        </w:rPr>
        <w:t>s uvedením počtu</w:t>
      </w:r>
      <w:r w:rsidRPr="00A23D4A" w:rsidR="00A23D4A">
        <w:rPr>
          <w:rFonts w:ascii="Times New Roman" w:hAnsi="Times New Roman"/>
          <w:color w:val="000000"/>
        </w:rPr>
        <w:t xml:space="preserve"> </w:t>
      </w:r>
      <w:r w:rsidRPr="00431EF2" w:rsidR="00A23D4A">
        <w:rPr>
          <w:rFonts w:ascii="Times New Roman" w:hAnsi="Times New Roman"/>
          <w:color w:val="000000"/>
        </w:rPr>
        <w:t>občanov so zdravotným postihnutím</w:t>
      </w:r>
      <w:r w:rsidR="00A23D4A">
        <w:rPr>
          <w:rFonts w:ascii="Times New Roman" w:hAnsi="Times New Roman"/>
          <w:color w:val="000000"/>
        </w:rPr>
        <w:t xml:space="preserve">, </w:t>
      </w:r>
      <w:r w:rsidRPr="00A23D4A" w:rsidR="00A23D4A">
        <w:rPr>
          <w:rFonts w:ascii="Times New Roman" w:hAnsi="Times New Roman"/>
          <w:color w:val="000000"/>
        </w:rPr>
        <w:t>ktor</w:t>
      </w:r>
      <w:r w:rsidR="00A23D4A">
        <w:rPr>
          <w:rFonts w:ascii="Times New Roman" w:hAnsi="Times New Roman"/>
          <w:color w:val="000000"/>
        </w:rPr>
        <w:t>í</w:t>
      </w:r>
      <w:r w:rsidRPr="00A23D4A" w:rsidR="00A23D4A">
        <w:rPr>
          <w:rFonts w:ascii="Times New Roman" w:hAnsi="Times New Roman"/>
          <w:color w:val="000000"/>
        </w:rPr>
        <w:t xml:space="preserve"> m</w:t>
      </w:r>
      <w:r w:rsidR="00A23D4A">
        <w:rPr>
          <w:rFonts w:ascii="Times New Roman" w:hAnsi="Times New Roman"/>
          <w:color w:val="000000"/>
        </w:rPr>
        <w:t>ajú</w:t>
      </w:r>
      <w:r w:rsidRPr="00A23D4A" w:rsidR="00A23D4A">
        <w:rPr>
          <w:rFonts w:ascii="Times New Roman" w:hAnsi="Times New Roman"/>
          <w:color w:val="000000"/>
        </w:rPr>
        <w:t xml:space="preserve"> pre dlhodobo nepriaznivý zdravotný stav pokles schopnosti vykonávať zárobkovú činnosť vyšší ako 70 %</w:t>
      </w:r>
      <w:r w:rsidR="00A23D4A">
        <w:rPr>
          <w:rFonts w:ascii="Times New Roman" w:hAnsi="Times New Roman"/>
          <w:color w:val="000000"/>
        </w:rPr>
        <w:t xml:space="preserve">, </w:t>
      </w:r>
      <w:r w:rsidRPr="00431EF2" w:rsidR="0015711A">
        <w:rPr>
          <w:rFonts w:ascii="Times New Roman" w:hAnsi="Times New Roman"/>
          <w:color w:val="000000"/>
        </w:rPr>
        <w:t>a rozsah dohodnutého pracovného času</w:t>
      </w:r>
      <w:r w:rsidR="00A23D4A">
        <w:rPr>
          <w:rFonts w:ascii="Times New Roman" w:hAnsi="Times New Roman"/>
          <w:color w:val="000000"/>
        </w:rPr>
        <w:t>,</w:t>
      </w:r>
    </w:p>
    <w:p w:rsidR="00DB037E" w:rsidRPr="00431EF2" w:rsidP="00DB037E">
      <w:pPr>
        <w:numPr>
          <w:numId w:val="39"/>
        </w:numPr>
        <w:bidi w:val="0"/>
        <w:jc w:val="both"/>
        <w:rPr>
          <w:rFonts w:ascii="Times New Roman" w:hAnsi="Times New Roman"/>
          <w:color w:val="000000"/>
        </w:rPr>
      </w:pPr>
      <w:r w:rsidRPr="00431EF2">
        <w:rPr>
          <w:rFonts w:ascii="Times New Roman" w:hAnsi="Times New Roman"/>
          <w:color w:val="000000"/>
        </w:rPr>
        <w:t>sídlo chránenej dielne alebo chráneného pracoviska,</w:t>
      </w:r>
    </w:p>
    <w:p w:rsidR="00DB037E" w:rsidRPr="00071E62" w:rsidP="00DB037E">
      <w:pPr>
        <w:numPr>
          <w:numId w:val="39"/>
        </w:numPr>
        <w:bidi w:val="0"/>
        <w:jc w:val="both"/>
        <w:rPr>
          <w:rFonts w:ascii="Times New Roman" w:hAnsi="Times New Roman"/>
          <w:color w:val="000000"/>
        </w:rPr>
      </w:pPr>
      <w:r w:rsidRPr="00071E62" w:rsidR="005C63B0">
        <w:rPr>
          <w:rFonts w:ascii="Times New Roman" w:hAnsi="Times New Roman"/>
          <w:color w:val="000000"/>
        </w:rPr>
        <w:t>m</w:t>
      </w:r>
      <w:r w:rsidRPr="00071E62" w:rsidR="0097025E">
        <w:rPr>
          <w:rFonts w:ascii="Times New Roman" w:hAnsi="Times New Roman"/>
          <w:color w:val="000000"/>
        </w:rPr>
        <w:t xml:space="preserve">aximálnu </w:t>
      </w:r>
      <w:r w:rsidRPr="00071E62">
        <w:rPr>
          <w:rFonts w:ascii="Times New Roman" w:hAnsi="Times New Roman"/>
          <w:color w:val="000000"/>
        </w:rPr>
        <w:t>výšku príspevku a spôsob jeho poskyt</w:t>
      </w:r>
      <w:r w:rsidRPr="00071E62" w:rsidR="007F7624">
        <w:rPr>
          <w:rFonts w:ascii="Times New Roman" w:hAnsi="Times New Roman"/>
          <w:color w:val="000000"/>
        </w:rPr>
        <w:t>ovania</w:t>
      </w:r>
      <w:r w:rsidRPr="00071E62">
        <w:rPr>
          <w:rFonts w:ascii="Times New Roman" w:hAnsi="Times New Roman"/>
          <w:color w:val="000000"/>
        </w:rPr>
        <w:t>,</w:t>
      </w:r>
    </w:p>
    <w:p w:rsidR="00296889" w:rsidP="00DB037E">
      <w:pPr>
        <w:numPr>
          <w:numId w:val="39"/>
        </w:numPr>
        <w:bidi w:val="0"/>
        <w:jc w:val="both"/>
        <w:rPr>
          <w:rFonts w:ascii="Times New Roman" w:hAnsi="Times New Roman"/>
          <w:color w:val="000000"/>
        </w:rPr>
      </w:pPr>
      <w:r w:rsidRPr="00431EF2">
        <w:rPr>
          <w:rFonts w:ascii="Times New Roman" w:hAnsi="Times New Roman"/>
          <w:color w:val="000000"/>
        </w:rPr>
        <w:t>záväzok zamestnávateľa alebo samostatne zárobkovo činnej osoby, že oznámi úradu každú zmenu dohodnutých podmienok najneskôr do 30 kalendárnych dní,</w:t>
      </w:r>
    </w:p>
    <w:p w:rsidR="001A6016" w:rsidRPr="00431EF2" w:rsidP="00DB037E">
      <w:pPr>
        <w:numPr>
          <w:numId w:val="39"/>
        </w:numPr>
        <w:bidi w:val="0"/>
        <w:jc w:val="both"/>
        <w:rPr>
          <w:rFonts w:ascii="Times New Roman" w:hAnsi="Times New Roman"/>
          <w:color w:val="000000"/>
        </w:rPr>
      </w:pPr>
      <w:r>
        <w:rPr>
          <w:rFonts w:ascii="Times New Roman" w:hAnsi="Times New Roman"/>
          <w:color w:val="000000"/>
        </w:rPr>
        <w:t>podmienky poskytnutia príspevku,</w:t>
      </w:r>
    </w:p>
    <w:p w:rsidR="00DB037E" w:rsidRPr="00431EF2" w:rsidP="00DB037E">
      <w:pPr>
        <w:numPr>
          <w:numId w:val="39"/>
        </w:numPr>
        <w:bidi w:val="0"/>
        <w:jc w:val="both"/>
        <w:rPr>
          <w:rFonts w:ascii="Times New Roman" w:hAnsi="Times New Roman"/>
          <w:color w:val="000000"/>
        </w:rPr>
      </w:pPr>
      <w:r w:rsidRPr="00431EF2">
        <w:rPr>
          <w:rFonts w:ascii="Times New Roman" w:hAnsi="Times New Roman"/>
          <w:color w:val="000000"/>
        </w:rPr>
        <w:t>spôsob kontroly plnenia dohodnutých podmienok,</w:t>
      </w:r>
    </w:p>
    <w:p w:rsidR="00DB037E" w:rsidRPr="00431EF2" w:rsidP="00296889">
      <w:pPr>
        <w:numPr>
          <w:numId w:val="39"/>
        </w:numPr>
        <w:bidi w:val="0"/>
        <w:jc w:val="both"/>
        <w:rPr>
          <w:rFonts w:ascii="Times New Roman" w:hAnsi="Times New Roman"/>
          <w:color w:val="000000"/>
        </w:rPr>
      </w:pPr>
      <w:r w:rsidRPr="00431EF2">
        <w:rPr>
          <w:rFonts w:ascii="Times New Roman" w:hAnsi="Times New Roman"/>
          <w:color w:val="000000"/>
        </w:rPr>
        <w:t xml:space="preserve">podmienky a spôsob vrátenia príspevku alebo jeho časti </w:t>
      </w:r>
      <w:r w:rsidR="001A6016">
        <w:rPr>
          <w:rFonts w:ascii="Times New Roman" w:hAnsi="Times New Roman"/>
          <w:color w:val="000000"/>
        </w:rPr>
        <w:t>pri</w:t>
      </w:r>
      <w:r w:rsidRPr="00431EF2" w:rsidR="00296889">
        <w:rPr>
          <w:rFonts w:ascii="Times New Roman" w:hAnsi="Times New Roman"/>
          <w:color w:val="000000"/>
        </w:rPr>
        <w:t xml:space="preserve"> nesplnen</w:t>
      </w:r>
      <w:r w:rsidR="001A6016">
        <w:rPr>
          <w:rFonts w:ascii="Times New Roman" w:hAnsi="Times New Roman"/>
          <w:color w:val="000000"/>
        </w:rPr>
        <w:t>í</w:t>
      </w:r>
      <w:r w:rsidRPr="00431EF2" w:rsidR="00296889">
        <w:rPr>
          <w:rFonts w:ascii="Times New Roman" w:hAnsi="Times New Roman"/>
          <w:color w:val="000000"/>
        </w:rPr>
        <w:t xml:space="preserve"> dohodnutých podmienok, </w:t>
      </w:r>
    </w:p>
    <w:p w:rsidR="00DB037E" w:rsidRPr="00431EF2" w:rsidP="00DB037E">
      <w:pPr>
        <w:numPr>
          <w:numId w:val="39"/>
        </w:numPr>
        <w:bidi w:val="0"/>
        <w:jc w:val="both"/>
        <w:rPr>
          <w:rFonts w:ascii="Times New Roman" w:hAnsi="Times New Roman"/>
          <w:color w:val="000000"/>
        </w:rPr>
      </w:pPr>
      <w:r w:rsidRPr="00431EF2">
        <w:rPr>
          <w:rFonts w:ascii="Times New Roman" w:hAnsi="Times New Roman"/>
          <w:color w:val="000000"/>
        </w:rPr>
        <w:t>ďalšie dohodnuté náležitosti.</w:t>
      </w:r>
      <w:r w:rsidR="00354A8D">
        <w:rPr>
          <w:rFonts w:ascii="Times New Roman" w:hAnsi="Times New Roman"/>
          <w:color w:val="000000"/>
        </w:rPr>
        <w:t>“.</w:t>
      </w:r>
    </w:p>
    <w:p w:rsidR="00DB037E" w:rsidRPr="00431EF2" w:rsidP="00DB037E">
      <w:pPr>
        <w:bidi w:val="0"/>
        <w:ind w:left="720"/>
        <w:jc w:val="both"/>
        <w:rPr>
          <w:rFonts w:ascii="Times New Roman" w:hAnsi="Times New Roman"/>
          <w:color w:val="000000"/>
        </w:rPr>
      </w:pPr>
    </w:p>
    <w:p w:rsidR="00DB037E" w:rsidRPr="00431EF2" w:rsidP="00DF2E75">
      <w:pPr>
        <w:numPr>
          <w:numId w:val="55"/>
        </w:numPr>
        <w:tabs>
          <w:tab w:val="left" w:pos="284"/>
        </w:tabs>
        <w:bidi w:val="0"/>
        <w:ind w:left="-142" w:firstLine="0"/>
        <w:jc w:val="both"/>
        <w:rPr>
          <w:rFonts w:ascii="Times New Roman" w:hAnsi="Times New Roman"/>
          <w:color w:val="000000"/>
        </w:rPr>
      </w:pPr>
      <w:r w:rsidRPr="00431EF2">
        <w:rPr>
          <w:rFonts w:ascii="Times New Roman" w:hAnsi="Times New Roman"/>
          <w:color w:val="000000"/>
        </w:rPr>
        <w:t xml:space="preserve">§ 60 sa </w:t>
      </w:r>
      <w:r w:rsidR="00354A8D">
        <w:rPr>
          <w:rFonts w:ascii="Times New Roman" w:hAnsi="Times New Roman"/>
          <w:color w:val="000000"/>
        </w:rPr>
        <w:t>dopĺňa odsekom 10, ktorý znie:</w:t>
      </w:r>
    </w:p>
    <w:p w:rsidR="00DB037E" w:rsidP="002A28EF">
      <w:pPr>
        <w:bidi w:val="0"/>
        <w:ind w:left="360" w:firstLine="349"/>
        <w:jc w:val="both"/>
        <w:rPr>
          <w:rFonts w:ascii="Times New Roman" w:hAnsi="Times New Roman"/>
          <w:color w:val="000000"/>
        </w:rPr>
      </w:pPr>
      <w:r w:rsidR="00354A8D">
        <w:rPr>
          <w:rFonts w:ascii="Times New Roman" w:hAnsi="Times New Roman"/>
          <w:color w:val="000000"/>
        </w:rPr>
        <w:t>„</w:t>
      </w:r>
      <w:r w:rsidRPr="00431EF2" w:rsidR="00354A8D">
        <w:rPr>
          <w:rFonts w:ascii="Times New Roman" w:hAnsi="Times New Roman"/>
          <w:color w:val="000000"/>
        </w:rPr>
        <w:t>(10) Úrad poskytuje príspevok za kalendárny štvrťrok vo výške preukázanej na základe dokladov o úhrade vynaložených nákladov podľa odsekov 2 až 5 za príslušný kalendárny štvrťrok, najviac vo výške 25 % zo súm ustanovených v odseku 6. Doklady podľa prvej vety sú zamestnávateľ alebo samostatne zárobkovo činná osoba povinní predložiť úradu najneskôr do konca kalendárneho mesiaca nasledujúceho po kalendárnom štvrťroku, za ktorý sa príspevok poskytuje. Úrad poskytne príspevok do 60 kalendárnych dní odo dňa predloženia dokladov podľa prvej vety.</w:t>
      </w:r>
      <w:r w:rsidR="00354A8D">
        <w:rPr>
          <w:rFonts w:ascii="Times New Roman" w:hAnsi="Times New Roman"/>
          <w:color w:val="000000"/>
        </w:rPr>
        <w:t>“.</w:t>
      </w:r>
    </w:p>
    <w:p w:rsidR="00354A8D" w:rsidP="003F2B9C">
      <w:pPr>
        <w:bidi w:val="0"/>
        <w:ind w:left="142"/>
        <w:jc w:val="both"/>
        <w:rPr>
          <w:rFonts w:ascii="Times New Roman" w:hAnsi="Times New Roman"/>
          <w:color w:val="000000"/>
        </w:rPr>
      </w:pPr>
    </w:p>
    <w:p w:rsidR="00CD799E" w:rsidP="00DF2E75">
      <w:pPr>
        <w:numPr>
          <w:numId w:val="55"/>
        </w:numPr>
        <w:bidi w:val="0"/>
        <w:ind w:left="142"/>
        <w:jc w:val="both"/>
        <w:rPr>
          <w:rFonts w:ascii="Times New Roman" w:hAnsi="Times New Roman"/>
          <w:color w:val="000000"/>
        </w:rPr>
      </w:pPr>
      <w:r>
        <w:rPr>
          <w:rFonts w:ascii="Times New Roman" w:hAnsi="Times New Roman"/>
          <w:color w:val="000000"/>
        </w:rPr>
        <w:t>V § 68 ods. 1 druhá veta znie: „</w:t>
      </w:r>
      <w:r w:rsidRPr="00CD799E">
        <w:rPr>
          <w:rFonts w:ascii="Times New Roman" w:hAnsi="Times New Roman"/>
          <w:color w:val="000000"/>
        </w:rPr>
        <w:t>Pri finančnej kontrole podľa osobitného predpisu</w:t>
      </w:r>
      <w:r w:rsidRPr="00CD799E">
        <w:rPr>
          <w:rFonts w:ascii="Times New Roman" w:hAnsi="Times New Roman"/>
          <w:color w:val="000000"/>
          <w:vertAlign w:val="superscript"/>
        </w:rPr>
        <w:t>61a</w:t>
      </w:r>
      <w:r w:rsidRPr="00CD799E">
        <w:rPr>
          <w:rFonts w:ascii="Times New Roman" w:hAnsi="Times New Roman"/>
          <w:color w:val="000000"/>
        </w:rPr>
        <w:t>) ministerstvo, ústredie a úrad spolupracujú s ministerstvom financií.</w:t>
      </w:r>
      <w:r>
        <w:rPr>
          <w:rFonts w:ascii="Times New Roman" w:hAnsi="Times New Roman"/>
          <w:color w:val="000000"/>
        </w:rPr>
        <w:t>“.</w:t>
      </w:r>
    </w:p>
    <w:p w:rsidR="00CD799E" w:rsidP="003F2B9C">
      <w:pPr>
        <w:bidi w:val="0"/>
        <w:ind w:left="142"/>
        <w:jc w:val="both"/>
        <w:rPr>
          <w:rFonts w:ascii="Times New Roman" w:hAnsi="Times New Roman"/>
          <w:color w:val="000000"/>
        </w:rPr>
      </w:pPr>
    </w:p>
    <w:p w:rsidR="00CD799E" w:rsidP="003F2B9C">
      <w:pPr>
        <w:bidi w:val="0"/>
        <w:ind w:left="142"/>
        <w:jc w:val="both"/>
        <w:rPr>
          <w:rFonts w:ascii="Times" w:hAnsi="Times" w:cs="Times"/>
          <w:sz w:val="25"/>
          <w:szCs w:val="25"/>
        </w:rPr>
      </w:pPr>
      <w:r>
        <w:rPr>
          <w:rFonts w:ascii="Times" w:hAnsi="Times" w:cs="Times"/>
          <w:sz w:val="25"/>
          <w:szCs w:val="25"/>
        </w:rPr>
        <w:t>Poznámka pod čiarou k odkazu 61a znie:</w:t>
      </w:r>
    </w:p>
    <w:p w:rsidR="00CD799E" w:rsidP="003F2B9C">
      <w:pPr>
        <w:bidi w:val="0"/>
        <w:ind w:left="142"/>
        <w:jc w:val="both"/>
        <w:rPr>
          <w:rFonts w:ascii="Times" w:hAnsi="Times" w:cs="Times"/>
          <w:sz w:val="25"/>
          <w:szCs w:val="25"/>
        </w:rPr>
      </w:pPr>
      <w:r>
        <w:rPr>
          <w:rFonts w:ascii="Times" w:hAnsi="Times" w:cs="Times"/>
          <w:sz w:val="25"/>
          <w:szCs w:val="25"/>
        </w:rPr>
        <w:t>„</w:t>
      </w:r>
      <w:r w:rsidRPr="00CD799E">
        <w:rPr>
          <w:rFonts w:ascii="Times" w:hAnsi="Times" w:cs="Times"/>
          <w:sz w:val="25"/>
          <w:szCs w:val="25"/>
          <w:vertAlign w:val="superscript"/>
        </w:rPr>
        <w:t>61a</w:t>
      </w:r>
      <w:r>
        <w:rPr>
          <w:rFonts w:ascii="Times" w:hAnsi="Times" w:cs="Times"/>
          <w:sz w:val="25"/>
          <w:szCs w:val="25"/>
        </w:rPr>
        <w:t>) Zákon č. 357/2015 Z. z. o finančnej kontrole a audite a o zmene a doplnení niektorých zákonov.“</w:t>
      </w:r>
      <w:r w:rsidR="00537D94">
        <w:rPr>
          <w:rFonts w:ascii="Times" w:hAnsi="Times" w:cs="Times"/>
          <w:sz w:val="25"/>
          <w:szCs w:val="25"/>
        </w:rPr>
        <w:t>.</w:t>
      </w:r>
    </w:p>
    <w:p w:rsidR="00CD799E" w:rsidP="003F2B9C">
      <w:pPr>
        <w:bidi w:val="0"/>
        <w:ind w:left="142"/>
        <w:jc w:val="both"/>
        <w:rPr>
          <w:rFonts w:ascii="Times" w:hAnsi="Times" w:cs="Times"/>
          <w:sz w:val="25"/>
          <w:szCs w:val="25"/>
        </w:rPr>
      </w:pPr>
    </w:p>
    <w:p w:rsidR="00CD799E" w:rsidP="003F2B9C">
      <w:pPr>
        <w:bidi w:val="0"/>
        <w:ind w:left="142"/>
        <w:jc w:val="both"/>
        <w:rPr>
          <w:rFonts w:ascii="Times New Roman" w:hAnsi="Times New Roman"/>
          <w:color w:val="000000"/>
        </w:rPr>
      </w:pPr>
      <w:r>
        <w:rPr>
          <w:rFonts w:ascii="Times" w:hAnsi="Times" w:cs="Times"/>
          <w:sz w:val="25"/>
          <w:szCs w:val="25"/>
        </w:rPr>
        <w:t>Poznámka pod čiarou k odkazu 61b sa vypúšťa.</w:t>
      </w:r>
    </w:p>
    <w:p w:rsidR="00CD799E" w:rsidP="003F2B9C">
      <w:pPr>
        <w:bidi w:val="0"/>
        <w:ind w:left="142"/>
        <w:jc w:val="both"/>
        <w:rPr>
          <w:rFonts w:ascii="Times New Roman" w:hAnsi="Times New Roman"/>
          <w:color w:val="000000"/>
        </w:rPr>
      </w:pPr>
    </w:p>
    <w:p w:rsidR="003B3017" w:rsidP="00DF2E75">
      <w:pPr>
        <w:numPr>
          <w:numId w:val="55"/>
        </w:numPr>
        <w:bidi w:val="0"/>
        <w:ind w:left="142"/>
        <w:jc w:val="both"/>
        <w:rPr>
          <w:rFonts w:ascii="Times New Roman" w:hAnsi="Times New Roman"/>
          <w:color w:val="000000"/>
        </w:rPr>
      </w:pPr>
      <w:r w:rsidRPr="003B3017">
        <w:rPr>
          <w:rFonts w:ascii="Times New Roman" w:hAnsi="Times New Roman"/>
          <w:color w:val="000000"/>
        </w:rPr>
        <w:t xml:space="preserve">V poznámke pod čiarou k odkazu 62 sa citácia „Zákon č. </w:t>
      </w:r>
      <w:r w:rsidRPr="003B3017">
        <w:rPr>
          <w:rFonts w:ascii="Times New Roman" w:hAnsi="Times New Roman"/>
          <w:bCs/>
          <w:iCs/>
          <w:color w:val="000000"/>
        </w:rPr>
        <w:t>502/2001 Z. z.</w:t>
      </w:r>
      <w:r w:rsidRPr="003B3017">
        <w:rPr>
          <w:rFonts w:ascii="Times New Roman" w:hAnsi="Times New Roman"/>
          <w:color w:val="000000"/>
        </w:rPr>
        <w:t xml:space="preserve"> v znení zákona č. 618/2004 Z. z.</w:t>
      </w:r>
      <w:r>
        <w:rPr>
          <w:rFonts w:ascii="Times New Roman" w:hAnsi="Times New Roman"/>
          <w:color w:val="000000"/>
        </w:rPr>
        <w:t>“ nahrádza citáciou „</w:t>
      </w:r>
      <w:r>
        <w:rPr>
          <w:rFonts w:ascii="Times" w:hAnsi="Times" w:cs="Times"/>
          <w:sz w:val="25"/>
          <w:szCs w:val="25"/>
        </w:rPr>
        <w:t>Zákon č. 357/2015 Z. z.“.</w:t>
      </w:r>
    </w:p>
    <w:p w:rsidR="003B3017" w:rsidRPr="00431EF2" w:rsidP="003F2B9C">
      <w:pPr>
        <w:bidi w:val="0"/>
        <w:ind w:left="142"/>
        <w:jc w:val="both"/>
        <w:rPr>
          <w:rFonts w:ascii="Times New Roman" w:hAnsi="Times New Roman"/>
          <w:color w:val="000000"/>
        </w:rPr>
      </w:pPr>
    </w:p>
    <w:p w:rsidR="006D66CF" w:rsidRPr="00431EF2" w:rsidP="00DF2E75">
      <w:pPr>
        <w:numPr>
          <w:numId w:val="55"/>
        </w:numPr>
        <w:bidi w:val="0"/>
        <w:ind w:left="142"/>
        <w:jc w:val="both"/>
        <w:rPr>
          <w:rFonts w:ascii="Times New Roman" w:hAnsi="Times New Roman"/>
          <w:color w:val="000000"/>
        </w:rPr>
      </w:pPr>
      <w:r w:rsidRPr="00431EF2">
        <w:rPr>
          <w:rFonts w:ascii="Times New Roman" w:hAnsi="Times New Roman"/>
          <w:color w:val="000000"/>
        </w:rPr>
        <w:t xml:space="preserve">V § 68 sa za odsek </w:t>
      </w:r>
      <w:r w:rsidRPr="00431EF2" w:rsidR="00A16701">
        <w:rPr>
          <w:rFonts w:ascii="Times New Roman" w:hAnsi="Times New Roman"/>
          <w:color w:val="000000"/>
        </w:rPr>
        <w:t>5</w:t>
      </w:r>
      <w:r w:rsidRPr="00431EF2">
        <w:rPr>
          <w:rFonts w:ascii="Times New Roman" w:hAnsi="Times New Roman"/>
          <w:color w:val="000000"/>
        </w:rPr>
        <w:t xml:space="preserve"> vkladá nový odsek 6, ktorý znie:</w:t>
      </w:r>
    </w:p>
    <w:p w:rsidR="006D66CF" w:rsidP="003F2B9C">
      <w:pPr>
        <w:bidi w:val="0"/>
        <w:ind w:left="142" w:firstLine="349"/>
        <w:jc w:val="both"/>
        <w:rPr>
          <w:rFonts w:ascii="Times New Roman" w:hAnsi="Times New Roman"/>
          <w:color w:val="000000"/>
        </w:rPr>
      </w:pPr>
      <w:r>
        <w:rPr>
          <w:rFonts w:ascii="Times New Roman" w:hAnsi="Times New Roman"/>
          <w:color w:val="000000"/>
        </w:rPr>
        <w:t xml:space="preserve">„(6) </w:t>
      </w:r>
      <w:r w:rsidR="005C601E">
        <w:rPr>
          <w:rFonts w:ascii="Times New Roman" w:hAnsi="Times New Roman"/>
          <w:color w:val="000000"/>
        </w:rPr>
        <w:t>Generálny riaditeľ</w:t>
      </w:r>
      <w:r>
        <w:rPr>
          <w:rFonts w:ascii="Times New Roman" w:hAnsi="Times New Roman"/>
          <w:color w:val="000000"/>
        </w:rPr>
        <w:t xml:space="preserve"> ústredia môže </w:t>
      </w:r>
      <w:r w:rsidR="005C601E">
        <w:rPr>
          <w:rFonts w:ascii="Times New Roman" w:hAnsi="Times New Roman"/>
          <w:color w:val="000000"/>
        </w:rPr>
        <w:t xml:space="preserve">určiť </w:t>
      </w:r>
      <w:r>
        <w:rPr>
          <w:rFonts w:ascii="Times New Roman" w:hAnsi="Times New Roman"/>
          <w:color w:val="000000"/>
        </w:rPr>
        <w:t>úrad</w:t>
      </w:r>
      <w:r w:rsidR="005C601E">
        <w:rPr>
          <w:rFonts w:ascii="Times New Roman" w:hAnsi="Times New Roman"/>
          <w:color w:val="000000"/>
        </w:rPr>
        <w:t>, ktorý</w:t>
      </w:r>
      <w:r>
        <w:rPr>
          <w:rFonts w:ascii="Times New Roman" w:hAnsi="Times New Roman"/>
          <w:color w:val="000000"/>
        </w:rPr>
        <w:t xml:space="preserve"> vykon</w:t>
      </w:r>
      <w:r w:rsidR="00A16701">
        <w:rPr>
          <w:rFonts w:ascii="Times New Roman" w:hAnsi="Times New Roman"/>
          <w:color w:val="000000"/>
        </w:rPr>
        <w:t>á</w:t>
      </w:r>
      <w:r>
        <w:rPr>
          <w:rFonts w:ascii="Times New Roman" w:hAnsi="Times New Roman"/>
          <w:color w:val="000000"/>
        </w:rPr>
        <w:t xml:space="preserve"> kontrol</w:t>
      </w:r>
      <w:r w:rsidR="00A16701">
        <w:rPr>
          <w:rFonts w:ascii="Times New Roman" w:hAnsi="Times New Roman"/>
          <w:color w:val="000000"/>
        </w:rPr>
        <w:t>nú činnosť</w:t>
      </w:r>
      <w:r>
        <w:rPr>
          <w:rFonts w:ascii="Times New Roman" w:hAnsi="Times New Roman"/>
          <w:color w:val="000000"/>
        </w:rPr>
        <w:t xml:space="preserve"> </w:t>
      </w:r>
      <w:r w:rsidR="005C601E">
        <w:rPr>
          <w:rFonts w:ascii="Times New Roman" w:hAnsi="Times New Roman"/>
          <w:color w:val="000000"/>
        </w:rPr>
        <w:t xml:space="preserve">podľa odseku 3 </w:t>
      </w:r>
      <w:r w:rsidR="00A16701">
        <w:rPr>
          <w:rFonts w:ascii="Times New Roman" w:hAnsi="Times New Roman"/>
          <w:color w:val="000000"/>
        </w:rPr>
        <w:t xml:space="preserve">v </w:t>
      </w:r>
      <w:r w:rsidRPr="006D66CF">
        <w:rPr>
          <w:rFonts w:ascii="Times New Roman" w:hAnsi="Times New Roman"/>
          <w:color w:val="000000"/>
        </w:rPr>
        <w:t>územnom obvode iného úradu</w:t>
      </w:r>
      <w:r w:rsidR="005C601E">
        <w:rPr>
          <w:rFonts w:ascii="Times New Roman" w:hAnsi="Times New Roman"/>
          <w:color w:val="000000"/>
        </w:rPr>
        <w:t xml:space="preserve"> v rozsahu písomného poverenia</w:t>
      </w:r>
      <w:r w:rsidR="003A40AE">
        <w:rPr>
          <w:rFonts w:ascii="Times New Roman" w:hAnsi="Times New Roman"/>
          <w:color w:val="000000"/>
        </w:rPr>
        <w:t xml:space="preserve"> generálneho riaditeľa</w:t>
      </w:r>
      <w:r w:rsidRPr="006D66CF">
        <w:rPr>
          <w:rFonts w:ascii="Times New Roman" w:hAnsi="Times New Roman"/>
          <w:color w:val="000000"/>
        </w:rPr>
        <w:t xml:space="preserve">; </w:t>
      </w:r>
      <w:r w:rsidR="005C601E">
        <w:rPr>
          <w:rFonts w:ascii="Times New Roman" w:hAnsi="Times New Roman"/>
          <w:color w:val="000000"/>
        </w:rPr>
        <w:t xml:space="preserve">v  rozsahu </w:t>
      </w:r>
      <w:r w:rsidR="003A40AE">
        <w:rPr>
          <w:rFonts w:ascii="Times New Roman" w:hAnsi="Times New Roman"/>
          <w:color w:val="000000"/>
        </w:rPr>
        <w:t xml:space="preserve">tohto poverenia </w:t>
      </w:r>
      <w:r w:rsidR="005C601E">
        <w:rPr>
          <w:rFonts w:ascii="Times New Roman" w:hAnsi="Times New Roman"/>
          <w:color w:val="000000"/>
        </w:rPr>
        <w:t xml:space="preserve">kontrolnú činnosť podľa odseku 3 </w:t>
      </w:r>
      <w:r w:rsidRPr="006D66CF">
        <w:rPr>
          <w:rFonts w:ascii="Times New Roman" w:hAnsi="Times New Roman"/>
          <w:color w:val="000000"/>
        </w:rPr>
        <w:t>nevykoná</w:t>
      </w:r>
      <w:r w:rsidR="00A16701">
        <w:rPr>
          <w:rFonts w:ascii="Times New Roman" w:hAnsi="Times New Roman"/>
          <w:color w:val="000000"/>
        </w:rPr>
        <w:t xml:space="preserve"> úrad</w:t>
      </w:r>
      <w:r w:rsidRPr="006D66CF">
        <w:rPr>
          <w:rFonts w:ascii="Times New Roman" w:hAnsi="Times New Roman"/>
          <w:color w:val="000000"/>
        </w:rPr>
        <w:t xml:space="preserve">, v ktorého územnom obvode </w:t>
      </w:r>
      <w:r w:rsidR="00A16701">
        <w:rPr>
          <w:rFonts w:ascii="Times New Roman" w:hAnsi="Times New Roman"/>
          <w:color w:val="000000"/>
        </w:rPr>
        <w:t>ju</w:t>
      </w:r>
      <w:r w:rsidRPr="006D66CF">
        <w:rPr>
          <w:rFonts w:ascii="Times New Roman" w:hAnsi="Times New Roman"/>
          <w:color w:val="000000"/>
        </w:rPr>
        <w:t xml:space="preserve"> vykoná úrad určený v</w:t>
      </w:r>
      <w:r>
        <w:rPr>
          <w:rFonts w:ascii="Times New Roman" w:hAnsi="Times New Roman"/>
          <w:color w:val="000000"/>
        </w:rPr>
        <w:t> </w:t>
      </w:r>
      <w:r w:rsidRPr="006D66CF">
        <w:rPr>
          <w:rFonts w:ascii="Times New Roman" w:hAnsi="Times New Roman"/>
          <w:color w:val="000000"/>
        </w:rPr>
        <w:t>poverení</w:t>
      </w:r>
      <w:r>
        <w:rPr>
          <w:rFonts w:ascii="Times New Roman" w:hAnsi="Times New Roman"/>
          <w:color w:val="000000"/>
        </w:rPr>
        <w:t>.</w:t>
      </w:r>
      <w:r w:rsidR="00A16701">
        <w:rPr>
          <w:rFonts w:ascii="Times New Roman" w:hAnsi="Times New Roman"/>
          <w:color w:val="000000"/>
        </w:rPr>
        <w:t>“.</w:t>
      </w:r>
    </w:p>
    <w:p w:rsidR="006D66CF" w:rsidP="003F2B9C">
      <w:pPr>
        <w:bidi w:val="0"/>
        <w:ind w:left="142"/>
        <w:jc w:val="both"/>
        <w:rPr>
          <w:rFonts w:ascii="Times New Roman" w:hAnsi="Times New Roman"/>
          <w:color w:val="000000"/>
        </w:rPr>
      </w:pPr>
    </w:p>
    <w:p w:rsidR="001127DF" w:rsidP="003F2B9C">
      <w:pPr>
        <w:bidi w:val="0"/>
        <w:ind w:left="142"/>
        <w:jc w:val="both"/>
        <w:rPr>
          <w:rFonts w:ascii="Times New Roman" w:hAnsi="Times New Roman"/>
          <w:color w:val="000000"/>
        </w:rPr>
      </w:pPr>
      <w:r w:rsidR="006D66CF">
        <w:rPr>
          <w:rFonts w:ascii="Times New Roman" w:hAnsi="Times New Roman"/>
          <w:color w:val="000000"/>
        </w:rPr>
        <w:t xml:space="preserve">Doterajšie odseky 6 až 9 </w:t>
      </w:r>
      <w:r w:rsidR="0096080D">
        <w:rPr>
          <w:rFonts w:ascii="Times New Roman" w:hAnsi="Times New Roman"/>
          <w:color w:val="000000"/>
        </w:rPr>
        <w:t>sa označujú ako odseky 7 až 10.</w:t>
      </w:r>
    </w:p>
    <w:p w:rsidR="0096080D" w:rsidP="003F2B9C">
      <w:pPr>
        <w:bidi w:val="0"/>
        <w:ind w:left="142"/>
        <w:jc w:val="both"/>
        <w:rPr>
          <w:rFonts w:ascii="Times New Roman" w:hAnsi="Times New Roman"/>
          <w:color w:val="000000"/>
        </w:rPr>
      </w:pPr>
    </w:p>
    <w:p w:rsidR="00CE0D69" w:rsidP="00DF2E75">
      <w:pPr>
        <w:numPr>
          <w:numId w:val="55"/>
        </w:numPr>
        <w:bidi w:val="0"/>
        <w:ind w:left="142"/>
        <w:jc w:val="both"/>
        <w:rPr>
          <w:rFonts w:ascii="Times New Roman" w:hAnsi="Times New Roman"/>
          <w:color w:val="000000"/>
        </w:rPr>
      </w:pPr>
      <w:r>
        <w:rPr>
          <w:rFonts w:ascii="Times New Roman" w:hAnsi="Times New Roman"/>
          <w:color w:val="000000"/>
        </w:rPr>
        <w:t>V § 68 sa vypúšťa odsek 10.</w:t>
      </w:r>
    </w:p>
    <w:p w:rsidR="00CE0D69" w:rsidP="00CE0D69">
      <w:pPr>
        <w:bidi w:val="0"/>
        <w:jc w:val="both"/>
        <w:rPr>
          <w:rFonts w:ascii="Times New Roman" w:hAnsi="Times New Roman"/>
          <w:color w:val="000000"/>
        </w:rPr>
      </w:pPr>
    </w:p>
    <w:p w:rsidR="006D528E" w:rsidP="00DF2E75">
      <w:pPr>
        <w:numPr>
          <w:numId w:val="55"/>
        </w:numPr>
        <w:bidi w:val="0"/>
        <w:ind w:left="142" w:hanging="426"/>
        <w:jc w:val="both"/>
        <w:rPr>
          <w:rFonts w:ascii="Times New Roman" w:hAnsi="Times New Roman"/>
          <w:color w:val="000000"/>
        </w:rPr>
      </w:pPr>
      <w:r>
        <w:rPr>
          <w:rFonts w:ascii="Times New Roman" w:hAnsi="Times New Roman"/>
          <w:color w:val="000000"/>
        </w:rPr>
        <w:t>V § 70 ods. 1 sa za slová „písm. e)“ vkladajú slová „a ods. 2 písm. b)“.</w:t>
      </w:r>
    </w:p>
    <w:p w:rsidR="006D528E" w:rsidP="006D528E">
      <w:pPr>
        <w:bidi w:val="0"/>
        <w:ind w:left="357"/>
        <w:jc w:val="both"/>
        <w:rPr>
          <w:rFonts w:ascii="Times New Roman" w:hAnsi="Times New Roman"/>
          <w:color w:val="000000"/>
        </w:rPr>
      </w:pPr>
    </w:p>
    <w:p w:rsidR="00A420F7" w:rsidP="00DF2E75">
      <w:pPr>
        <w:numPr>
          <w:numId w:val="55"/>
        </w:numPr>
        <w:bidi w:val="0"/>
        <w:ind w:left="357" w:hanging="357"/>
        <w:jc w:val="both"/>
        <w:rPr>
          <w:rFonts w:ascii="Times New Roman" w:hAnsi="Times New Roman"/>
          <w:color w:val="000000"/>
        </w:rPr>
      </w:pPr>
      <w:r w:rsidR="00C13F04">
        <w:rPr>
          <w:rFonts w:ascii="Times New Roman" w:hAnsi="Times New Roman"/>
          <w:color w:val="000000"/>
        </w:rPr>
        <w:t xml:space="preserve">V </w:t>
      </w:r>
      <w:r>
        <w:rPr>
          <w:rFonts w:ascii="Times New Roman" w:hAnsi="Times New Roman"/>
          <w:color w:val="000000"/>
        </w:rPr>
        <w:t xml:space="preserve">§ 70 </w:t>
      </w:r>
      <w:r w:rsidR="00C13F04">
        <w:rPr>
          <w:rFonts w:ascii="Times New Roman" w:hAnsi="Times New Roman"/>
          <w:color w:val="000000"/>
        </w:rPr>
        <w:t xml:space="preserve">ods. 8 </w:t>
      </w:r>
      <w:r w:rsidR="00A54776">
        <w:rPr>
          <w:rFonts w:ascii="Times New Roman" w:hAnsi="Times New Roman"/>
          <w:color w:val="000000"/>
        </w:rPr>
        <w:t>prvej vete sa na konci bodka nahrádza bodkočiarkou a pripájajú sa tieto slová: „s</w:t>
      </w:r>
      <w:r w:rsidRPr="00C13F04" w:rsidR="00A54776">
        <w:rPr>
          <w:rFonts w:ascii="Times New Roman" w:hAnsi="Times New Roman"/>
          <w:color w:val="000000"/>
        </w:rPr>
        <w:t xml:space="preserve">plnenie podmienok podľa odseku 7 písm. a) až </w:t>
      </w:r>
      <w:r w:rsidR="00A54776">
        <w:rPr>
          <w:rFonts w:ascii="Times New Roman" w:hAnsi="Times New Roman"/>
          <w:color w:val="000000"/>
        </w:rPr>
        <w:t>c</w:t>
      </w:r>
      <w:r w:rsidRPr="00C13F04" w:rsidR="00A54776">
        <w:rPr>
          <w:rFonts w:ascii="Times New Roman" w:hAnsi="Times New Roman"/>
          <w:color w:val="000000"/>
        </w:rPr>
        <w:t>)</w:t>
      </w:r>
      <w:r w:rsidR="00A54776">
        <w:rPr>
          <w:rFonts w:ascii="Times New Roman" w:hAnsi="Times New Roman"/>
          <w:color w:val="000000"/>
        </w:rPr>
        <w:t xml:space="preserve"> môže preukázať </w:t>
      </w:r>
      <w:r w:rsidRPr="00157425" w:rsidR="00A54776">
        <w:rPr>
          <w:rFonts w:ascii="Times New Roman" w:hAnsi="Times New Roman"/>
          <w:color w:val="000000"/>
        </w:rPr>
        <w:t>aj</w:t>
      </w:r>
      <w:r w:rsidR="00A54776">
        <w:rPr>
          <w:rFonts w:ascii="Times New Roman" w:hAnsi="Times New Roman"/>
          <w:color w:val="000000"/>
        </w:rPr>
        <w:t xml:space="preserve"> žiadateľ.“ a v </w:t>
      </w:r>
      <w:r w:rsidR="005A1BB9">
        <w:rPr>
          <w:rFonts w:ascii="Times New Roman" w:hAnsi="Times New Roman"/>
          <w:color w:val="000000"/>
        </w:rPr>
        <w:t xml:space="preserve">tretej </w:t>
      </w:r>
      <w:r w:rsidR="00A54776">
        <w:rPr>
          <w:rFonts w:ascii="Times New Roman" w:hAnsi="Times New Roman"/>
          <w:color w:val="000000"/>
        </w:rPr>
        <w:t xml:space="preserve">vete </w:t>
      </w:r>
      <w:r w:rsidR="00C13F04">
        <w:rPr>
          <w:rFonts w:ascii="Times New Roman" w:hAnsi="Times New Roman"/>
          <w:color w:val="000000"/>
        </w:rPr>
        <w:t>sa za slovo „povinní“ vkladajú slová „</w:t>
      </w:r>
      <w:r w:rsidR="00A73512">
        <w:rPr>
          <w:rFonts w:ascii="Times New Roman" w:hAnsi="Times New Roman"/>
          <w:color w:val="000000"/>
        </w:rPr>
        <w:t>do</w:t>
      </w:r>
      <w:r w:rsidR="00C13F04">
        <w:rPr>
          <w:rFonts w:ascii="Times New Roman" w:hAnsi="Times New Roman"/>
          <w:color w:val="000000"/>
        </w:rPr>
        <w:t xml:space="preserve"> 15 pracovných dní“.</w:t>
      </w:r>
    </w:p>
    <w:p w:rsidR="00AA6853" w:rsidP="00AA6853">
      <w:pPr>
        <w:bidi w:val="0"/>
        <w:jc w:val="both"/>
        <w:rPr>
          <w:rFonts w:ascii="Times New Roman" w:hAnsi="Times New Roman"/>
          <w:color w:val="000000"/>
        </w:rPr>
      </w:pPr>
    </w:p>
    <w:p w:rsidR="00597B00" w:rsidRPr="00D8267B" w:rsidP="00DF2E75">
      <w:pPr>
        <w:numPr>
          <w:numId w:val="55"/>
        </w:numPr>
        <w:bidi w:val="0"/>
        <w:ind w:left="357" w:hanging="357"/>
        <w:jc w:val="both"/>
        <w:rPr>
          <w:rFonts w:ascii="Times New Roman" w:hAnsi="Times New Roman"/>
        </w:rPr>
      </w:pPr>
      <w:r w:rsidRPr="00D8267B">
        <w:rPr>
          <w:rFonts w:ascii="Times New Roman" w:hAnsi="Times New Roman"/>
        </w:rPr>
        <w:t>V § 70 sa za odsek 13 vkladá nový odsek 14, ktorý znie:</w:t>
      </w:r>
    </w:p>
    <w:p w:rsidR="00597B00" w:rsidRPr="00D8267B" w:rsidP="00597B00">
      <w:pPr>
        <w:bidi w:val="0"/>
        <w:ind w:left="360" w:firstLine="349"/>
        <w:jc w:val="both"/>
        <w:rPr>
          <w:rFonts w:ascii="Times New Roman" w:hAnsi="Times New Roman"/>
        </w:rPr>
      </w:pPr>
      <w:r w:rsidRPr="00D8267B">
        <w:rPr>
          <w:rFonts w:ascii="Times New Roman" w:hAnsi="Times New Roman"/>
        </w:rPr>
        <w:t xml:space="preserve">„(14) Ústredie </w:t>
      </w:r>
      <w:r w:rsidRPr="00D8267B" w:rsidR="0093519B">
        <w:rPr>
          <w:rFonts w:ascii="Times New Roman" w:hAnsi="Times New Roman"/>
        </w:rPr>
        <w:t xml:space="preserve">zverejňuje na svojom webovom sídle </w:t>
      </w:r>
      <w:r w:rsidRPr="00D8267B">
        <w:rPr>
          <w:rFonts w:ascii="Times New Roman" w:hAnsi="Times New Roman"/>
        </w:rPr>
        <w:t xml:space="preserve">vzory </w:t>
      </w:r>
      <w:r w:rsidRPr="00D8267B" w:rsidR="007D5F56">
        <w:rPr>
          <w:rFonts w:ascii="Times New Roman" w:hAnsi="Times New Roman"/>
        </w:rPr>
        <w:t>formulárov</w:t>
      </w:r>
      <w:r w:rsidRPr="00D8267B">
        <w:rPr>
          <w:rFonts w:ascii="Times New Roman" w:hAnsi="Times New Roman"/>
        </w:rPr>
        <w:t>, ktoré určuje podľa toh</w:t>
      </w:r>
      <w:r w:rsidRPr="00D8267B" w:rsidR="0093519B">
        <w:rPr>
          <w:rFonts w:ascii="Times New Roman" w:hAnsi="Times New Roman"/>
        </w:rPr>
        <w:t>to zákona</w:t>
      </w:r>
      <w:r w:rsidRPr="00D8267B">
        <w:rPr>
          <w:rFonts w:ascii="Times New Roman" w:hAnsi="Times New Roman"/>
        </w:rPr>
        <w:t>.“.</w:t>
      </w:r>
    </w:p>
    <w:p w:rsidR="00597B00" w:rsidRPr="00D8267B" w:rsidP="00597B00">
      <w:pPr>
        <w:bidi w:val="0"/>
        <w:rPr>
          <w:rFonts w:ascii="Times New Roman" w:hAnsi="Times New Roman"/>
        </w:rPr>
      </w:pPr>
    </w:p>
    <w:p w:rsidR="007D5F56" w:rsidRPr="00D8267B" w:rsidP="007D5F56">
      <w:pPr>
        <w:bidi w:val="0"/>
        <w:ind w:left="360"/>
        <w:jc w:val="both"/>
        <w:rPr>
          <w:rFonts w:ascii="Times New Roman" w:hAnsi="Times New Roman"/>
        </w:rPr>
      </w:pPr>
      <w:r w:rsidRPr="00D8267B" w:rsidR="00597B00">
        <w:rPr>
          <w:rFonts w:ascii="Times New Roman" w:hAnsi="Times New Roman"/>
        </w:rPr>
        <w:t>Doterajší odsek 14 sa označuje ako odsek 15.</w:t>
      </w:r>
    </w:p>
    <w:p w:rsidR="007D5F56" w:rsidP="00AA6853">
      <w:pPr>
        <w:bidi w:val="0"/>
        <w:jc w:val="both"/>
        <w:rPr>
          <w:rFonts w:ascii="Times New Roman" w:hAnsi="Times New Roman"/>
          <w:color w:val="000000"/>
        </w:rPr>
      </w:pPr>
    </w:p>
    <w:p w:rsidR="00C63052" w:rsidRPr="009247B4" w:rsidP="00DF2E75">
      <w:pPr>
        <w:numPr>
          <w:numId w:val="55"/>
        </w:numPr>
        <w:bidi w:val="0"/>
        <w:ind w:left="357" w:hanging="357"/>
        <w:jc w:val="both"/>
        <w:rPr>
          <w:rFonts w:ascii="Times New Roman" w:hAnsi="Times New Roman"/>
          <w:color w:val="000000"/>
        </w:rPr>
      </w:pPr>
      <w:r w:rsidRPr="009247B4">
        <w:rPr>
          <w:rFonts w:ascii="Times New Roman" w:hAnsi="Times New Roman"/>
          <w:color w:val="000000"/>
        </w:rPr>
        <w:t>Za § 72</w:t>
      </w:r>
      <w:r w:rsidR="00A420F7">
        <w:rPr>
          <w:rFonts w:ascii="Times New Roman" w:hAnsi="Times New Roman"/>
          <w:color w:val="000000"/>
        </w:rPr>
        <w:t>z</w:t>
      </w:r>
      <w:r w:rsidR="008908B7">
        <w:rPr>
          <w:rFonts w:ascii="Times New Roman" w:hAnsi="Times New Roman"/>
          <w:color w:val="000000"/>
        </w:rPr>
        <w:t xml:space="preserve"> sa vkladajú</w:t>
      </w:r>
      <w:r w:rsidRPr="009247B4">
        <w:rPr>
          <w:rFonts w:ascii="Times New Roman" w:hAnsi="Times New Roman"/>
          <w:color w:val="000000"/>
        </w:rPr>
        <w:t xml:space="preserve"> § </w:t>
      </w:r>
      <w:r w:rsidRPr="00E975DF">
        <w:rPr>
          <w:rFonts w:ascii="Times New Roman" w:hAnsi="Times New Roman"/>
          <w:color w:val="000000"/>
        </w:rPr>
        <w:t>72</w:t>
      </w:r>
      <w:r w:rsidRPr="00E975DF" w:rsidR="00E975DF">
        <w:rPr>
          <w:rFonts w:ascii="Times New Roman" w:hAnsi="Times New Roman"/>
          <w:color w:val="000000"/>
        </w:rPr>
        <w:t>aa</w:t>
      </w:r>
      <w:r w:rsidR="00B46AB6">
        <w:rPr>
          <w:rFonts w:ascii="Times New Roman" w:hAnsi="Times New Roman"/>
          <w:color w:val="000000"/>
        </w:rPr>
        <w:t xml:space="preserve"> a 72ab</w:t>
      </w:r>
      <w:r w:rsidRPr="009247B4">
        <w:rPr>
          <w:rFonts w:ascii="Times New Roman" w:hAnsi="Times New Roman"/>
          <w:color w:val="000000"/>
        </w:rPr>
        <w:t>, ktor</w:t>
      </w:r>
      <w:r w:rsidR="00B46AB6">
        <w:rPr>
          <w:rFonts w:ascii="Times New Roman" w:hAnsi="Times New Roman"/>
          <w:color w:val="000000"/>
        </w:rPr>
        <w:t>é vrátane nadpisov</w:t>
      </w:r>
      <w:r w:rsidRPr="009247B4">
        <w:rPr>
          <w:rFonts w:ascii="Times New Roman" w:hAnsi="Times New Roman"/>
          <w:color w:val="000000"/>
        </w:rPr>
        <w:t xml:space="preserve"> zn</w:t>
      </w:r>
      <w:r w:rsidR="00B46AB6">
        <w:rPr>
          <w:rFonts w:ascii="Times New Roman" w:hAnsi="Times New Roman"/>
          <w:color w:val="000000"/>
        </w:rPr>
        <w:t>ejú</w:t>
      </w:r>
      <w:r w:rsidRPr="009247B4">
        <w:rPr>
          <w:rFonts w:ascii="Times New Roman" w:hAnsi="Times New Roman"/>
          <w:color w:val="000000"/>
        </w:rPr>
        <w:t>:</w:t>
      </w:r>
    </w:p>
    <w:p w:rsidR="00C63052" w:rsidRPr="009247B4" w:rsidP="00C63052">
      <w:pPr>
        <w:bidi w:val="0"/>
        <w:spacing w:before="120"/>
        <w:jc w:val="center"/>
        <w:rPr>
          <w:rFonts w:ascii="Times New Roman" w:hAnsi="Times New Roman"/>
        </w:rPr>
      </w:pPr>
      <w:r w:rsidRPr="009247B4">
        <w:rPr>
          <w:rFonts w:ascii="Times New Roman" w:hAnsi="Times New Roman"/>
          <w:color w:val="000000"/>
        </w:rPr>
        <w:t>„</w:t>
      </w:r>
      <w:r w:rsidRPr="009247B4">
        <w:rPr>
          <w:rFonts w:ascii="Times New Roman" w:hAnsi="Times New Roman"/>
          <w:b/>
        </w:rPr>
        <w:t>§ 72</w:t>
      </w:r>
      <w:r w:rsidR="00E975DF">
        <w:rPr>
          <w:rFonts w:ascii="Times New Roman" w:hAnsi="Times New Roman"/>
          <w:b/>
        </w:rPr>
        <w:t>aa</w:t>
      </w:r>
    </w:p>
    <w:p w:rsidR="00C63052" w:rsidRPr="009247B4" w:rsidP="00C63052">
      <w:pPr>
        <w:bidi w:val="0"/>
        <w:jc w:val="center"/>
        <w:rPr>
          <w:rFonts w:ascii="Times New Roman" w:hAnsi="Times New Roman"/>
          <w:b/>
        </w:rPr>
      </w:pPr>
      <w:r w:rsidRPr="003028D7">
        <w:rPr>
          <w:rFonts w:ascii="Times New Roman" w:hAnsi="Times New Roman"/>
          <w:b/>
        </w:rPr>
        <w:t>Prechodné ustanovenia k úpravám účinným od 1.</w:t>
      </w:r>
      <w:r w:rsidRPr="003028D7" w:rsidR="0041163A">
        <w:rPr>
          <w:rFonts w:ascii="Times New Roman" w:hAnsi="Times New Roman"/>
          <w:b/>
        </w:rPr>
        <w:t xml:space="preserve"> </w:t>
      </w:r>
      <w:r w:rsidRPr="003028D7" w:rsidR="00DF55A4">
        <w:rPr>
          <w:rFonts w:ascii="Times New Roman" w:hAnsi="Times New Roman"/>
          <w:b/>
        </w:rPr>
        <w:t>mája</w:t>
      </w:r>
      <w:r w:rsidRPr="003028D7">
        <w:rPr>
          <w:rFonts w:ascii="Times New Roman" w:hAnsi="Times New Roman"/>
          <w:b/>
        </w:rPr>
        <w:t xml:space="preserve"> 201</w:t>
      </w:r>
      <w:r w:rsidRPr="003028D7" w:rsidR="0041163A">
        <w:rPr>
          <w:rFonts w:ascii="Times New Roman" w:hAnsi="Times New Roman"/>
          <w:b/>
        </w:rPr>
        <w:t>7</w:t>
      </w:r>
    </w:p>
    <w:p w:rsidR="00C63052" w:rsidRPr="009247B4" w:rsidP="00C63052">
      <w:pPr>
        <w:bidi w:val="0"/>
        <w:jc w:val="center"/>
        <w:rPr>
          <w:rFonts w:ascii="Times New Roman" w:hAnsi="Times New Roman"/>
        </w:rPr>
      </w:pPr>
    </w:p>
    <w:p w:rsidR="003A5273" w:rsidP="00DC7BCA">
      <w:pPr>
        <w:bidi w:val="0"/>
        <w:ind w:left="357" w:firstLine="352"/>
        <w:jc w:val="both"/>
        <w:rPr>
          <w:rFonts w:ascii="Times New Roman" w:hAnsi="Times New Roman"/>
        </w:rPr>
      </w:pPr>
      <w:r>
        <w:rPr>
          <w:rFonts w:ascii="Times New Roman" w:hAnsi="Times New Roman"/>
        </w:rPr>
        <w:t xml:space="preserve">(1) </w:t>
      </w:r>
      <w:r w:rsidRPr="00A30BA2" w:rsidR="005A1BB9">
        <w:rPr>
          <w:rFonts w:ascii="Times New Roman" w:hAnsi="Times New Roman"/>
        </w:rPr>
        <w:t>Uchádzač o zamestnanie, ktorý k 30. aprílu 2017 vykonával zárobkovú činnosť v pracovnom pomere alebo v právnom vzťahu podľa osobitného predpisu</w:t>
      </w:r>
      <w:r w:rsidRPr="00A30BA2" w:rsidR="005A1BB9">
        <w:rPr>
          <w:rFonts w:ascii="Times New Roman" w:hAnsi="Times New Roman"/>
          <w:vertAlign w:val="superscript"/>
        </w:rPr>
        <w:t>13</w:t>
      </w:r>
      <w:r w:rsidRPr="00A30BA2" w:rsidR="005A1BB9">
        <w:rPr>
          <w:rFonts w:ascii="Times New Roman" w:hAnsi="Times New Roman"/>
        </w:rPr>
        <w:t>) podľa § 6 ods. 2 písm. a) v znení účinnom do 30. apríla 2017, môže túto zárobkovú činnosť vykonávať najdlhšie do 31. júla 2017. Úrad vyradí uchádzača o zamestnanie, ktorý vykonáva zárobkovú činnosť podľa prvej vety aj po 31. júli 2017, z evidencie uchádzačov o zamestnanie 1. augustom 2017.</w:t>
      </w:r>
      <w:r w:rsidR="005A1BB9">
        <w:rPr>
          <w:rFonts w:ascii="Times New Roman" w:hAnsi="Times New Roman"/>
        </w:rPr>
        <w:t xml:space="preserve"> </w:t>
      </w:r>
      <w:r w:rsidR="00584E9C">
        <w:rPr>
          <w:rFonts w:ascii="Times New Roman" w:hAnsi="Times New Roman"/>
        </w:rPr>
        <w:t xml:space="preserve">Ustanovenia prvej vety a druhej vety sa nevzťahujú na </w:t>
      </w:r>
      <w:r w:rsidRPr="00584E9C" w:rsidR="00584E9C">
        <w:rPr>
          <w:rFonts w:ascii="Times New Roman" w:hAnsi="Times New Roman"/>
        </w:rPr>
        <w:t xml:space="preserve">uchádzača o zamestnanie, ktorý </w:t>
      </w:r>
      <w:r w:rsidR="00B5734D">
        <w:rPr>
          <w:rFonts w:ascii="Times New Roman" w:hAnsi="Times New Roman"/>
        </w:rPr>
        <w:t xml:space="preserve">k 30. aprílu 2017 </w:t>
      </w:r>
      <w:r w:rsidRPr="00584E9C" w:rsidR="00584E9C">
        <w:rPr>
          <w:rFonts w:ascii="Times New Roman" w:hAnsi="Times New Roman"/>
        </w:rPr>
        <w:t>vykonával osobnú asistenciu podľa osobitného predpisu</w:t>
      </w:r>
      <w:r w:rsidR="00B5734D">
        <w:rPr>
          <w:rFonts w:ascii="Times New Roman" w:hAnsi="Times New Roman"/>
        </w:rPr>
        <w:t>.</w:t>
      </w:r>
      <w:r w:rsidRPr="00584E9C" w:rsidR="00584E9C">
        <w:rPr>
          <w:rFonts w:ascii="Times New Roman" w:hAnsi="Times New Roman"/>
          <w:vertAlign w:val="superscript"/>
        </w:rPr>
        <w:t>13aa</w:t>
      </w:r>
      <w:r w:rsidRPr="00584E9C" w:rsidR="00584E9C">
        <w:rPr>
          <w:rFonts w:ascii="Times New Roman" w:hAnsi="Times New Roman"/>
        </w:rPr>
        <w:t>)</w:t>
      </w:r>
      <w:r w:rsidR="00D24FA5">
        <w:rPr>
          <w:rFonts w:ascii="Times New Roman" w:hAnsi="Times New Roman"/>
        </w:rPr>
        <w:t xml:space="preserve"> Uchádzač o zamestnanie môže vykonávať zárobkovú činnosť podľa prvej vety, ak </w:t>
      </w:r>
      <w:r w:rsidRPr="007552C7" w:rsidR="00D24FA5">
        <w:rPr>
          <w:rFonts w:ascii="Times New Roman" w:hAnsi="Times New Roman"/>
        </w:rPr>
        <w:t xml:space="preserve">mesačná </w:t>
      </w:r>
      <w:r w:rsidR="00D24FA5">
        <w:rPr>
          <w:rFonts w:ascii="Times New Roman" w:hAnsi="Times New Roman"/>
        </w:rPr>
        <w:t xml:space="preserve">mzda alebo </w:t>
      </w:r>
      <w:r w:rsidRPr="007552C7" w:rsidR="00D24FA5">
        <w:rPr>
          <w:rFonts w:ascii="Times New Roman" w:hAnsi="Times New Roman"/>
        </w:rPr>
        <w:t xml:space="preserve">odmena </w:t>
      </w:r>
      <w:r w:rsidR="00D24FA5">
        <w:rPr>
          <w:rFonts w:ascii="Times New Roman" w:hAnsi="Times New Roman"/>
        </w:rPr>
        <w:t xml:space="preserve">za jej vykonávanie </w:t>
      </w:r>
      <w:r w:rsidRPr="007552C7" w:rsidR="00D24FA5">
        <w:rPr>
          <w:rFonts w:ascii="Times New Roman" w:hAnsi="Times New Roman"/>
        </w:rPr>
        <w:t>nepresiahne v úhrne sum</w:t>
      </w:r>
      <w:r w:rsidR="00D24FA5">
        <w:rPr>
          <w:rFonts w:ascii="Times New Roman" w:hAnsi="Times New Roman"/>
        </w:rPr>
        <w:t>u</w:t>
      </w:r>
      <w:r w:rsidRPr="007552C7" w:rsidR="00D24FA5">
        <w:rPr>
          <w:rFonts w:ascii="Times New Roman" w:hAnsi="Times New Roman"/>
        </w:rPr>
        <w:t xml:space="preserve"> životného minima pre jednu plnoletú fyzickú osobu podľa osobitného predpisu</w:t>
      </w:r>
      <w:r w:rsidRPr="007552C7" w:rsidR="00D24FA5">
        <w:rPr>
          <w:rFonts w:ascii="Times New Roman" w:hAnsi="Times New Roman"/>
          <w:vertAlign w:val="superscript"/>
        </w:rPr>
        <w:t>13a</w:t>
      </w:r>
      <w:r w:rsidRPr="007552C7" w:rsidR="00D24FA5">
        <w:rPr>
          <w:rFonts w:ascii="Times New Roman" w:hAnsi="Times New Roman"/>
        </w:rPr>
        <w:t>) platn</w:t>
      </w:r>
      <w:r w:rsidR="00D24FA5">
        <w:rPr>
          <w:rFonts w:ascii="Times New Roman" w:hAnsi="Times New Roman"/>
        </w:rPr>
        <w:t>ú</w:t>
      </w:r>
      <w:r w:rsidRPr="007552C7" w:rsidR="00D24FA5">
        <w:rPr>
          <w:rFonts w:ascii="Times New Roman" w:hAnsi="Times New Roman"/>
        </w:rPr>
        <w:t xml:space="preserve"> k prvému dňu kalendárneho mesiaca, za ktorý sa preukazuje výška </w:t>
      </w:r>
      <w:r w:rsidR="00D24FA5">
        <w:rPr>
          <w:rFonts w:ascii="Times New Roman" w:hAnsi="Times New Roman"/>
        </w:rPr>
        <w:t xml:space="preserve">mzdy alebo </w:t>
      </w:r>
      <w:r w:rsidRPr="007552C7" w:rsidR="00D24FA5">
        <w:rPr>
          <w:rFonts w:ascii="Times New Roman" w:hAnsi="Times New Roman"/>
        </w:rPr>
        <w:t>odmeny</w:t>
      </w:r>
      <w:r w:rsidR="00D24FA5">
        <w:rPr>
          <w:rFonts w:ascii="Times New Roman" w:hAnsi="Times New Roman"/>
        </w:rPr>
        <w:t>; úrad vyradí uchádzača o zamestnanie z evidencie uchádzačov o zamestnanie dňom, ktorým prestal spĺňať uvedenú podmienku.</w:t>
      </w:r>
    </w:p>
    <w:p w:rsidR="006E7205" w:rsidP="00DC7BCA">
      <w:pPr>
        <w:bidi w:val="0"/>
        <w:ind w:left="357" w:firstLine="352"/>
        <w:jc w:val="both"/>
        <w:rPr>
          <w:rFonts w:ascii="Times New Roman" w:hAnsi="Times New Roman"/>
        </w:rPr>
      </w:pPr>
    </w:p>
    <w:p w:rsidR="006E7205" w:rsidP="006E7205">
      <w:pPr>
        <w:tabs>
          <w:tab w:val="left" w:pos="1752"/>
        </w:tabs>
        <w:bidi w:val="0"/>
        <w:ind w:left="360" w:firstLine="284"/>
        <w:jc w:val="both"/>
        <w:rPr>
          <w:rFonts w:ascii="Times New Roman" w:hAnsi="Times New Roman"/>
        </w:rPr>
      </w:pPr>
      <w:r>
        <w:rPr>
          <w:rFonts w:ascii="Times New Roman" w:hAnsi="Times New Roman"/>
        </w:rPr>
        <w:t xml:space="preserve">(2) Splnenie podmienky podľa </w:t>
      </w:r>
      <w:r w:rsidRPr="00336B91">
        <w:rPr>
          <w:rFonts w:ascii="Times New Roman" w:hAnsi="Times New Roman"/>
        </w:rPr>
        <w:t>§ 6 ods. 2 písm. a) v znení účinnom do 30. apríla 2017</w:t>
      </w:r>
      <w:r>
        <w:rPr>
          <w:rFonts w:ascii="Times New Roman" w:hAnsi="Times New Roman"/>
        </w:rPr>
        <w:t xml:space="preserve"> za obdobie pred 1. májom 2017 sa posudzuje podľa predpisov účinných do 30. apríla 2017. Úrad vyradí uchádzača o zamestnanie z evidencie uchádzačov o zamestnanie dňom, ktorým prestal spĺňať podmienku podľa prvej vety.</w:t>
      </w:r>
    </w:p>
    <w:p w:rsidR="006E7205" w:rsidRPr="00992E80" w:rsidP="00DC7BCA">
      <w:pPr>
        <w:bidi w:val="0"/>
        <w:ind w:left="357" w:firstLine="352"/>
        <w:jc w:val="both"/>
        <w:rPr>
          <w:rFonts w:ascii="Times New Roman" w:hAnsi="Times New Roman"/>
        </w:rPr>
      </w:pPr>
    </w:p>
    <w:p w:rsidR="00F976EE" w:rsidRPr="003028D7" w:rsidP="00DC7BCA">
      <w:pPr>
        <w:bidi w:val="0"/>
        <w:ind w:left="357" w:firstLine="352"/>
        <w:jc w:val="both"/>
        <w:rPr>
          <w:rFonts w:ascii="Times New Roman" w:hAnsi="Times New Roman"/>
        </w:rPr>
      </w:pPr>
      <w:r w:rsidRPr="003028D7">
        <w:rPr>
          <w:rFonts w:ascii="Times New Roman" w:hAnsi="Times New Roman"/>
        </w:rPr>
        <w:t>(</w:t>
      </w:r>
      <w:r w:rsidR="006E7205">
        <w:rPr>
          <w:rFonts w:ascii="Times New Roman" w:hAnsi="Times New Roman"/>
        </w:rPr>
        <w:t>3</w:t>
      </w:r>
      <w:r w:rsidRPr="003028D7">
        <w:rPr>
          <w:rFonts w:ascii="Times New Roman" w:hAnsi="Times New Roman"/>
        </w:rPr>
        <w:t>) Uchádzač o zamestnanie, ktorý k 30. aprílu 2017 vykonáva</w:t>
      </w:r>
      <w:r w:rsidRPr="003028D7" w:rsidR="00D76BAB">
        <w:rPr>
          <w:rFonts w:ascii="Times New Roman" w:hAnsi="Times New Roman"/>
        </w:rPr>
        <w:t>l</w:t>
      </w:r>
      <w:r w:rsidRPr="003028D7">
        <w:rPr>
          <w:rFonts w:ascii="Times New Roman" w:hAnsi="Times New Roman"/>
        </w:rPr>
        <w:t xml:space="preserve"> zárobkovú činnosť v</w:t>
      </w:r>
      <w:r w:rsidRPr="003028D7" w:rsidR="00D76BAB">
        <w:rPr>
          <w:rFonts w:ascii="Times New Roman" w:hAnsi="Times New Roman"/>
        </w:rPr>
        <w:t> </w:t>
      </w:r>
      <w:r w:rsidRPr="003028D7">
        <w:rPr>
          <w:rFonts w:ascii="Times New Roman" w:hAnsi="Times New Roman"/>
        </w:rPr>
        <w:t>pracovno</w:t>
      </w:r>
      <w:r w:rsidRPr="003028D7" w:rsidR="00D76BAB">
        <w:rPr>
          <w:rFonts w:ascii="Times New Roman" w:hAnsi="Times New Roman"/>
        </w:rPr>
        <w:t>právnom vzťahu na základe dohody o práci vykonávanej mimo pracovného pomeru</w:t>
      </w:r>
      <w:r w:rsidRPr="003028D7">
        <w:rPr>
          <w:rFonts w:ascii="Times New Roman" w:hAnsi="Times New Roman"/>
        </w:rPr>
        <w:t xml:space="preserve"> podľa § 6 ods. 2 písm. a) v znení účinnom do 30. apríla 2017 </w:t>
      </w:r>
      <w:r w:rsidRPr="003028D7" w:rsidR="00D76BAB">
        <w:rPr>
          <w:rFonts w:ascii="Times New Roman" w:hAnsi="Times New Roman"/>
        </w:rPr>
        <w:t>a tento pracovnoprávny vzťah trvá aj po 3</w:t>
      </w:r>
      <w:r w:rsidR="00187294">
        <w:rPr>
          <w:rFonts w:ascii="Times New Roman" w:hAnsi="Times New Roman"/>
        </w:rPr>
        <w:t>0</w:t>
      </w:r>
      <w:r w:rsidRPr="003028D7" w:rsidR="00D76BAB">
        <w:rPr>
          <w:rFonts w:ascii="Times New Roman" w:hAnsi="Times New Roman"/>
        </w:rPr>
        <w:t xml:space="preserve">. apríli 2017, </w:t>
      </w:r>
      <w:r w:rsidRPr="003028D7" w:rsidR="000878E8">
        <w:rPr>
          <w:rFonts w:ascii="Times New Roman" w:hAnsi="Times New Roman"/>
        </w:rPr>
        <w:t xml:space="preserve">a uchádzač o zamestnanie, ktorý </w:t>
      </w:r>
      <w:r w:rsidR="006C332D">
        <w:rPr>
          <w:rFonts w:ascii="Times New Roman" w:hAnsi="Times New Roman"/>
        </w:rPr>
        <w:t xml:space="preserve">má uzatvorenú dohodu o práci vykonávanej mimo pracovného pomeru so začatím plynutia jej doby od </w:t>
      </w:r>
      <w:r w:rsidRPr="003028D7" w:rsidR="000878E8">
        <w:rPr>
          <w:rFonts w:ascii="Times New Roman" w:hAnsi="Times New Roman"/>
        </w:rPr>
        <w:t xml:space="preserve">1. mája 2017, </w:t>
      </w:r>
      <w:r w:rsidRPr="003028D7" w:rsidR="00D76BAB">
        <w:rPr>
          <w:rFonts w:ascii="Times New Roman" w:hAnsi="Times New Roman"/>
        </w:rPr>
        <w:t xml:space="preserve">je povinný do </w:t>
      </w:r>
      <w:r w:rsidR="007B19A9">
        <w:rPr>
          <w:rFonts w:ascii="Times New Roman" w:hAnsi="Times New Roman"/>
        </w:rPr>
        <w:t>9</w:t>
      </w:r>
      <w:r w:rsidRPr="003028D7" w:rsidR="00D76BAB">
        <w:rPr>
          <w:rFonts w:ascii="Times New Roman" w:hAnsi="Times New Roman"/>
        </w:rPr>
        <w:t>. mája 2017 predložiť úradu kópiu tejto</w:t>
      </w:r>
      <w:r w:rsidRPr="003028D7" w:rsidR="000878E8">
        <w:rPr>
          <w:rFonts w:ascii="Times New Roman" w:hAnsi="Times New Roman"/>
        </w:rPr>
        <w:t xml:space="preserve"> dohody</w:t>
      </w:r>
      <w:r w:rsidRPr="003028D7" w:rsidR="00D76BAB">
        <w:rPr>
          <w:rFonts w:ascii="Times New Roman" w:hAnsi="Times New Roman"/>
        </w:rPr>
        <w:t xml:space="preserve">. Úrad vyradí uchádzača o zamestnanie z evidencie uchádzačov o zamestnanie dňom zistenia nesplnenia povinnosti podľa prvej vety. Úrad znovu zaradí občana, ktorý bol vyradený z evidencie uchádzačov o zaradenie podľa druhej vety, do evidencie uchádzačov o zamestnanie najskôr po uplynutí </w:t>
      </w:r>
      <w:r w:rsidRPr="00E144E6" w:rsidR="00D76BAB">
        <w:rPr>
          <w:rFonts w:ascii="Times New Roman" w:hAnsi="Times New Roman"/>
        </w:rPr>
        <w:t>šiestich</w:t>
      </w:r>
      <w:r w:rsidRPr="003028D7" w:rsidR="00D76BAB">
        <w:rPr>
          <w:rFonts w:ascii="Times New Roman" w:hAnsi="Times New Roman"/>
        </w:rPr>
        <w:t xml:space="preserve"> mesiacov odo dňa jeho vyradenia z evid</w:t>
      </w:r>
      <w:r w:rsidR="00314A5E">
        <w:rPr>
          <w:rFonts w:ascii="Times New Roman" w:hAnsi="Times New Roman"/>
        </w:rPr>
        <w:t>encie uchádzačov o zamestnan</w:t>
      </w:r>
      <w:r w:rsidR="00354A8D">
        <w:rPr>
          <w:rFonts w:ascii="Times New Roman" w:hAnsi="Times New Roman"/>
        </w:rPr>
        <w:t>i</w:t>
      </w:r>
      <w:r w:rsidR="00314A5E">
        <w:rPr>
          <w:rFonts w:ascii="Times New Roman" w:hAnsi="Times New Roman"/>
        </w:rPr>
        <w:t>e.</w:t>
      </w:r>
    </w:p>
    <w:p w:rsidR="00F976EE" w:rsidP="00DC7BCA">
      <w:pPr>
        <w:bidi w:val="0"/>
        <w:ind w:left="357" w:firstLine="352"/>
        <w:jc w:val="both"/>
        <w:rPr>
          <w:rFonts w:ascii="Times New Roman" w:hAnsi="Times New Roman"/>
        </w:rPr>
      </w:pPr>
    </w:p>
    <w:p w:rsidR="00082EE6" w:rsidP="00DC7BCA">
      <w:pPr>
        <w:bidi w:val="0"/>
        <w:ind w:left="357" w:firstLine="352"/>
        <w:jc w:val="both"/>
        <w:rPr>
          <w:rFonts w:ascii="Times New Roman" w:hAnsi="Times New Roman"/>
        </w:rPr>
      </w:pPr>
      <w:r>
        <w:rPr>
          <w:rFonts w:ascii="Times New Roman" w:hAnsi="Times New Roman"/>
        </w:rPr>
        <w:t>(</w:t>
      </w:r>
      <w:r w:rsidR="006E7205">
        <w:rPr>
          <w:rFonts w:ascii="Times New Roman" w:hAnsi="Times New Roman"/>
        </w:rPr>
        <w:t>4</w:t>
      </w:r>
      <w:r>
        <w:rPr>
          <w:rFonts w:ascii="Times New Roman" w:hAnsi="Times New Roman"/>
        </w:rPr>
        <w:t>) U uchádzača o zamestnanie</w:t>
      </w:r>
      <w:r w:rsidRPr="003028D7">
        <w:rPr>
          <w:rFonts w:ascii="Times New Roman" w:hAnsi="Times New Roman"/>
        </w:rPr>
        <w:t>, ktorý k 30. aprílu 2017 vykonával zárobkovú činnosť v pracovnoprávnom vzťahu na základe dohody o práci vykonávanej mimo pracovného pomeru podľa § 6 ods. 2 písm. a) v znení účinnom do 30. apríla 2017 a tento pracovnoprávny vzťah trvá aj po 3</w:t>
      </w:r>
      <w:r>
        <w:rPr>
          <w:rFonts w:ascii="Times New Roman" w:hAnsi="Times New Roman"/>
        </w:rPr>
        <w:t>0</w:t>
      </w:r>
      <w:r w:rsidRPr="003028D7">
        <w:rPr>
          <w:rFonts w:ascii="Times New Roman" w:hAnsi="Times New Roman"/>
        </w:rPr>
        <w:t>. apríli 2017</w:t>
      </w:r>
      <w:r>
        <w:rPr>
          <w:rFonts w:ascii="Times New Roman" w:hAnsi="Times New Roman"/>
        </w:rPr>
        <w:t xml:space="preserve">, sa podmienka podľa § 6 ods. 2 písm. a) </w:t>
      </w:r>
      <w:r w:rsidR="00F455B9">
        <w:rPr>
          <w:rFonts w:ascii="Times New Roman" w:hAnsi="Times New Roman"/>
        </w:rPr>
        <w:t xml:space="preserve">prvého bodu a druhého bodu, že uchádzač o zamestnanie môže </w:t>
      </w:r>
      <w:r w:rsidRPr="00BF0E7B" w:rsidR="00F455B9">
        <w:rPr>
          <w:rFonts w:ascii="Times New Roman" w:hAnsi="Times New Roman"/>
        </w:rPr>
        <w:t>byť v pracovnoprávnom vzťahu na základe dohody o práci vykoná</w:t>
      </w:r>
      <w:r w:rsidR="00F455B9">
        <w:rPr>
          <w:rFonts w:ascii="Times New Roman" w:hAnsi="Times New Roman"/>
        </w:rPr>
        <w:t xml:space="preserve">vanej mimo pracovného pomeru </w:t>
      </w:r>
      <w:r>
        <w:rPr>
          <w:rFonts w:ascii="Times New Roman" w:hAnsi="Times New Roman"/>
        </w:rPr>
        <w:t xml:space="preserve">u </w:t>
      </w:r>
      <w:r w:rsidRPr="00BF0E7B">
        <w:rPr>
          <w:rFonts w:ascii="Times New Roman" w:hAnsi="Times New Roman"/>
        </w:rPr>
        <w:t>zamestnávateľa</w:t>
      </w:r>
      <w:r>
        <w:rPr>
          <w:rFonts w:ascii="Times New Roman" w:hAnsi="Times New Roman"/>
        </w:rPr>
        <w:t xml:space="preserve">, </w:t>
      </w:r>
      <w:r w:rsidRPr="00BF0E7B">
        <w:rPr>
          <w:rFonts w:ascii="Times New Roman" w:hAnsi="Times New Roman"/>
        </w:rPr>
        <w:t xml:space="preserve">u ktorého bezprostredne pred zaradením do evidencie uchádzačov o zamestnanie nebol v pracovnom pomere alebo </w:t>
      </w:r>
      <w:r>
        <w:rPr>
          <w:rFonts w:ascii="Times New Roman" w:hAnsi="Times New Roman"/>
        </w:rPr>
        <w:t xml:space="preserve">obdobnom pracovnom vzťahu a </w:t>
      </w:r>
      <w:r w:rsidRPr="00BF0E7B">
        <w:rPr>
          <w:rFonts w:ascii="Times New Roman" w:hAnsi="Times New Roman"/>
        </w:rPr>
        <w:t xml:space="preserve">ktorý ho v predchádzajúcich šiestich mesiacoch </w:t>
      </w:r>
      <w:r>
        <w:rPr>
          <w:rFonts w:ascii="Times New Roman" w:hAnsi="Times New Roman"/>
        </w:rPr>
        <w:t xml:space="preserve">pred uzatvorením tohto pracovnoprávneho vzťahu </w:t>
      </w:r>
      <w:r w:rsidRPr="00BF0E7B">
        <w:rPr>
          <w:rFonts w:ascii="Times New Roman" w:hAnsi="Times New Roman"/>
        </w:rPr>
        <w:t>neodmietol prijať do zamestnania sprostredkovaného</w:t>
      </w:r>
      <w:r w:rsidR="00F455B9">
        <w:rPr>
          <w:rFonts w:ascii="Times New Roman" w:hAnsi="Times New Roman"/>
        </w:rPr>
        <w:t xml:space="preserve"> úradom,</w:t>
      </w:r>
      <w:r w:rsidRPr="00BF0E7B">
        <w:rPr>
          <w:rFonts w:ascii="Times New Roman" w:hAnsi="Times New Roman"/>
        </w:rPr>
        <w:t xml:space="preserve"> </w:t>
      </w:r>
      <w:r>
        <w:rPr>
          <w:rFonts w:ascii="Times New Roman" w:hAnsi="Times New Roman"/>
        </w:rPr>
        <w:t>považuje za splnenú.</w:t>
      </w:r>
    </w:p>
    <w:p w:rsidR="00082EE6" w:rsidP="00DC7BCA">
      <w:pPr>
        <w:bidi w:val="0"/>
        <w:ind w:left="357" w:firstLine="352"/>
        <w:jc w:val="both"/>
        <w:rPr>
          <w:rFonts w:ascii="Times New Roman" w:hAnsi="Times New Roman"/>
        </w:rPr>
      </w:pPr>
    </w:p>
    <w:p w:rsidR="00AB3D89" w:rsidP="00DC7BCA">
      <w:pPr>
        <w:bidi w:val="0"/>
        <w:ind w:left="357" w:firstLine="352"/>
        <w:jc w:val="both"/>
        <w:rPr>
          <w:rFonts w:ascii="Times New Roman" w:hAnsi="Times New Roman"/>
        </w:rPr>
      </w:pPr>
      <w:r w:rsidR="00314A5E">
        <w:rPr>
          <w:rFonts w:ascii="Times New Roman" w:hAnsi="Times New Roman"/>
        </w:rPr>
        <w:t>(</w:t>
      </w:r>
      <w:r w:rsidR="006E7205">
        <w:rPr>
          <w:rFonts w:ascii="Times New Roman" w:hAnsi="Times New Roman"/>
        </w:rPr>
        <w:t>5</w:t>
      </w:r>
      <w:r w:rsidR="00314A5E">
        <w:rPr>
          <w:rFonts w:ascii="Times New Roman" w:hAnsi="Times New Roman"/>
        </w:rPr>
        <w:t xml:space="preserve">) </w:t>
      </w:r>
      <w:r>
        <w:rPr>
          <w:rFonts w:ascii="Times New Roman" w:hAnsi="Times New Roman"/>
        </w:rPr>
        <w:t xml:space="preserve">Na uchádzača o zamestnanie, ktorý </w:t>
      </w:r>
      <w:r w:rsidR="00627805">
        <w:rPr>
          <w:rFonts w:ascii="Times New Roman" w:hAnsi="Times New Roman"/>
        </w:rPr>
        <w:t>je súčasne vo</w:t>
      </w:r>
      <w:r>
        <w:rPr>
          <w:rFonts w:ascii="Times New Roman" w:hAnsi="Times New Roman"/>
        </w:rPr>
        <w:t xml:space="preserve"> viac</w:t>
      </w:r>
      <w:r w:rsidR="00354A8D">
        <w:rPr>
          <w:rFonts w:ascii="Times New Roman" w:hAnsi="Times New Roman"/>
        </w:rPr>
        <w:t>e</w:t>
      </w:r>
      <w:r w:rsidR="00627805">
        <w:rPr>
          <w:rFonts w:ascii="Times New Roman" w:hAnsi="Times New Roman"/>
        </w:rPr>
        <w:t>rých</w:t>
      </w:r>
      <w:r w:rsidR="00314A5E">
        <w:rPr>
          <w:rFonts w:ascii="Times New Roman" w:hAnsi="Times New Roman"/>
        </w:rPr>
        <w:t xml:space="preserve"> </w:t>
      </w:r>
      <w:r w:rsidRPr="003028D7" w:rsidR="00314A5E">
        <w:rPr>
          <w:rFonts w:ascii="Times New Roman" w:hAnsi="Times New Roman"/>
        </w:rPr>
        <w:t>pracovnoprávn</w:t>
      </w:r>
      <w:r w:rsidR="00314A5E">
        <w:rPr>
          <w:rFonts w:ascii="Times New Roman" w:hAnsi="Times New Roman"/>
        </w:rPr>
        <w:t>ych</w:t>
      </w:r>
      <w:r w:rsidRPr="003028D7" w:rsidR="00314A5E">
        <w:rPr>
          <w:rFonts w:ascii="Times New Roman" w:hAnsi="Times New Roman"/>
        </w:rPr>
        <w:t xml:space="preserve"> vzťah</w:t>
      </w:r>
      <w:r w:rsidR="00314A5E">
        <w:rPr>
          <w:rFonts w:ascii="Times New Roman" w:hAnsi="Times New Roman"/>
        </w:rPr>
        <w:t>o</w:t>
      </w:r>
      <w:r w:rsidR="00354A8D">
        <w:rPr>
          <w:rFonts w:ascii="Times New Roman" w:hAnsi="Times New Roman"/>
        </w:rPr>
        <w:t>ch</w:t>
      </w:r>
      <w:r w:rsidR="00314A5E">
        <w:rPr>
          <w:rFonts w:ascii="Times New Roman" w:hAnsi="Times New Roman"/>
        </w:rPr>
        <w:t xml:space="preserve"> na základe </w:t>
      </w:r>
      <w:r w:rsidRPr="00A03960">
        <w:rPr>
          <w:rFonts w:ascii="Times New Roman" w:hAnsi="Times New Roman"/>
        </w:rPr>
        <w:t>doh</w:t>
      </w:r>
      <w:r w:rsidR="00314A5E">
        <w:rPr>
          <w:rFonts w:ascii="Times New Roman" w:hAnsi="Times New Roman"/>
        </w:rPr>
        <w:t>ody</w:t>
      </w:r>
      <w:r w:rsidRPr="00A03960">
        <w:rPr>
          <w:rFonts w:ascii="Times New Roman" w:hAnsi="Times New Roman"/>
        </w:rPr>
        <w:t xml:space="preserve"> o práci vykonávanej mimo pracovného pomeru</w:t>
      </w:r>
      <w:r>
        <w:rPr>
          <w:rFonts w:ascii="Times New Roman" w:hAnsi="Times New Roman"/>
        </w:rPr>
        <w:t xml:space="preserve"> </w:t>
      </w:r>
      <w:r w:rsidR="00314A5E">
        <w:rPr>
          <w:rFonts w:ascii="Times New Roman" w:hAnsi="Times New Roman"/>
        </w:rPr>
        <w:t>uzatvorených pred 1. májom 2017, sa nevzťahuje ustanovenie § 6 ods. 3.</w:t>
      </w:r>
    </w:p>
    <w:p w:rsidR="00AB3D89" w:rsidRPr="003028D7" w:rsidP="00DC7BCA">
      <w:pPr>
        <w:bidi w:val="0"/>
        <w:ind w:left="357" w:firstLine="352"/>
        <w:jc w:val="both"/>
        <w:rPr>
          <w:rFonts w:ascii="Times New Roman" w:hAnsi="Times New Roman"/>
        </w:rPr>
      </w:pPr>
    </w:p>
    <w:p w:rsidR="000A2FF4" w:rsidRPr="002B66EA" w:rsidP="00DC7BCA">
      <w:pPr>
        <w:bidi w:val="0"/>
        <w:ind w:left="357" w:firstLine="352"/>
        <w:jc w:val="both"/>
        <w:rPr>
          <w:rFonts w:ascii="Times New Roman" w:hAnsi="Times New Roman"/>
        </w:rPr>
      </w:pPr>
      <w:r w:rsidRPr="00A03960">
        <w:rPr>
          <w:rFonts w:ascii="Times New Roman" w:hAnsi="Times New Roman"/>
        </w:rPr>
        <w:t>(</w:t>
      </w:r>
      <w:r w:rsidR="006E7205">
        <w:rPr>
          <w:rFonts w:ascii="Times New Roman" w:hAnsi="Times New Roman"/>
        </w:rPr>
        <w:t>6</w:t>
      </w:r>
      <w:r w:rsidRPr="00A03960">
        <w:rPr>
          <w:rFonts w:ascii="Times New Roman" w:hAnsi="Times New Roman"/>
        </w:rPr>
        <w:t>) Uchádzač o zamestnanie, ktorý k </w:t>
      </w:r>
      <w:r w:rsidRPr="00A03960" w:rsidR="00DF55A4">
        <w:rPr>
          <w:rFonts w:ascii="Times New Roman" w:hAnsi="Times New Roman"/>
        </w:rPr>
        <w:t>30</w:t>
      </w:r>
      <w:r w:rsidRPr="00A03960">
        <w:rPr>
          <w:rFonts w:ascii="Times New Roman" w:hAnsi="Times New Roman"/>
        </w:rPr>
        <w:t xml:space="preserve">. </w:t>
      </w:r>
      <w:r w:rsidRPr="00A03960" w:rsidR="00DF55A4">
        <w:rPr>
          <w:rFonts w:ascii="Times New Roman" w:hAnsi="Times New Roman"/>
        </w:rPr>
        <w:t>aprílu</w:t>
      </w:r>
      <w:r w:rsidRPr="00A03960">
        <w:rPr>
          <w:rFonts w:ascii="Times New Roman" w:hAnsi="Times New Roman"/>
        </w:rPr>
        <w:t xml:space="preserve"> 2017 vykonáva</w:t>
      </w:r>
      <w:r w:rsidRPr="00A03960" w:rsidR="00187294">
        <w:rPr>
          <w:rFonts w:ascii="Times New Roman" w:hAnsi="Times New Roman"/>
        </w:rPr>
        <w:t>l</w:t>
      </w:r>
      <w:r w:rsidRPr="00A03960">
        <w:rPr>
          <w:rFonts w:ascii="Times New Roman" w:hAnsi="Times New Roman"/>
        </w:rPr>
        <w:t xml:space="preserve"> zárobkovú činnosť </w:t>
      </w:r>
      <w:r w:rsidRPr="00A03960" w:rsidR="00187294">
        <w:rPr>
          <w:rFonts w:ascii="Times New Roman" w:hAnsi="Times New Roman"/>
        </w:rPr>
        <w:t xml:space="preserve">v pracovnoprávnom vzťahu na základe dohody o práci vykonávanej mimo pracovného </w:t>
      </w:r>
      <w:r w:rsidRPr="00A03960" w:rsidR="00E148A7">
        <w:rPr>
          <w:rFonts w:ascii="Times New Roman" w:hAnsi="Times New Roman"/>
        </w:rPr>
        <w:t xml:space="preserve">pomeru </w:t>
      </w:r>
      <w:r w:rsidRPr="00A03960">
        <w:rPr>
          <w:rFonts w:ascii="Times New Roman" w:hAnsi="Times New Roman"/>
          <w:color w:val="000000"/>
        </w:rPr>
        <w:t xml:space="preserve">podľa § 6 ods. 2 písm. a) </w:t>
      </w:r>
      <w:r w:rsidRPr="00A03960" w:rsidR="00F36BDE">
        <w:rPr>
          <w:rFonts w:ascii="Times New Roman" w:hAnsi="Times New Roman"/>
        </w:rPr>
        <w:t>v znení účinnom do 30</w:t>
      </w:r>
      <w:r w:rsidRPr="00A03960">
        <w:rPr>
          <w:rFonts w:ascii="Times New Roman" w:hAnsi="Times New Roman"/>
        </w:rPr>
        <w:t xml:space="preserve">. </w:t>
      </w:r>
      <w:r w:rsidRPr="00A03960" w:rsidR="00F36BDE">
        <w:rPr>
          <w:rFonts w:ascii="Times New Roman" w:hAnsi="Times New Roman"/>
        </w:rPr>
        <w:t>apríla</w:t>
      </w:r>
      <w:r w:rsidRPr="00A03960">
        <w:rPr>
          <w:rFonts w:ascii="Times New Roman" w:hAnsi="Times New Roman"/>
        </w:rPr>
        <w:t xml:space="preserve"> 2017 </w:t>
      </w:r>
      <w:r w:rsidR="00A03960">
        <w:rPr>
          <w:rFonts w:ascii="Times New Roman" w:hAnsi="Times New Roman"/>
          <w:color w:val="000000"/>
        </w:rPr>
        <w:t xml:space="preserve">a </w:t>
      </w:r>
      <w:r w:rsidRPr="00A03960">
        <w:rPr>
          <w:rFonts w:ascii="Times New Roman" w:hAnsi="Times New Roman"/>
          <w:color w:val="000000"/>
        </w:rPr>
        <w:t>vykonáva</w:t>
      </w:r>
      <w:r w:rsidRPr="00A03960" w:rsidR="00187294">
        <w:rPr>
          <w:rFonts w:ascii="Times New Roman" w:hAnsi="Times New Roman"/>
          <w:color w:val="000000"/>
        </w:rPr>
        <w:t>l</w:t>
      </w:r>
      <w:r w:rsidRPr="00A03960">
        <w:rPr>
          <w:rFonts w:ascii="Times New Roman" w:hAnsi="Times New Roman"/>
          <w:color w:val="000000"/>
        </w:rPr>
        <w:t xml:space="preserve"> absolventskú prax, </w:t>
      </w:r>
      <w:r w:rsidRPr="00A03960" w:rsidR="003B7035">
        <w:rPr>
          <w:rFonts w:ascii="Times New Roman" w:hAnsi="Times New Roman"/>
          <w:color w:val="000000"/>
        </w:rPr>
        <w:t xml:space="preserve">dobrovoľnícku službu, </w:t>
      </w:r>
      <w:r w:rsidR="00A03960">
        <w:rPr>
          <w:rFonts w:ascii="Times New Roman" w:hAnsi="Times New Roman"/>
          <w:color w:val="000000"/>
        </w:rPr>
        <w:t xml:space="preserve">menšie obecné služby pre obec alebo menšie služby pre samosprávny kraj </w:t>
      </w:r>
      <w:r w:rsidRPr="00A03960" w:rsidR="00187294">
        <w:rPr>
          <w:rFonts w:ascii="Times New Roman" w:hAnsi="Times New Roman"/>
          <w:color w:val="000000"/>
        </w:rPr>
        <w:t>a</w:t>
      </w:r>
      <w:r w:rsidR="00A02A07">
        <w:rPr>
          <w:rFonts w:ascii="Times New Roman" w:hAnsi="Times New Roman"/>
          <w:color w:val="000000"/>
        </w:rPr>
        <w:t xml:space="preserve"> ktorý </w:t>
      </w:r>
      <w:r w:rsidRPr="00A03960" w:rsidR="00187294">
        <w:rPr>
          <w:rFonts w:ascii="Times New Roman" w:hAnsi="Times New Roman"/>
          <w:color w:val="000000"/>
        </w:rPr>
        <w:t>túto absolventskú prax</w:t>
      </w:r>
      <w:r w:rsidR="00253896">
        <w:rPr>
          <w:rFonts w:ascii="Times New Roman" w:hAnsi="Times New Roman"/>
          <w:color w:val="000000"/>
        </w:rPr>
        <w:t>,</w:t>
      </w:r>
      <w:r w:rsidRPr="00A03960" w:rsidR="00187294">
        <w:rPr>
          <w:rFonts w:ascii="Times New Roman" w:hAnsi="Times New Roman"/>
          <w:color w:val="000000"/>
        </w:rPr>
        <w:t xml:space="preserve"> dobrovoľnícku službu</w:t>
      </w:r>
      <w:r w:rsidR="00A03960">
        <w:rPr>
          <w:rFonts w:ascii="Times New Roman" w:hAnsi="Times New Roman"/>
          <w:color w:val="000000"/>
        </w:rPr>
        <w:t xml:space="preserve"> alebo tieto menšie obecné služby pre obec alebo menšie služby pre samosprávny kraj</w:t>
      </w:r>
      <w:r w:rsidRPr="00A03960" w:rsidR="00187294">
        <w:rPr>
          <w:rFonts w:ascii="Times New Roman" w:hAnsi="Times New Roman"/>
          <w:color w:val="000000"/>
        </w:rPr>
        <w:t xml:space="preserve"> vykonáva aj po 30. apríli 2017, </w:t>
      </w:r>
      <w:r w:rsidRPr="00A03960">
        <w:rPr>
          <w:rFonts w:ascii="Times New Roman" w:hAnsi="Times New Roman"/>
          <w:color w:val="000000"/>
        </w:rPr>
        <w:t xml:space="preserve">môže </w:t>
      </w:r>
      <w:r w:rsidRPr="00A03960" w:rsidR="00E148A7">
        <w:rPr>
          <w:rFonts w:ascii="Times New Roman" w:hAnsi="Times New Roman"/>
          <w:color w:val="000000"/>
        </w:rPr>
        <w:t>byť v tomto pracovnoprávnom vzťahu</w:t>
      </w:r>
      <w:r w:rsidRPr="00A03960">
        <w:rPr>
          <w:rFonts w:ascii="Times New Roman" w:hAnsi="Times New Roman"/>
        </w:rPr>
        <w:t xml:space="preserve"> najdlhšie do </w:t>
      </w:r>
      <w:r w:rsidRPr="00A03960" w:rsidR="00E148A7">
        <w:rPr>
          <w:rFonts w:ascii="Times New Roman" w:hAnsi="Times New Roman"/>
        </w:rPr>
        <w:t>9</w:t>
      </w:r>
      <w:r w:rsidRPr="00A03960">
        <w:rPr>
          <w:rFonts w:ascii="Times New Roman" w:hAnsi="Times New Roman"/>
        </w:rPr>
        <w:t xml:space="preserve">. </w:t>
      </w:r>
      <w:r w:rsidRPr="00A03960" w:rsidR="00F36BDE">
        <w:rPr>
          <w:rFonts w:ascii="Times New Roman" w:hAnsi="Times New Roman"/>
        </w:rPr>
        <w:t>júna</w:t>
      </w:r>
      <w:r w:rsidRPr="00A03960">
        <w:rPr>
          <w:rFonts w:ascii="Times New Roman" w:hAnsi="Times New Roman"/>
        </w:rPr>
        <w:t xml:space="preserve"> 2017. </w:t>
      </w:r>
      <w:r w:rsidRPr="00A03960" w:rsidR="00B664C3">
        <w:rPr>
          <w:rFonts w:ascii="Times New Roman" w:hAnsi="Times New Roman"/>
        </w:rPr>
        <w:t>Úrad vyradí u</w:t>
      </w:r>
      <w:r w:rsidRPr="00A03960">
        <w:rPr>
          <w:rFonts w:ascii="Times New Roman" w:hAnsi="Times New Roman"/>
        </w:rPr>
        <w:t>chádzač</w:t>
      </w:r>
      <w:r w:rsidRPr="00A03960" w:rsidR="00B664C3">
        <w:rPr>
          <w:rFonts w:ascii="Times New Roman" w:hAnsi="Times New Roman"/>
        </w:rPr>
        <w:t>a</w:t>
      </w:r>
      <w:r w:rsidRPr="00A03960">
        <w:rPr>
          <w:rFonts w:ascii="Times New Roman" w:hAnsi="Times New Roman"/>
        </w:rPr>
        <w:t xml:space="preserve"> o zamestnanie, ktorý </w:t>
      </w:r>
      <w:r w:rsidRPr="00A03960" w:rsidR="00E148A7">
        <w:rPr>
          <w:rFonts w:ascii="Times New Roman" w:hAnsi="Times New Roman"/>
        </w:rPr>
        <w:t>je v pracovnoprávnom vzťahu</w:t>
      </w:r>
      <w:r w:rsidRPr="00A03960">
        <w:rPr>
          <w:rFonts w:ascii="Times New Roman" w:hAnsi="Times New Roman"/>
        </w:rPr>
        <w:t xml:space="preserve"> </w:t>
      </w:r>
      <w:r w:rsidRPr="00A03960" w:rsidR="00187294">
        <w:rPr>
          <w:rFonts w:ascii="Times New Roman" w:hAnsi="Times New Roman"/>
        </w:rPr>
        <w:t xml:space="preserve">podľa prvej vety </w:t>
      </w:r>
      <w:r w:rsidR="00A03960">
        <w:rPr>
          <w:rFonts w:ascii="Times New Roman" w:hAnsi="Times New Roman"/>
          <w:color w:val="000000"/>
        </w:rPr>
        <w:t xml:space="preserve">a </w:t>
      </w:r>
      <w:r w:rsidRPr="00A03960" w:rsidR="003B7035">
        <w:rPr>
          <w:rFonts w:ascii="Times New Roman" w:hAnsi="Times New Roman"/>
          <w:color w:val="000000"/>
        </w:rPr>
        <w:t>ktor</w:t>
      </w:r>
      <w:r w:rsidR="00A03960">
        <w:rPr>
          <w:rFonts w:ascii="Times New Roman" w:hAnsi="Times New Roman"/>
          <w:color w:val="000000"/>
        </w:rPr>
        <w:t>ý</w:t>
      </w:r>
      <w:r w:rsidRPr="00A03960" w:rsidR="003B7035">
        <w:rPr>
          <w:rFonts w:ascii="Times New Roman" w:hAnsi="Times New Roman"/>
          <w:color w:val="000000"/>
        </w:rPr>
        <w:t xml:space="preserve"> vykonáva absolventskú prax, dobrovoľnícku službu, </w:t>
      </w:r>
      <w:r w:rsidR="00A03960">
        <w:rPr>
          <w:rFonts w:ascii="Times New Roman" w:hAnsi="Times New Roman"/>
          <w:color w:val="000000"/>
        </w:rPr>
        <w:t xml:space="preserve">menšie obecné služby pre obec alebo menšie služby pre samosprávny kraj </w:t>
      </w:r>
      <w:r w:rsidRPr="00A03960">
        <w:rPr>
          <w:rFonts w:ascii="Times New Roman" w:hAnsi="Times New Roman"/>
        </w:rPr>
        <w:t xml:space="preserve">aj po </w:t>
      </w:r>
      <w:r w:rsidRPr="00A03960" w:rsidR="00CD5FDB">
        <w:rPr>
          <w:rFonts w:ascii="Times New Roman" w:hAnsi="Times New Roman"/>
        </w:rPr>
        <w:t>9</w:t>
      </w:r>
      <w:r w:rsidRPr="00A03960">
        <w:rPr>
          <w:rFonts w:ascii="Times New Roman" w:hAnsi="Times New Roman"/>
        </w:rPr>
        <w:t xml:space="preserve">. </w:t>
      </w:r>
      <w:r w:rsidRPr="00A03960" w:rsidR="00F36BDE">
        <w:rPr>
          <w:rFonts w:ascii="Times New Roman" w:hAnsi="Times New Roman"/>
        </w:rPr>
        <w:t>júni</w:t>
      </w:r>
      <w:r w:rsidRPr="00A03960">
        <w:rPr>
          <w:rFonts w:ascii="Times New Roman" w:hAnsi="Times New Roman"/>
        </w:rPr>
        <w:t xml:space="preserve"> 2017, z evidencie uchádzačov o zamestnanie 1</w:t>
      </w:r>
      <w:r w:rsidRPr="00A03960" w:rsidR="00CD5FDB">
        <w:rPr>
          <w:rFonts w:ascii="Times New Roman" w:hAnsi="Times New Roman"/>
        </w:rPr>
        <w:t>0</w:t>
      </w:r>
      <w:r w:rsidRPr="00A03960">
        <w:rPr>
          <w:rFonts w:ascii="Times New Roman" w:hAnsi="Times New Roman"/>
        </w:rPr>
        <w:t xml:space="preserve">. </w:t>
      </w:r>
      <w:r w:rsidRPr="00A03960" w:rsidR="00F36BDE">
        <w:rPr>
          <w:rFonts w:ascii="Times New Roman" w:hAnsi="Times New Roman"/>
        </w:rPr>
        <w:t>jú</w:t>
      </w:r>
      <w:r w:rsidRPr="00A03960" w:rsidR="00CD5FDB">
        <w:rPr>
          <w:rFonts w:ascii="Times New Roman" w:hAnsi="Times New Roman"/>
        </w:rPr>
        <w:t>nom</w:t>
      </w:r>
      <w:r w:rsidRPr="00A03960">
        <w:rPr>
          <w:rFonts w:ascii="Times New Roman" w:hAnsi="Times New Roman"/>
        </w:rPr>
        <w:t xml:space="preserve"> 2017.</w:t>
      </w:r>
      <w:r w:rsidRPr="00A03960" w:rsidR="003B7035">
        <w:rPr>
          <w:rFonts w:ascii="Times New Roman" w:hAnsi="Times New Roman"/>
        </w:rPr>
        <w:t xml:space="preserve"> Úrad znovu zaradí občana, ktorý bol vyradený z evidencie uchádzačov o zaradenie podľa druhej vety, do evidencie uchádzačov o zamestnanie najskôr po uplynutí šiestich mesiacov odo dňa jeho vyradenia z evidencie uchádzačov o zamestnan</w:t>
      </w:r>
      <w:r w:rsidR="00791A96">
        <w:rPr>
          <w:rFonts w:ascii="Times New Roman" w:hAnsi="Times New Roman"/>
        </w:rPr>
        <w:t>i</w:t>
      </w:r>
      <w:r w:rsidRPr="00A03960" w:rsidR="003B7035">
        <w:rPr>
          <w:rFonts w:ascii="Times New Roman" w:hAnsi="Times New Roman"/>
        </w:rPr>
        <w:t>e.</w:t>
      </w:r>
    </w:p>
    <w:p w:rsidR="00AA3BAC" w:rsidRPr="002B66EA" w:rsidP="00DC7BCA">
      <w:pPr>
        <w:bidi w:val="0"/>
        <w:ind w:left="357" w:firstLine="352"/>
        <w:jc w:val="both"/>
        <w:rPr>
          <w:rFonts w:ascii="Times New Roman" w:hAnsi="Times New Roman"/>
        </w:rPr>
      </w:pPr>
    </w:p>
    <w:p w:rsidR="00AA3BAC" w:rsidP="00DC7BCA">
      <w:pPr>
        <w:bidi w:val="0"/>
        <w:ind w:left="357" w:firstLine="352"/>
        <w:jc w:val="both"/>
        <w:rPr>
          <w:rFonts w:ascii="Times New Roman" w:hAnsi="Times New Roman"/>
        </w:rPr>
      </w:pPr>
      <w:r w:rsidRPr="002B66EA">
        <w:rPr>
          <w:rFonts w:ascii="Times New Roman" w:hAnsi="Times New Roman"/>
        </w:rPr>
        <w:t>(</w:t>
      </w:r>
      <w:r w:rsidR="006E7205">
        <w:rPr>
          <w:rFonts w:ascii="Times New Roman" w:hAnsi="Times New Roman"/>
        </w:rPr>
        <w:t>7</w:t>
      </w:r>
      <w:r w:rsidRPr="002B66EA">
        <w:rPr>
          <w:rFonts w:ascii="Times New Roman" w:hAnsi="Times New Roman"/>
        </w:rPr>
        <w:t>)</w:t>
      </w:r>
      <w:r w:rsidRPr="002B66EA" w:rsidR="00FC5993">
        <w:rPr>
          <w:rFonts w:ascii="Times New Roman" w:hAnsi="Times New Roman"/>
        </w:rPr>
        <w:t xml:space="preserve"> </w:t>
      </w:r>
      <w:r w:rsidR="00F10686">
        <w:rPr>
          <w:rFonts w:ascii="Times New Roman" w:hAnsi="Times New Roman"/>
        </w:rPr>
        <w:t>Pri p</w:t>
      </w:r>
      <w:r w:rsidRPr="002B66EA" w:rsidR="00981959">
        <w:rPr>
          <w:rFonts w:ascii="Times New Roman" w:hAnsi="Times New Roman"/>
        </w:rPr>
        <w:t>oskytovan</w:t>
      </w:r>
      <w:r w:rsidR="00F10686">
        <w:rPr>
          <w:rFonts w:ascii="Times New Roman" w:hAnsi="Times New Roman"/>
        </w:rPr>
        <w:t>í</w:t>
      </w:r>
      <w:r w:rsidRPr="002B66EA" w:rsidR="00981959">
        <w:rPr>
          <w:rFonts w:ascii="Times New Roman" w:hAnsi="Times New Roman"/>
        </w:rPr>
        <w:t xml:space="preserve"> príspevk</w:t>
      </w:r>
      <w:r w:rsidR="00781103">
        <w:rPr>
          <w:rFonts w:ascii="Times New Roman" w:hAnsi="Times New Roman"/>
        </w:rPr>
        <w:t>ov</w:t>
      </w:r>
      <w:r w:rsidRPr="00BA5829" w:rsidR="00981959">
        <w:rPr>
          <w:rFonts w:ascii="Times New Roman" w:hAnsi="Times New Roman"/>
        </w:rPr>
        <w:t xml:space="preserve"> podľa §</w:t>
      </w:r>
      <w:r w:rsidR="003C2264">
        <w:rPr>
          <w:rFonts w:ascii="Times New Roman" w:hAnsi="Times New Roman"/>
        </w:rPr>
        <w:t xml:space="preserve"> </w:t>
      </w:r>
      <w:r w:rsidRPr="00BA5829" w:rsidR="00981959">
        <w:rPr>
          <w:rFonts w:ascii="Times New Roman" w:hAnsi="Times New Roman"/>
        </w:rPr>
        <w:t xml:space="preserve">53 a 53a, ktoré sa začalo </w:t>
      </w:r>
      <w:r w:rsidR="00624E2E">
        <w:rPr>
          <w:rFonts w:ascii="Times New Roman" w:hAnsi="Times New Roman"/>
        </w:rPr>
        <w:t>pred</w:t>
      </w:r>
      <w:r w:rsidRPr="00BA5829" w:rsidR="00624E2E">
        <w:rPr>
          <w:rFonts w:ascii="Times New Roman" w:hAnsi="Times New Roman"/>
        </w:rPr>
        <w:t xml:space="preserve"> </w:t>
      </w:r>
      <w:r w:rsidRPr="00BA5829" w:rsidR="00981959">
        <w:rPr>
          <w:rFonts w:ascii="Times New Roman" w:hAnsi="Times New Roman"/>
        </w:rPr>
        <w:t xml:space="preserve">1. </w:t>
      </w:r>
      <w:r w:rsidR="00F36BDE">
        <w:rPr>
          <w:rFonts w:ascii="Times New Roman" w:hAnsi="Times New Roman"/>
        </w:rPr>
        <w:t>májom</w:t>
      </w:r>
      <w:r w:rsidR="003B7035">
        <w:rPr>
          <w:rFonts w:ascii="Times New Roman" w:hAnsi="Times New Roman"/>
        </w:rPr>
        <w:t xml:space="preserve"> </w:t>
      </w:r>
      <w:r w:rsidRPr="00BA5829" w:rsidR="00981959">
        <w:rPr>
          <w:rFonts w:ascii="Times New Roman" w:hAnsi="Times New Roman"/>
        </w:rPr>
        <w:t>2017</w:t>
      </w:r>
      <w:r w:rsidR="00624E2E">
        <w:rPr>
          <w:rFonts w:ascii="Times New Roman" w:hAnsi="Times New Roman"/>
        </w:rPr>
        <w:t>,</w:t>
      </w:r>
      <w:r w:rsidRPr="00BA5829" w:rsidR="00981959">
        <w:rPr>
          <w:rFonts w:ascii="Times New Roman" w:hAnsi="Times New Roman"/>
        </w:rPr>
        <w:t xml:space="preserve"> sa </w:t>
      </w:r>
      <w:r w:rsidR="00F10686">
        <w:rPr>
          <w:rFonts w:ascii="Times New Roman" w:hAnsi="Times New Roman"/>
        </w:rPr>
        <w:t>postupuje</w:t>
      </w:r>
      <w:r w:rsidRPr="00BA5829" w:rsidR="00F10686">
        <w:rPr>
          <w:rFonts w:ascii="Times New Roman" w:hAnsi="Times New Roman"/>
        </w:rPr>
        <w:t xml:space="preserve"> </w:t>
      </w:r>
      <w:r w:rsidRPr="00BA5829" w:rsidR="00981959">
        <w:rPr>
          <w:rFonts w:ascii="Times New Roman" w:hAnsi="Times New Roman"/>
        </w:rPr>
        <w:t xml:space="preserve">podľa </w:t>
      </w:r>
      <w:r w:rsidR="003A40AE">
        <w:rPr>
          <w:rFonts w:ascii="Times New Roman" w:hAnsi="Times New Roman"/>
        </w:rPr>
        <w:t>tohto zákona v znení účinnom</w:t>
      </w:r>
      <w:r w:rsidRPr="00BA5829" w:rsidR="00981959">
        <w:rPr>
          <w:rFonts w:ascii="Times New Roman" w:hAnsi="Times New Roman"/>
        </w:rPr>
        <w:t xml:space="preserve"> do </w:t>
      </w:r>
      <w:r w:rsidR="00F36BDE">
        <w:rPr>
          <w:rFonts w:ascii="Times New Roman" w:hAnsi="Times New Roman"/>
        </w:rPr>
        <w:t>30</w:t>
      </w:r>
      <w:r w:rsidR="003B7035">
        <w:rPr>
          <w:rFonts w:ascii="Times New Roman" w:hAnsi="Times New Roman"/>
        </w:rPr>
        <w:t xml:space="preserve">. </w:t>
      </w:r>
      <w:r w:rsidR="00F36BDE">
        <w:rPr>
          <w:rFonts w:ascii="Times New Roman" w:hAnsi="Times New Roman"/>
        </w:rPr>
        <w:t>apríla</w:t>
      </w:r>
      <w:r w:rsidRPr="00BA5829" w:rsidR="00981959">
        <w:rPr>
          <w:rFonts w:ascii="Times New Roman" w:hAnsi="Times New Roman"/>
        </w:rPr>
        <w:t xml:space="preserve"> 2017.</w:t>
      </w:r>
      <w:r w:rsidR="00F10686">
        <w:rPr>
          <w:rFonts w:ascii="Times New Roman" w:hAnsi="Times New Roman"/>
        </w:rPr>
        <w:t xml:space="preserve"> Úrad vybaví žiadosť o poskytnutie príspevku podľa § 53 a</w:t>
      </w:r>
      <w:r w:rsidR="00781103">
        <w:rPr>
          <w:rFonts w:ascii="Times New Roman" w:hAnsi="Times New Roman"/>
        </w:rPr>
        <w:t>lebo §</w:t>
      </w:r>
      <w:r w:rsidR="00F10686">
        <w:rPr>
          <w:rFonts w:ascii="Times New Roman" w:hAnsi="Times New Roman"/>
        </w:rPr>
        <w:t xml:space="preserve"> 53a podanú pred 1. májom 2017, ktorá nebola vybavená, podľa </w:t>
      </w:r>
      <w:r w:rsidR="003A40AE">
        <w:rPr>
          <w:rFonts w:ascii="Times New Roman" w:hAnsi="Times New Roman"/>
        </w:rPr>
        <w:t>tohto zákona v znení účinnom</w:t>
      </w:r>
      <w:r w:rsidR="00F10686">
        <w:rPr>
          <w:rFonts w:ascii="Times New Roman" w:hAnsi="Times New Roman"/>
        </w:rPr>
        <w:t xml:space="preserve"> do 30. apríla 2017.</w:t>
      </w:r>
    </w:p>
    <w:p w:rsidR="003B7035" w:rsidP="00DC7BCA">
      <w:pPr>
        <w:bidi w:val="0"/>
        <w:ind w:left="357" w:firstLine="352"/>
        <w:jc w:val="both"/>
        <w:rPr>
          <w:rFonts w:ascii="Times New Roman" w:hAnsi="Times New Roman"/>
        </w:rPr>
      </w:pPr>
    </w:p>
    <w:p w:rsidR="00EF4E5C" w:rsidP="00B46AB6">
      <w:pPr>
        <w:bidi w:val="0"/>
        <w:ind w:left="357" w:firstLine="352"/>
        <w:jc w:val="both"/>
        <w:rPr>
          <w:rFonts w:ascii="Times New Roman" w:hAnsi="Times New Roman"/>
        </w:rPr>
      </w:pPr>
      <w:r w:rsidR="001665B8">
        <w:rPr>
          <w:rFonts w:ascii="Times New Roman" w:hAnsi="Times New Roman"/>
        </w:rPr>
        <w:t>(</w:t>
      </w:r>
      <w:r w:rsidR="006E7205">
        <w:rPr>
          <w:rFonts w:ascii="Times New Roman" w:hAnsi="Times New Roman"/>
        </w:rPr>
        <w:t>8</w:t>
      </w:r>
      <w:r w:rsidR="001665B8">
        <w:rPr>
          <w:rFonts w:ascii="Times New Roman" w:hAnsi="Times New Roman"/>
        </w:rPr>
        <w:t>)</w:t>
      </w:r>
      <w:r>
        <w:rPr>
          <w:rFonts w:ascii="Times New Roman" w:hAnsi="Times New Roman"/>
        </w:rPr>
        <w:t xml:space="preserve"> </w:t>
      </w:r>
      <w:r w:rsidR="001665B8">
        <w:rPr>
          <w:rFonts w:ascii="Times New Roman" w:hAnsi="Times New Roman"/>
        </w:rPr>
        <w:t xml:space="preserve">Úrad </w:t>
      </w:r>
      <w:r w:rsidR="00502ED5">
        <w:rPr>
          <w:rFonts w:ascii="Times New Roman" w:hAnsi="Times New Roman"/>
        </w:rPr>
        <w:t xml:space="preserve">rozhodne o </w:t>
      </w:r>
      <w:r w:rsidR="001665B8">
        <w:rPr>
          <w:rFonts w:ascii="Times New Roman" w:hAnsi="Times New Roman"/>
        </w:rPr>
        <w:t>žiados</w:t>
      </w:r>
      <w:r w:rsidR="00502ED5">
        <w:rPr>
          <w:rFonts w:ascii="Times New Roman" w:hAnsi="Times New Roman"/>
        </w:rPr>
        <w:t>ti</w:t>
      </w:r>
      <w:r w:rsidR="001665B8">
        <w:rPr>
          <w:rFonts w:ascii="Times New Roman" w:hAnsi="Times New Roman"/>
        </w:rPr>
        <w:t xml:space="preserve"> o </w:t>
      </w:r>
      <w:r w:rsidRPr="001665B8" w:rsidR="001665B8">
        <w:rPr>
          <w:rFonts w:ascii="Times New Roman" w:hAnsi="Times New Roman"/>
        </w:rPr>
        <w:t>prizn</w:t>
      </w:r>
      <w:r w:rsidR="001665B8">
        <w:rPr>
          <w:rFonts w:ascii="Times New Roman" w:hAnsi="Times New Roman"/>
        </w:rPr>
        <w:t>anie</w:t>
      </w:r>
      <w:r w:rsidRPr="001665B8" w:rsidR="001665B8">
        <w:rPr>
          <w:rFonts w:ascii="Times New Roman" w:hAnsi="Times New Roman"/>
        </w:rPr>
        <w:t>, zruš</w:t>
      </w:r>
      <w:r w:rsidR="001665B8">
        <w:rPr>
          <w:rFonts w:ascii="Times New Roman" w:hAnsi="Times New Roman"/>
        </w:rPr>
        <w:t>enie</w:t>
      </w:r>
      <w:r w:rsidRPr="001665B8" w:rsidR="001665B8">
        <w:rPr>
          <w:rFonts w:ascii="Times New Roman" w:hAnsi="Times New Roman"/>
        </w:rPr>
        <w:t>, zmen</w:t>
      </w:r>
      <w:r w:rsidR="001665B8">
        <w:rPr>
          <w:rFonts w:ascii="Times New Roman" w:hAnsi="Times New Roman"/>
        </w:rPr>
        <w:t>u alebo</w:t>
      </w:r>
      <w:r w:rsidRPr="001665B8" w:rsidR="001665B8">
        <w:rPr>
          <w:rFonts w:ascii="Times New Roman" w:hAnsi="Times New Roman"/>
        </w:rPr>
        <w:t xml:space="preserve"> pozastav</w:t>
      </w:r>
      <w:r w:rsidR="001665B8">
        <w:rPr>
          <w:rFonts w:ascii="Times New Roman" w:hAnsi="Times New Roman"/>
        </w:rPr>
        <w:t>enie</w:t>
      </w:r>
      <w:r w:rsidRPr="001665B8" w:rsidR="001665B8">
        <w:rPr>
          <w:rFonts w:ascii="Times New Roman" w:hAnsi="Times New Roman"/>
        </w:rPr>
        <w:t xml:space="preserve"> postaveni</w:t>
      </w:r>
      <w:r w:rsidR="001665B8">
        <w:rPr>
          <w:rFonts w:ascii="Times New Roman" w:hAnsi="Times New Roman"/>
        </w:rPr>
        <w:t>a</w:t>
      </w:r>
      <w:r w:rsidRPr="001665B8" w:rsidR="001665B8">
        <w:rPr>
          <w:rFonts w:ascii="Times New Roman" w:hAnsi="Times New Roman"/>
        </w:rPr>
        <w:t xml:space="preserve"> chránenej dielne a</w:t>
      </w:r>
      <w:r w:rsidR="001665B8">
        <w:rPr>
          <w:rFonts w:ascii="Times New Roman" w:hAnsi="Times New Roman"/>
        </w:rPr>
        <w:t>lebo</w:t>
      </w:r>
      <w:r w:rsidRPr="001665B8" w:rsidR="001665B8">
        <w:rPr>
          <w:rFonts w:ascii="Times New Roman" w:hAnsi="Times New Roman"/>
        </w:rPr>
        <w:t xml:space="preserve"> chráneného pracoviska a</w:t>
      </w:r>
      <w:r w:rsidR="001665B8">
        <w:rPr>
          <w:rFonts w:ascii="Times New Roman" w:hAnsi="Times New Roman"/>
        </w:rPr>
        <w:t>lebo o</w:t>
      </w:r>
      <w:r w:rsidRPr="001665B8" w:rsidR="001665B8">
        <w:rPr>
          <w:rFonts w:ascii="Times New Roman" w:hAnsi="Times New Roman"/>
        </w:rPr>
        <w:t xml:space="preserve"> vyd</w:t>
      </w:r>
      <w:r w:rsidR="001665B8">
        <w:rPr>
          <w:rFonts w:ascii="Times New Roman" w:hAnsi="Times New Roman"/>
        </w:rPr>
        <w:t>anie</w:t>
      </w:r>
      <w:r w:rsidRPr="001665B8" w:rsidR="001665B8">
        <w:rPr>
          <w:rFonts w:ascii="Times New Roman" w:hAnsi="Times New Roman"/>
        </w:rPr>
        <w:t xml:space="preserve"> duplikát</w:t>
      </w:r>
      <w:r w:rsidR="001665B8">
        <w:rPr>
          <w:rFonts w:ascii="Times New Roman" w:hAnsi="Times New Roman"/>
        </w:rPr>
        <w:t>u</w:t>
      </w:r>
      <w:r w:rsidRPr="001665B8" w:rsidR="001665B8">
        <w:rPr>
          <w:rFonts w:ascii="Times New Roman" w:hAnsi="Times New Roman"/>
        </w:rPr>
        <w:t xml:space="preserve"> dokladu o priznanom postavení chránenej dielne alebo chráneného pracoviska</w:t>
      </w:r>
      <w:r w:rsidR="001665B8">
        <w:rPr>
          <w:rFonts w:ascii="Times New Roman" w:hAnsi="Times New Roman"/>
        </w:rPr>
        <w:t xml:space="preserve"> podan</w:t>
      </w:r>
      <w:r w:rsidR="00354A8D">
        <w:rPr>
          <w:rFonts w:ascii="Times New Roman" w:hAnsi="Times New Roman"/>
        </w:rPr>
        <w:t>ej</w:t>
      </w:r>
      <w:r w:rsidR="001665B8">
        <w:rPr>
          <w:rFonts w:ascii="Times New Roman" w:hAnsi="Times New Roman"/>
        </w:rPr>
        <w:t xml:space="preserve"> pred 1. májom </w:t>
      </w:r>
      <w:r w:rsidRPr="00B664C3" w:rsidR="001665B8">
        <w:rPr>
          <w:rFonts w:ascii="Times New Roman" w:hAnsi="Times New Roman"/>
        </w:rPr>
        <w:t>2017</w:t>
      </w:r>
      <w:r w:rsidRPr="00B664C3" w:rsidR="00D76CA4">
        <w:rPr>
          <w:rFonts w:ascii="Times New Roman" w:hAnsi="Times New Roman"/>
        </w:rPr>
        <w:t>, ktorá nebola vybavená,</w:t>
      </w:r>
      <w:r w:rsidRPr="00B664C3" w:rsidR="001665B8">
        <w:rPr>
          <w:rFonts w:ascii="Times New Roman" w:hAnsi="Times New Roman"/>
        </w:rPr>
        <w:t xml:space="preserve"> podľa </w:t>
      </w:r>
      <w:r w:rsidR="003A40AE">
        <w:rPr>
          <w:rFonts w:ascii="Times New Roman" w:hAnsi="Times New Roman"/>
        </w:rPr>
        <w:t>tohto zákona v znení účinnom</w:t>
      </w:r>
      <w:r w:rsidRPr="00B664C3" w:rsidR="001665B8">
        <w:rPr>
          <w:rFonts w:ascii="Times New Roman" w:hAnsi="Times New Roman"/>
        </w:rPr>
        <w:t xml:space="preserve"> od 1. mája 2017.</w:t>
      </w:r>
    </w:p>
    <w:p w:rsidR="00F05354" w:rsidP="00B46AB6">
      <w:pPr>
        <w:bidi w:val="0"/>
        <w:ind w:left="357" w:firstLine="352"/>
        <w:jc w:val="both"/>
        <w:rPr>
          <w:rFonts w:ascii="Times New Roman" w:hAnsi="Times New Roman"/>
        </w:rPr>
      </w:pPr>
    </w:p>
    <w:p w:rsidR="00B46AB6" w:rsidRPr="009247B4" w:rsidP="00F05354">
      <w:pPr>
        <w:bidi w:val="0"/>
        <w:jc w:val="center"/>
        <w:rPr>
          <w:rFonts w:ascii="Times New Roman" w:hAnsi="Times New Roman"/>
        </w:rPr>
      </w:pPr>
      <w:r w:rsidRPr="009247B4">
        <w:rPr>
          <w:rFonts w:ascii="Times New Roman" w:hAnsi="Times New Roman"/>
          <w:color w:val="000000"/>
        </w:rPr>
        <w:t xml:space="preserve"> </w:t>
      </w:r>
      <w:r w:rsidRPr="009247B4">
        <w:rPr>
          <w:rFonts w:ascii="Times New Roman" w:hAnsi="Times New Roman"/>
          <w:b/>
        </w:rPr>
        <w:t>§ 72</w:t>
      </w:r>
      <w:r>
        <w:rPr>
          <w:rFonts w:ascii="Times New Roman" w:hAnsi="Times New Roman"/>
          <w:b/>
        </w:rPr>
        <w:t>ab</w:t>
      </w:r>
    </w:p>
    <w:p w:rsidR="00B46AB6" w:rsidRPr="009247B4" w:rsidP="00B46AB6">
      <w:pPr>
        <w:bidi w:val="0"/>
        <w:jc w:val="center"/>
        <w:rPr>
          <w:rFonts w:ascii="Times New Roman" w:hAnsi="Times New Roman"/>
          <w:b/>
        </w:rPr>
      </w:pPr>
      <w:r w:rsidRPr="003028D7">
        <w:rPr>
          <w:rFonts w:ascii="Times New Roman" w:hAnsi="Times New Roman"/>
          <w:b/>
        </w:rPr>
        <w:t>Prechodné ustanoveni</w:t>
      </w:r>
      <w:r>
        <w:rPr>
          <w:rFonts w:ascii="Times New Roman" w:hAnsi="Times New Roman"/>
          <w:b/>
        </w:rPr>
        <w:t>e</w:t>
      </w:r>
      <w:r w:rsidRPr="003028D7">
        <w:rPr>
          <w:rFonts w:ascii="Times New Roman" w:hAnsi="Times New Roman"/>
          <w:b/>
        </w:rPr>
        <w:t xml:space="preserve"> k úpravám účinným od 1. </w:t>
      </w:r>
      <w:r>
        <w:rPr>
          <w:rFonts w:ascii="Times New Roman" w:hAnsi="Times New Roman"/>
          <w:b/>
        </w:rPr>
        <w:t>októbra</w:t>
      </w:r>
      <w:r w:rsidRPr="003028D7">
        <w:rPr>
          <w:rFonts w:ascii="Times New Roman" w:hAnsi="Times New Roman"/>
          <w:b/>
        </w:rPr>
        <w:t xml:space="preserve"> 2017</w:t>
      </w:r>
    </w:p>
    <w:p w:rsidR="00B46AB6" w:rsidP="001C7A72">
      <w:pPr>
        <w:bidi w:val="0"/>
        <w:jc w:val="both"/>
        <w:rPr>
          <w:rFonts w:ascii="Times New Roman" w:hAnsi="Times New Roman"/>
        </w:rPr>
      </w:pPr>
    </w:p>
    <w:p w:rsidR="00B46AB6" w:rsidP="00B46AB6">
      <w:pPr>
        <w:bidi w:val="0"/>
        <w:ind w:left="357" w:firstLine="352"/>
        <w:jc w:val="both"/>
        <w:rPr>
          <w:rFonts w:ascii="Times New Roman" w:hAnsi="Times New Roman"/>
          <w:bCs/>
        </w:rPr>
      </w:pPr>
      <w:r w:rsidRPr="00BA5829">
        <w:rPr>
          <w:rFonts w:ascii="Times New Roman" w:hAnsi="Times New Roman"/>
        </w:rPr>
        <w:t xml:space="preserve">Pri poskytovaní príspevku podľa § 60 za </w:t>
      </w:r>
      <w:r>
        <w:rPr>
          <w:rFonts w:ascii="Times New Roman" w:hAnsi="Times New Roman"/>
        </w:rPr>
        <w:t>štvrtý</w:t>
      </w:r>
      <w:r w:rsidRPr="00BA5829">
        <w:rPr>
          <w:rFonts w:ascii="Times New Roman" w:hAnsi="Times New Roman"/>
        </w:rPr>
        <w:t xml:space="preserve"> štvrťrok roku 2017 sa postupuje podľa </w:t>
      </w:r>
      <w:r w:rsidR="003A40AE">
        <w:rPr>
          <w:rFonts w:ascii="Times New Roman" w:hAnsi="Times New Roman"/>
        </w:rPr>
        <w:t>tohto zákona v znení účinnom</w:t>
      </w:r>
      <w:r w:rsidRPr="00BA5829">
        <w:rPr>
          <w:rFonts w:ascii="Times New Roman" w:hAnsi="Times New Roman"/>
        </w:rPr>
        <w:t xml:space="preserve"> </w:t>
      </w:r>
      <w:r>
        <w:rPr>
          <w:rFonts w:ascii="Times New Roman" w:hAnsi="Times New Roman"/>
        </w:rPr>
        <w:t>do</w:t>
      </w:r>
      <w:r w:rsidRPr="00BA5829">
        <w:rPr>
          <w:rFonts w:ascii="Times New Roman" w:hAnsi="Times New Roman"/>
        </w:rPr>
        <w:t xml:space="preserve"> </w:t>
      </w:r>
      <w:r>
        <w:rPr>
          <w:rFonts w:ascii="Times New Roman" w:hAnsi="Times New Roman"/>
        </w:rPr>
        <w:t>3</w:t>
      </w:r>
      <w:r w:rsidR="00251E66">
        <w:rPr>
          <w:rFonts w:ascii="Times New Roman" w:hAnsi="Times New Roman"/>
        </w:rPr>
        <w:t>0</w:t>
      </w:r>
      <w:r>
        <w:rPr>
          <w:rFonts w:ascii="Times New Roman" w:hAnsi="Times New Roman"/>
        </w:rPr>
        <w:t xml:space="preserve">. septembra </w:t>
      </w:r>
      <w:r w:rsidRPr="00BA5829">
        <w:rPr>
          <w:rFonts w:ascii="Times New Roman" w:hAnsi="Times New Roman"/>
        </w:rPr>
        <w:t>2017.</w:t>
      </w:r>
      <w:r>
        <w:rPr>
          <w:rFonts w:ascii="Times New Roman" w:hAnsi="Times New Roman"/>
          <w:bCs/>
        </w:rPr>
        <w:t>“.</w:t>
      </w:r>
    </w:p>
    <w:p w:rsidR="001C7A72" w:rsidP="001C7A72">
      <w:pPr>
        <w:bidi w:val="0"/>
        <w:jc w:val="both"/>
        <w:rPr>
          <w:rFonts w:ascii="Times New Roman" w:hAnsi="Times New Roman"/>
        </w:rPr>
      </w:pPr>
    </w:p>
    <w:p w:rsidR="00C06B2A" w:rsidP="00DF2E75">
      <w:pPr>
        <w:numPr>
          <w:numId w:val="55"/>
        </w:numPr>
        <w:bidi w:val="0"/>
        <w:ind w:left="357" w:hanging="357"/>
        <w:jc w:val="both"/>
        <w:rPr>
          <w:rFonts w:ascii="Times New Roman" w:hAnsi="Times New Roman"/>
        </w:rPr>
      </w:pPr>
      <w:r>
        <w:rPr>
          <w:rFonts w:ascii="Times New Roman" w:hAnsi="Times New Roman"/>
        </w:rPr>
        <w:t>V prílohe č. 2 celom texte sa slovo „fotokópia“ nahrádza slovom „kópia“ a slovo „fotokópie“ sa nahrádza slovom „kópie“.</w:t>
      </w:r>
    </w:p>
    <w:p w:rsidR="00C06B2A" w:rsidP="001C7A72">
      <w:pPr>
        <w:bidi w:val="0"/>
        <w:jc w:val="both"/>
        <w:rPr>
          <w:rFonts w:ascii="Times New Roman" w:hAnsi="Times New Roman"/>
        </w:rPr>
      </w:pPr>
    </w:p>
    <w:p w:rsidR="007D5F56" w:rsidRPr="009247B4" w:rsidP="00DF2E75">
      <w:pPr>
        <w:numPr>
          <w:numId w:val="55"/>
        </w:numPr>
        <w:bidi w:val="0"/>
        <w:ind w:left="357" w:hanging="357"/>
        <w:jc w:val="both"/>
        <w:rPr>
          <w:rFonts w:ascii="Times New Roman" w:hAnsi="Times New Roman"/>
        </w:rPr>
      </w:pPr>
      <w:r>
        <w:rPr>
          <w:rFonts w:ascii="Times New Roman" w:hAnsi="Times New Roman"/>
        </w:rPr>
        <w:t>Slovo „tlačivo“ vo všetkých tvaroch sa v celom texte zákona nahrádza slovom „formulár“ v príslušnom tvare.</w:t>
      </w:r>
    </w:p>
    <w:p w:rsidR="007D5F56" w:rsidP="00AB0FA7">
      <w:pPr>
        <w:keepNext/>
        <w:bidi w:val="0"/>
        <w:jc w:val="center"/>
        <w:outlineLvl w:val="1"/>
        <w:rPr>
          <w:rFonts w:ascii="Times New Roman" w:hAnsi="Times New Roman"/>
          <w:szCs w:val="20"/>
          <w:lang w:eastAsia="sk-SK"/>
        </w:rPr>
      </w:pPr>
    </w:p>
    <w:p w:rsidR="003F2B9C" w:rsidP="005A1BB9">
      <w:pPr>
        <w:pStyle w:val="ListParagraph"/>
        <w:bidi w:val="0"/>
        <w:ind w:left="357"/>
        <w:jc w:val="center"/>
        <w:rPr>
          <w:rFonts w:ascii="Times New Roman" w:hAnsi="Times New Roman"/>
          <w:b/>
        </w:rPr>
      </w:pPr>
    </w:p>
    <w:p w:rsidR="003F2B9C" w:rsidP="005A1BB9">
      <w:pPr>
        <w:pStyle w:val="ListParagraph"/>
        <w:bidi w:val="0"/>
        <w:ind w:left="357"/>
        <w:jc w:val="center"/>
        <w:rPr>
          <w:rFonts w:ascii="Times New Roman" w:hAnsi="Times New Roman"/>
          <w:b/>
        </w:rPr>
      </w:pPr>
    </w:p>
    <w:p w:rsidR="00D92E2C" w:rsidP="005A1BB9">
      <w:pPr>
        <w:pStyle w:val="ListParagraph"/>
        <w:bidi w:val="0"/>
        <w:ind w:left="357"/>
        <w:jc w:val="center"/>
        <w:rPr>
          <w:rFonts w:ascii="Times New Roman" w:hAnsi="Times New Roman"/>
          <w:b/>
        </w:rPr>
      </w:pPr>
    </w:p>
    <w:p w:rsidR="003F2B9C" w:rsidP="005A1BB9">
      <w:pPr>
        <w:pStyle w:val="ListParagraph"/>
        <w:bidi w:val="0"/>
        <w:ind w:left="357"/>
        <w:jc w:val="center"/>
        <w:rPr>
          <w:rFonts w:ascii="Times New Roman" w:hAnsi="Times New Roman"/>
          <w:b/>
        </w:rPr>
      </w:pPr>
    </w:p>
    <w:p w:rsidR="003F2B9C" w:rsidP="005A1BB9">
      <w:pPr>
        <w:pStyle w:val="ListParagraph"/>
        <w:bidi w:val="0"/>
        <w:ind w:left="357"/>
        <w:jc w:val="center"/>
        <w:rPr>
          <w:rFonts w:ascii="Times New Roman" w:hAnsi="Times New Roman"/>
          <w:b/>
        </w:rPr>
      </w:pPr>
    </w:p>
    <w:p w:rsidR="005A1BB9" w:rsidRPr="00DF2E75" w:rsidP="005A1BB9">
      <w:pPr>
        <w:pStyle w:val="ListParagraph"/>
        <w:bidi w:val="0"/>
        <w:ind w:left="357"/>
        <w:jc w:val="center"/>
        <w:rPr>
          <w:rFonts w:ascii="Times New Roman" w:hAnsi="Times New Roman"/>
          <w:b/>
        </w:rPr>
      </w:pPr>
      <w:r w:rsidRPr="00DF2E75">
        <w:rPr>
          <w:rFonts w:ascii="Times New Roman" w:hAnsi="Times New Roman"/>
          <w:b/>
        </w:rPr>
        <w:t>Čl. II</w:t>
      </w:r>
    </w:p>
    <w:p w:rsidR="005A1BB9" w:rsidRPr="00A30BA2" w:rsidP="005A1BB9">
      <w:pPr>
        <w:pStyle w:val="ListParagraph"/>
        <w:bidi w:val="0"/>
        <w:ind w:left="357"/>
        <w:rPr>
          <w:rFonts w:ascii="Times New Roman" w:hAnsi="Times New Roman"/>
        </w:rPr>
      </w:pPr>
    </w:p>
    <w:p w:rsidR="005A1BB9" w:rsidRPr="00A30BA2" w:rsidP="005A1BB9">
      <w:pPr>
        <w:pStyle w:val="ListParagraph"/>
        <w:bidi w:val="0"/>
        <w:ind w:left="357" w:firstLine="352"/>
        <w:jc w:val="both"/>
        <w:rPr>
          <w:rFonts w:ascii="Times New Roman" w:hAnsi="Times New Roman"/>
        </w:rPr>
      </w:pPr>
      <w:r w:rsidRPr="00A30BA2">
        <w:rPr>
          <w:rFonts w:ascii="Times New Roman" w:hAnsi="Times New Roman"/>
        </w:rPr>
        <w:t>Zákon č. 453/2003 Z. z. o orgánoch štátnej správy v oblasti sociálnych vecí, rodiny a služieb zamestnanosti a o zmene a doplnení niektorých zákonov v znení zákona č. 5/2004 Z. z., zákona č. 82/2005 Z. z., zákona č. 573/2005 Z. z., zákona č. 592/2006 Z. z., zákona č. 664/2006 Z. z., zákona č. 180/2011 Z. z., zákona č. 383/2013 Z. z. a zákona č. 310/2014 Z. z. sa mení a dopĺňa takto:</w:t>
      </w:r>
    </w:p>
    <w:p w:rsidR="005A1BB9" w:rsidRPr="00A30BA2" w:rsidP="005A1BB9">
      <w:pPr>
        <w:pStyle w:val="ListParagraph"/>
        <w:bidi w:val="0"/>
        <w:ind w:left="357"/>
        <w:rPr>
          <w:rFonts w:ascii="Times New Roman" w:hAnsi="Times New Roman"/>
        </w:rPr>
      </w:pPr>
    </w:p>
    <w:p w:rsidR="005A1BB9" w:rsidRPr="00A30BA2" w:rsidP="005A1BB9">
      <w:pPr>
        <w:pStyle w:val="ListParagraph"/>
        <w:bidi w:val="0"/>
        <w:ind w:left="357"/>
        <w:rPr>
          <w:rFonts w:ascii="Times New Roman" w:hAnsi="Times New Roman"/>
        </w:rPr>
      </w:pPr>
      <w:r w:rsidRPr="00A30BA2">
        <w:rPr>
          <w:rFonts w:ascii="Times New Roman" w:hAnsi="Times New Roman"/>
        </w:rPr>
        <w:t xml:space="preserve">V § 3 sa za písmeno g) vkladá nové písmeno h), ktoré znie: </w:t>
      </w:r>
    </w:p>
    <w:p w:rsidR="005A1BB9" w:rsidRPr="00A30BA2" w:rsidP="005A1BB9">
      <w:pPr>
        <w:pStyle w:val="ListParagraph"/>
        <w:bidi w:val="0"/>
        <w:ind w:left="357"/>
        <w:jc w:val="both"/>
        <w:rPr>
          <w:rFonts w:ascii="Times New Roman" w:hAnsi="Times New Roman"/>
        </w:rPr>
      </w:pPr>
      <w:r w:rsidRPr="00A30BA2">
        <w:rPr>
          <w:rFonts w:ascii="Times New Roman" w:hAnsi="Times New Roman"/>
        </w:rPr>
        <w:t>„h) zabezpečuje tvorbu analýz a prognóz vývoja na trhu práce a zverejňuje ich na svojom webovom sídle,“.</w:t>
      </w:r>
    </w:p>
    <w:p w:rsidR="005A1BB9" w:rsidRPr="00A30BA2" w:rsidP="005A1BB9">
      <w:pPr>
        <w:pStyle w:val="ListParagraph"/>
        <w:bidi w:val="0"/>
        <w:ind w:left="357"/>
        <w:rPr>
          <w:rFonts w:ascii="Times New Roman" w:hAnsi="Times New Roman"/>
        </w:rPr>
      </w:pPr>
    </w:p>
    <w:p w:rsidR="005A1BB9" w:rsidRPr="00A30BA2" w:rsidP="005A1BB9">
      <w:pPr>
        <w:pStyle w:val="ListParagraph"/>
        <w:bidi w:val="0"/>
        <w:ind w:left="357"/>
        <w:rPr>
          <w:rFonts w:ascii="Times New Roman" w:hAnsi="Times New Roman"/>
        </w:rPr>
      </w:pPr>
      <w:r w:rsidRPr="00A30BA2">
        <w:rPr>
          <w:rFonts w:ascii="Times New Roman" w:hAnsi="Times New Roman"/>
        </w:rPr>
        <w:t xml:space="preserve">Doterajšie písmená h) až l) sa </w:t>
      </w:r>
      <w:r w:rsidR="00B97871">
        <w:rPr>
          <w:rFonts w:ascii="Times New Roman" w:hAnsi="Times New Roman"/>
        </w:rPr>
        <w:t>označujú ako písmená i) až m).</w:t>
      </w:r>
    </w:p>
    <w:p w:rsidR="005A1BB9" w:rsidRPr="007D5F56" w:rsidP="00AB0FA7">
      <w:pPr>
        <w:keepNext/>
        <w:bidi w:val="0"/>
        <w:jc w:val="center"/>
        <w:outlineLvl w:val="1"/>
        <w:rPr>
          <w:rFonts w:ascii="Times New Roman" w:hAnsi="Times New Roman"/>
          <w:szCs w:val="20"/>
          <w:lang w:eastAsia="sk-SK"/>
        </w:rPr>
      </w:pPr>
    </w:p>
    <w:p w:rsidR="00AB0FA7" w:rsidRPr="009247B4" w:rsidP="00AB0FA7">
      <w:pPr>
        <w:keepNext/>
        <w:bidi w:val="0"/>
        <w:jc w:val="center"/>
        <w:outlineLvl w:val="1"/>
        <w:rPr>
          <w:rFonts w:ascii="Times New Roman" w:hAnsi="Times New Roman"/>
          <w:b/>
          <w:szCs w:val="20"/>
          <w:lang w:eastAsia="sk-SK"/>
        </w:rPr>
      </w:pPr>
      <w:r>
        <w:rPr>
          <w:rFonts w:ascii="Times New Roman" w:hAnsi="Times New Roman"/>
          <w:b/>
          <w:szCs w:val="20"/>
          <w:lang w:eastAsia="sk-SK"/>
        </w:rPr>
        <w:t>Čl. II</w:t>
      </w:r>
      <w:r w:rsidR="005A1BB9">
        <w:rPr>
          <w:rFonts w:ascii="Times New Roman" w:hAnsi="Times New Roman"/>
          <w:b/>
          <w:szCs w:val="20"/>
          <w:lang w:eastAsia="sk-SK"/>
        </w:rPr>
        <w:t>I</w:t>
      </w:r>
    </w:p>
    <w:p w:rsidR="00AB0FA7" w:rsidRPr="009247B4" w:rsidP="00AB0FA7">
      <w:pPr>
        <w:bidi w:val="0"/>
        <w:rPr>
          <w:rFonts w:ascii="Times New Roman" w:hAnsi="Times New Roman"/>
          <w:szCs w:val="20"/>
          <w:lang w:eastAsia="sk-SK"/>
        </w:rPr>
      </w:pPr>
    </w:p>
    <w:p w:rsidR="00AA6853" w:rsidRPr="00B55B46" w:rsidP="00AA6853">
      <w:pPr>
        <w:bidi w:val="0"/>
        <w:ind w:firstLine="426"/>
        <w:jc w:val="both"/>
        <w:rPr>
          <w:rFonts w:ascii="Times New Roman" w:hAnsi="Times New Roman"/>
        </w:rPr>
      </w:pPr>
      <w:r w:rsidRPr="00B55B46">
        <w:rPr>
          <w:rFonts w:ascii="Times New Roman" w:hAnsi="Times New Roman"/>
        </w:rPr>
        <w:t>Zákon č. 417/2013 Z. z. o pomoci v hmotnej núdzi a o zmene a doplnení niektorých zákonov v znení zákona č. 183/2014 Z. z., zákona č. 308/2014 Z. z., zákona č. 140/2015 Z. z., zákona č. 378/2015 Z. z. a zákona č. 125/2016 Z. z. sa mení a dopĺňa takto:</w:t>
      </w:r>
    </w:p>
    <w:p w:rsidR="00AA6853" w:rsidRPr="00B55B46" w:rsidP="00AA6853">
      <w:pPr>
        <w:bidi w:val="0"/>
        <w:jc w:val="both"/>
        <w:rPr>
          <w:rFonts w:ascii="Times New Roman" w:hAnsi="Times New Roman"/>
        </w:rPr>
      </w:pPr>
    </w:p>
    <w:p w:rsidR="00AA6853" w:rsidRPr="00B55B46" w:rsidP="003F2B9C">
      <w:pPr>
        <w:pStyle w:val="ListParagraph"/>
        <w:numPr>
          <w:numId w:val="42"/>
        </w:numPr>
        <w:bidi w:val="0"/>
        <w:ind w:left="1134"/>
        <w:contextualSpacing/>
        <w:jc w:val="both"/>
        <w:rPr>
          <w:rFonts w:ascii="Times New Roman" w:hAnsi="Times New Roman"/>
        </w:rPr>
      </w:pPr>
      <w:r w:rsidRPr="00B55B46">
        <w:rPr>
          <w:rFonts w:ascii="Times New Roman" w:hAnsi="Times New Roman"/>
        </w:rPr>
        <w:t xml:space="preserve">V § 4 ods. 3 písm. a) sa na konci čiarka nahrádza bodkočiarkou a pripájajú sa tieto slová: „ak sa členovi domácnosti poskytuje osobitný príspevok, príjmom nie je 50 % z jeho príjmu z pracovného pomeru alebo </w:t>
      </w:r>
      <w:r w:rsidR="003A40AE">
        <w:rPr>
          <w:rFonts w:ascii="Times New Roman" w:hAnsi="Times New Roman"/>
        </w:rPr>
        <w:t xml:space="preserve">z </w:t>
      </w:r>
      <w:r w:rsidRPr="00B55B46">
        <w:rPr>
          <w:rFonts w:ascii="Times New Roman" w:hAnsi="Times New Roman"/>
        </w:rPr>
        <w:t xml:space="preserve">obdobného pracovného vzťahu alebo </w:t>
      </w:r>
      <w:r w:rsidR="003A40AE">
        <w:rPr>
          <w:rFonts w:ascii="Times New Roman" w:hAnsi="Times New Roman"/>
        </w:rPr>
        <w:t xml:space="preserve">z </w:t>
      </w:r>
      <w:r w:rsidRPr="00B55B46">
        <w:rPr>
          <w:rFonts w:ascii="Times New Roman" w:hAnsi="Times New Roman"/>
        </w:rPr>
        <w:t>obdobného príjmu v cudzine a 25 % z jeho ostatného príjmu zo závislej činnosti</w:t>
      </w:r>
      <w:r w:rsidRPr="00B55B46">
        <w:rPr>
          <w:rFonts w:ascii="Times New Roman" w:hAnsi="Times New Roman"/>
          <w:vertAlign w:val="superscript"/>
        </w:rPr>
        <w:t>12</w:t>
      </w:r>
      <w:r w:rsidRPr="00B55B46">
        <w:rPr>
          <w:rFonts w:ascii="Times New Roman" w:hAnsi="Times New Roman"/>
        </w:rPr>
        <w:t xml:space="preserve">) alebo </w:t>
      </w:r>
      <w:r w:rsidR="003A40AE">
        <w:rPr>
          <w:rFonts w:ascii="Times New Roman" w:hAnsi="Times New Roman"/>
        </w:rPr>
        <w:t xml:space="preserve">z </w:t>
      </w:r>
      <w:r w:rsidRPr="00B55B46">
        <w:rPr>
          <w:rFonts w:ascii="Times New Roman" w:hAnsi="Times New Roman"/>
        </w:rPr>
        <w:t>obdobného príjmu v cudzine,“.</w:t>
      </w:r>
    </w:p>
    <w:p w:rsidR="00AA6853" w:rsidP="00AA6853">
      <w:pPr>
        <w:pStyle w:val="ListParagraph"/>
        <w:bidi w:val="0"/>
        <w:ind w:left="284"/>
        <w:jc w:val="both"/>
        <w:rPr>
          <w:rFonts w:ascii="Times New Roman" w:hAnsi="Times New Roman"/>
        </w:rPr>
      </w:pPr>
    </w:p>
    <w:p w:rsidR="005A1BB9" w:rsidRPr="00A30BA2" w:rsidP="003F2B9C">
      <w:pPr>
        <w:bidi w:val="0"/>
        <w:ind w:left="1134" w:hanging="283"/>
        <w:jc w:val="both"/>
        <w:rPr>
          <w:rFonts w:ascii="Times New Roman" w:hAnsi="Times New Roman"/>
        </w:rPr>
      </w:pPr>
      <w:r w:rsidRPr="00A30BA2">
        <w:rPr>
          <w:rFonts w:ascii="Times New Roman" w:hAnsi="Times New Roman"/>
        </w:rPr>
        <w:t>2. V § 4 ods. 3 sa za písmeno j) vkladá nové písmeno k), ktoré znie:</w:t>
      </w:r>
    </w:p>
    <w:p w:rsidR="005A1BB9" w:rsidRPr="00A30BA2" w:rsidP="003F2B9C">
      <w:pPr>
        <w:bidi w:val="0"/>
        <w:ind w:left="1134" w:hanging="283"/>
        <w:jc w:val="both"/>
        <w:rPr>
          <w:rFonts w:ascii="Times New Roman" w:hAnsi="Times New Roman"/>
        </w:rPr>
      </w:pPr>
      <w:r w:rsidRPr="00A30BA2">
        <w:rPr>
          <w:rFonts w:ascii="Times New Roman" w:hAnsi="Times New Roman"/>
        </w:rPr>
        <w:t>„k) finančné príspevky poskytované na základe účasti v projektoch alebo programoch podľa osobitného predpisu</w:t>
      </w:r>
      <w:r w:rsidRPr="00A30BA2">
        <w:rPr>
          <w:rFonts w:ascii="Times New Roman" w:hAnsi="Times New Roman"/>
          <w:vertAlign w:val="superscript"/>
        </w:rPr>
        <w:t>17a</w:t>
      </w:r>
      <w:r w:rsidRPr="00A30BA2">
        <w:rPr>
          <w:rFonts w:ascii="Times New Roman" w:hAnsi="Times New Roman"/>
        </w:rPr>
        <w:t>) v úhrne najviac do výšky 50 % sumy životného minima pre jednu plnoletú fyzickú osobu,</w:t>
      </w:r>
      <w:r w:rsidRPr="00A30BA2">
        <w:rPr>
          <w:rFonts w:ascii="Times New Roman" w:hAnsi="Times New Roman"/>
          <w:vertAlign w:val="superscript"/>
        </w:rPr>
        <w:t>15</w:t>
      </w:r>
      <w:r w:rsidRPr="00A30BA2">
        <w:rPr>
          <w:rFonts w:ascii="Times New Roman" w:hAnsi="Times New Roman"/>
        </w:rPr>
        <w:t>)“.</w:t>
      </w:r>
    </w:p>
    <w:p w:rsidR="005A1BB9" w:rsidRPr="00A30BA2" w:rsidP="003F2B9C">
      <w:pPr>
        <w:bidi w:val="0"/>
        <w:ind w:left="1134" w:hanging="283"/>
        <w:jc w:val="both"/>
        <w:rPr>
          <w:rFonts w:ascii="Times New Roman" w:hAnsi="Times New Roman"/>
        </w:rPr>
      </w:pPr>
    </w:p>
    <w:p w:rsidR="005A1BB9" w:rsidRPr="00A30BA2" w:rsidP="003F2B9C">
      <w:pPr>
        <w:bidi w:val="0"/>
        <w:ind w:left="426"/>
        <w:jc w:val="both"/>
        <w:rPr>
          <w:rFonts w:ascii="Times New Roman" w:hAnsi="Times New Roman"/>
        </w:rPr>
      </w:pPr>
      <w:r w:rsidRPr="00A30BA2">
        <w:rPr>
          <w:rFonts w:ascii="Times New Roman" w:hAnsi="Times New Roman"/>
        </w:rPr>
        <w:t>Doterajšie písmená k) až v) sa označujú ako písmená l) až w).</w:t>
      </w:r>
    </w:p>
    <w:p w:rsidR="005A1BB9" w:rsidRPr="00A30BA2" w:rsidP="003F2B9C">
      <w:pPr>
        <w:bidi w:val="0"/>
        <w:ind w:left="426"/>
        <w:jc w:val="both"/>
        <w:rPr>
          <w:rFonts w:ascii="Times New Roman" w:hAnsi="Times New Roman"/>
        </w:rPr>
      </w:pPr>
    </w:p>
    <w:p w:rsidR="005A1BB9" w:rsidRPr="00A30BA2" w:rsidP="003F2B9C">
      <w:pPr>
        <w:bidi w:val="0"/>
        <w:ind w:left="426"/>
        <w:jc w:val="both"/>
        <w:rPr>
          <w:rFonts w:ascii="Times New Roman" w:hAnsi="Times New Roman"/>
        </w:rPr>
      </w:pPr>
      <w:r w:rsidRPr="00A30BA2">
        <w:rPr>
          <w:rFonts w:ascii="Times New Roman" w:hAnsi="Times New Roman"/>
        </w:rPr>
        <w:t>Poznámka pod čiarou k odkazu 17a znie:</w:t>
      </w:r>
    </w:p>
    <w:p w:rsidR="005A1BB9" w:rsidP="003F2B9C">
      <w:pPr>
        <w:pStyle w:val="ListParagraph"/>
        <w:bidi w:val="0"/>
        <w:ind w:left="426"/>
        <w:jc w:val="both"/>
        <w:rPr>
          <w:rFonts w:ascii="Times New Roman" w:hAnsi="Times New Roman"/>
        </w:rPr>
      </w:pPr>
      <w:r w:rsidRPr="00A30BA2">
        <w:rPr>
          <w:rFonts w:ascii="Times New Roman" w:hAnsi="Times New Roman"/>
        </w:rPr>
        <w:t>„</w:t>
      </w:r>
      <w:r w:rsidRPr="00A30BA2">
        <w:rPr>
          <w:rFonts w:ascii="Times New Roman" w:hAnsi="Times New Roman"/>
          <w:vertAlign w:val="superscript"/>
        </w:rPr>
        <w:t>17a</w:t>
      </w:r>
      <w:r w:rsidRPr="00A30BA2">
        <w:rPr>
          <w:rFonts w:ascii="Times New Roman" w:hAnsi="Times New Roman"/>
        </w:rPr>
        <w:t>) § 54 zákona č. 5/2004 Z. z. v</w:t>
      </w:r>
      <w:r w:rsidR="00222FDC">
        <w:rPr>
          <w:rFonts w:ascii="Times New Roman" w:hAnsi="Times New Roman"/>
        </w:rPr>
        <w:t> znení neskorších predpisov.“.</w:t>
      </w:r>
    </w:p>
    <w:p w:rsidR="001C524D" w:rsidP="003F2B9C">
      <w:pPr>
        <w:pStyle w:val="ListParagraph"/>
        <w:bidi w:val="0"/>
        <w:ind w:left="1134" w:hanging="283"/>
        <w:jc w:val="both"/>
        <w:rPr>
          <w:rFonts w:ascii="Times New Roman" w:hAnsi="Times New Roman"/>
        </w:rPr>
      </w:pPr>
    </w:p>
    <w:p w:rsidR="001C524D" w:rsidP="003F2B9C">
      <w:pPr>
        <w:pStyle w:val="ListParagraph"/>
        <w:bidi w:val="0"/>
        <w:ind w:left="1134" w:hanging="283"/>
        <w:jc w:val="both"/>
        <w:rPr>
          <w:rFonts w:ascii="Times New Roman" w:hAnsi="Times New Roman"/>
        </w:rPr>
      </w:pPr>
      <w:r w:rsidR="009E61C7">
        <w:rPr>
          <w:rFonts w:ascii="Times New Roman" w:hAnsi="Times New Roman"/>
        </w:rPr>
        <w:t>3</w:t>
      </w:r>
      <w:r>
        <w:rPr>
          <w:rFonts w:ascii="Times New Roman" w:hAnsi="Times New Roman"/>
        </w:rPr>
        <w:t>. V § 6 písm. c) sa slová „poistenia, dôchodky zo starobného dôchodkového sporenia“ nahrádzajú slovami „poistenia okrem predčasného starobného dôchodku, dôchodky starobného dôchodkového sporenia okrem predčasného starobného dôchodku“.</w:t>
      </w:r>
    </w:p>
    <w:p w:rsidR="005A1BB9" w:rsidRPr="00B55B46" w:rsidP="005A1BB9">
      <w:pPr>
        <w:pStyle w:val="ListParagraph"/>
        <w:bidi w:val="0"/>
        <w:ind w:left="284"/>
        <w:jc w:val="both"/>
        <w:rPr>
          <w:rFonts w:ascii="Times New Roman" w:hAnsi="Times New Roman"/>
        </w:rPr>
      </w:pPr>
    </w:p>
    <w:p w:rsidR="00AA6853" w:rsidRPr="00B55B46" w:rsidP="00DF2E75">
      <w:pPr>
        <w:pStyle w:val="ListParagraph"/>
        <w:numPr>
          <w:numId w:val="56"/>
        </w:numPr>
        <w:bidi w:val="0"/>
        <w:contextualSpacing/>
        <w:jc w:val="both"/>
        <w:rPr>
          <w:rFonts w:ascii="Times New Roman" w:hAnsi="Times New Roman"/>
        </w:rPr>
      </w:pPr>
      <w:r w:rsidRPr="00B55B46">
        <w:rPr>
          <w:rFonts w:ascii="Times New Roman" w:hAnsi="Times New Roman"/>
        </w:rPr>
        <w:t>V § 9 ods. 1 sa slová „ods. 2 a 3“ nahrádzajú slovami „ods. 2, 3, 5 a 8“.</w:t>
      </w:r>
    </w:p>
    <w:p w:rsidR="00AA6853" w:rsidRPr="00B55B46" w:rsidP="00AA6853">
      <w:pPr>
        <w:pStyle w:val="ListParagraph"/>
        <w:bidi w:val="0"/>
        <w:ind w:left="284"/>
        <w:jc w:val="both"/>
        <w:rPr>
          <w:rFonts w:ascii="Times New Roman" w:hAnsi="Times New Roman"/>
        </w:rPr>
      </w:pPr>
    </w:p>
    <w:p w:rsidR="00AA6853" w:rsidRPr="00534C57" w:rsidP="00DF2E75">
      <w:pPr>
        <w:pStyle w:val="ListParagraph"/>
        <w:numPr>
          <w:numId w:val="56"/>
        </w:numPr>
        <w:bidi w:val="0"/>
        <w:contextualSpacing/>
        <w:jc w:val="both"/>
        <w:rPr>
          <w:rFonts w:ascii="Times New Roman" w:hAnsi="Times New Roman"/>
        </w:rPr>
      </w:pPr>
      <w:r w:rsidRPr="00B55B46">
        <w:rPr>
          <w:rFonts w:ascii="Times New Roman" w:hAnsi="Times New Roman"/>
        </w:rPr>
        <w:t xml:space="preserve">V § 10 ods. 3 úvodnej vete sa slová „odsekoch 5 a 6“ nahrádzajú </w:t>
      </w:r>
      <w:r w:rsidRPr="00534C57">
        <w:rPr>
          <w:rFonts w:ascii="Times New Roman" w:hAnsi="Times New Roman"/>
        </w:rPr>
        <w:t>slovami „odsekoch 6 a 7“ a vypúšťajú sa slová „dohodnutom v rozsahu najmenej 32 hodín mesačne“.</w:t>
      </w:r>
    </w:p>
    <w:p w:rsidR="00AA6853" w:rsidRPr="00534C57" w:rsidP="00AA6853">
      <w:pPr>
        <w:pStyle w:val="ListParagraph"/>
        <w:bidi w:val="0"/>
        <w:rPr>
          <w:rFonts w:ascii="Times New Roman" w:hAnsi="Times New Roman"/>
        </w:rPr>
      </w:pPr>
    </w:p>
    <w:p w:rsidR="00AA6853" w:rsidRPr="00534C57" w:rsidP="00DF2E75">
      <w:pPr>
        <w:pStyle w:val="ListParagraph"/>
        <w:numPr>
          <w:numId w:val="56"/>
        </w:numPr>
        <w:bidi w:val="0"/>
        <w:contextualSpacing/>
        <w:jc w:val="both"/>
        <w:rPr>
          <w:rFonts w:ascii="Times New Roman" w:hAnsi="Times New Roman"/>
        </w:rPr>
      </w:pPr>
      <w:r w:rsidRPr="00534C57">
        <w:rPr>
          <w:rFonts w:ascii="Times New Roman" w:hAnsi="Times New Roman"/>
        </w:rPr>
        <w:t xml:space="preserve">V § 10 ods. 4 </w:t>
      </w:r>
      <w:r w:rsidR="003A40AE">
        <w:rPr>
          <w:rFonts w:ascii="Times New Roman" w:hAnsi="Times New Roman"/>
        </w:rPr>
        <w:t xml:space="preserve">úvodnej vete </w:t>
      </w:r>
      <w:r w:rsidRPr="00534C57">
        <w:rPr>
          <w:rFonts w:ascii="Times New Roman" w:hAnsi="Times New Roman"/>
        </w:rPr>
        <w:t>sa za slová „odseku 3“ vkladajú slová „a odseku 5 písm. b)“.</w:t>
      </w:r>
    </w:p>
    <w:p w:rsidR="00AA6853" w:rsidRPr="00534C57" w:rsidP="00AA6853">
      <w:pPr>
        <w:pStyle w:val="ListParagraph"/>
        <w:bidi w:val="0"/>
        <w:rPr>
          <w:rFonts w:ascii="Times New Roman" w:hAnsi="Times New Roman"/>
        </w:rPr>
      </w:pPr>
    </w:p>
    <w:p w:rsidR="00AA6853" w:rsidRPr="00534C57" w:rsidP="00DF2E75">
      <w:pPr>
        <w:pStyle w:val="ListParagraph"/>
        <w:numPr>
          <w:numId w:val="56"/>
        </w:numPr>
        <w:bidi w:val="0"/>
        <w:contextualSpacing/>
        <w:jc w:val="both"/>
        <w:rPr>
          <w:rFonts w:ascii="Times New Roman" w:hAnsi="Times New Roman"/>
        </w:rPr>
      </w:pPr>
      <w:r w:rsidRPr="00534C57">
        <w:rPr>
          <w:rFonts w:ascii="Times New Roman" w:hAnsi="Times New Roman"/>
        </w:rPr>
        <w:t xml:space="preserve">V § 10 odseky 5 a 6 znejú: </w:t>
      </w:r>
    </w:p>
    <w:p w:rsidR="00AA6853" w:rsidRPr="00B55B46" w:rsidP="00AA6853">
      <w:pPr>
        <w:pStyle w:val="ListParagraph"/>
        <w:bidi w:val="0"/>
        <w:ind w:left="360" w:firstLine="349"/>
        <w:contextualSpacing/>
        <w:jc w:val="both"/>
        <w:rPr>
          <w:rFonts w:ascii="Times New Roman" w:hAnsi="Times New Roman"/>
        </w:rPr>
      </w:pPr>
      <w:r w:rsidRPr="00B55B46">
        <w:rPr>
          <w:rFonts w:ascii="Times New Roman" w:hAnsi="Times New Roman"/>
        </w:rPr>
        <w:t>„(5) Ak </w:t>
      </w:r>
      <w:r w:rsidR="003A40AE">
        <w:rPr>
          <w:rFonts w:ascii="Times New Roman" w:hAnsi="Times New Roman"/>
        </w:rPr>
        <w:t xml:space="preserve">je </w:t>
      </w:r>
      <w:r w:rsidRPr="00B55B46">
        <w:rPr>
          <w:rFonts w:ascii="Times New Roman" w:hAnsi="Times New Roman"/>
        </w:rPr>
        <w:t>člen domácnosti v právnom vzťahu, ktorý zakladá nárok na príjem zo závislej činnosti,</w:t>
      </w:r>
      <w:r w:rsidRPr="00B55B46">
        <w:rPr>
          <w:rFonts w:ascii="Times New Roman" w:hAnsi="Times New Roman"/>
          <w:vertAlign w:val="superscript"/>
        </w:rPr>
        <w:t>12</w:t>
      </w:r>
      <w:r w:rsidRPr="00B55B46">
        <w:rPr>
          <w:rFonts w:ascii="Times New Roman" w:hAnsi="Times New Roman"/>
        </w:rPr>
        <w:t xml:space="preserve">) mesačný rozsah menších obecných služieb, dobrovoľníckej činnosti alebo prác podľa odseku 3 písm. c) sa určí ako rozdiel medzi 32 hodinami a rozsahom dohodnutým v tomto právnom vzťahu. </w:t>
      </w:r>
      <w:r>
        <w:rPr>
          <w:rFonts w:ascii="Times New Roman" w:hAnsi="Times New Roman"/>
        </w:rPr>
        <w:t>Ak v odsekoch 6 a 7 nie je ustanovené inak, d</w:t>
      </w:r>
      <w:r w:rsidRPr="00B55B46">
        <w:rPr>
          <w:rFonts w:ascii="Times New Roman" w:hAnsi="Times New Roman"/>
        </w:rPr>
        <w:t>ávka podľa odseku 2 sa znižuje o sumu 61,60 eura za každého plnoletého člena domácnosti, ktorý v príslušnom kalendárnom mesiaci nevykoná činnosť v rozsahu</w:t>
      </w:r>
    </w:p>
    <w:p w:rsidR="00AA6853" w:rsidRPr="00B55B46" w:rsidP="00AA6853">
      <w:pPr>
        <w:pStyle w:val="ListParagraph"/>
        <w:numPr>
          <w:numId w:val="49"/>
        </w:numPr>
        <w:bidi w:val="0"/>
        <w:contextualSpacing/>
        <w:jc w:val="both"/>
        <w:rPr>
          <w:rFonts w:ascii="Times New Roman" w:hAnsi="Times New Roman"/>
        </w:rPr>
      </w:pPr>
      <w:r w:rsidRPr="00B55B46">
        <w:rPr>
          <w:rFonts w:ascii="Times New Roman" w:hAnsi="Times New Roman"/>
        </w:rPr>
        <w:t xml:space="preserve">najmenej 32 hodín mesačne, ak rozsah činností v tomto právnom vzťahu je dohodnutý na najmenej 32 hodín </w:t>
      </w:r>
      <w:r w:rsidRPr="007A4E3B">
        <w:rPr>
          <w:rFonts w:ascii="Times New Roman" w:hAnsi="Times New Roman"/>
        </w:rPr>
        <w:t>mesačne,</w:t>
      </w:r>
      <w:r w:rsidRPr="00B55B46">
        <w:rPr>
          <w:rFonts w:ascii="Times New Roman" w:hAnsi="Times New Roman"/>
          <w:b/>
          <w:color w:val="FF0000"/>
        </w:rPr>
        <w:t xml:space="preserve"> </w:t>
      </w:r>
    </w:p>
    <w:p w:rsidR="00AA6853" w:rsidRPr="00B55B46" w:rsidP="00AA6853">
      <w:pPr>
        <w:pStyle w:val="ListParagraph"/>
        <w:numPr>
          <w:numId w:val="49"/>
        </w:numPr>
        <w:bidi w:val="0"/>
        <w:contextualSpacing/>
        <w:jc w:val="both"/>
        <w:rPr>
          <w:rFonts w:ascii="Times New Roman" w:hAnsi="Times New Roman"/>
        </w:rPr>
      </w:pPr>
      <w:r w:rsidRPr="00B55B46">
        <w:rPr>
          <w:rFonts w:ascii="Times New Roman" w:hAnsi="Times New Roman"/>
        </w:rPr>
        <w:t>dohodnutom v právnom vzťahu, ktorý zakladá nárok na príjem zo závislej činnosti,</w:t>
      </w:r>
      <w:r w:rsidRPr="004F73AE">
        <w:rPr>
          <w:rFonts w:ascii="Times New Roman" w:hAnsi="Times New Roman"/>
          <w:vertAlign w:val="superscript"/>
        </w:rPr>
        <w:t>12</w:t>
      </w:r>
      <w:r w:rsidRPr="00B55B46">
        <w:rPr>
          <w:rFonts w:ascii="Times New Roman" w:hAnsi="Times New Roman"/>
        </w:rPr>
        <w:t xml:space="preserve">) ak rozsah činností v tomto právnom vzťahu je dohodnutý na menej ako 32 hodín mesačne alebo sa </w:t>
      </w:r>
      <w:r w:rsidRPr="00C60006">
        <w:rPr>
          <w:rFonts w:ascii="Times New Roman" w:hAnsi="Times New Roman"/>
        </w:rPr>
        <w:t>na základe písomnej dohody medzi úradom a obcou, rozpočtovou organizáciou alebo príspevkovou organizáciou, ktorej zriaďovateľom je obec, alebo organizátorom dobrovoľníckej činnosti</w:t>
      </w:r>
      <w:r w:rsidRPr="004F73AE">
        <w:rPr>
          <w:rFonts w:ascii="Trebuchet MS" w:hAnsi="Trebuchet MS"/>
          <w:color w:val="000000"/>
          <w:sz w:val="20"/>
          <w:szCs w:val="20"/>
          <w:shd w:val="clear" w:color="auto" w:fill="FFFFFF"/>
        </w:rPr>
        <w:t xml:space="preserve"> </w:t>
      </w:r>
      <w:r w:rsidRPr="00B55B46">
        <w:rPr>
          <w:rFonts w:ascii="Times New Roman" w:hAnsi="Times New Roman"/>
        </w:rPr>
        <w:t>nezúčastní menších obecných služieb, dobrovoľníckej činnosti alebo prác podľa odseku 3 písm. c) v rozsahu určenom podľa prvej vety.</w:t>
      </w:r>
    </w:p>
    <w:p w:rsidR="00AA6853" w:rsidRPr="00B55B46" w:rsidP="00AA6853">
      <w:pPr>
        <w:pStyle w:val="ListParagraph"/>
        <w:bidi w:val="0"/>
        <w:ind w:left="360"/>
        <w:contextualSpacing/>
        <w:jc w:val="both"/>
        <w:rPr>
          <w:rFonts w:ascii="Times New Roman" w:hAnsi="Times New Roman"/>
        </w:rPr>
      </w:pPr>
    </w:p>
    <w:p w:rsidR="00AA6853" w:rsidRPr="00B55B46" w:rsidP="00AA6853">
      <w:pPr>
        <w:pStyle w:val="ListParagraph"/>
        <w:bidi w:val="0"/>
        <w:ind w:left="360" w:firstLine="349"/>
        <w:contextualSpacing/>
        <w:jc w:val="both"/>
        <w:rPr>
          <w:rFonts w:ascii="Times New Roman" w:hAnsi="Times New Roman"/>
          <w:color w:val="000000"/>
          <w:shd w:val="clear" w:color="auto" w:fill="FFFFFF"/>
        </w:rPr>
      </w:pPr>
      <w:r>
        <w:rPr>
          <w:rFonts w:ascii="Times New Roman" w:hAnsi="Times New Roman"/>
        </w:rPr>
        <w:t xml:space="preserve">(6) Čas, </w:t>
      </w:r>
      <w:r w:rsidRPr="00B55B46">
        <w:rPr>
          <w:rFonts w:ascii="Times New Roman" w:hAnsi="Times New Roman"/>
        </w:rPr>
        <w:t>v ktorom člen domácnosti</w:t>
      </w:r>
      <w:r w:rsidRPr="00B55B46">
        <w:rPr>
          <w:rFonts w:ascii="Times New Roman" w:hAnsi="Times New Roman"/>
          <w:color w:val="000000"/>
          <w:shd w:val="clear" w:color="auto" w:fill="FFFFFF"/>
        </w:rPr>
        <w:t xml:space="preserve"> v príslušnom kalendárnom mesiaci nemôže vykonať činnosť v právnom vzťahu, </w:t>
      </w:r>
      <w:r w:rsidRPr="00B55B46">
        <w:rPr>
          <w:rFonts w:ascii="Times New Roman" w:hAnsi="Times New Roman"/>
        </w:rPr>
        <w:t>ktorý zakladá nárok na príjem zo závislej činnosti,</w:t>
      </w:r>
      <w:r w:rsidRPr="00B55B46">
        <w:rPr>
          <w:rFonts w:ascii="Times New Roman" w:hAnsi="Times New Roman"/>
          <w:vertAlign w:val="superscript"/>
        </w:rPr>
        <w:t>12</w:t>
      </w:r>
      <w:r w:rsidRPr="00B55B46">
        <w:rPr>
          <w:rFonts w:ascii="Times New Roman" w:hAnsi="Times New Roman"/>
        </w:rPr>
        <w:t>) z dôvodu, že bol ošetrujúcim lekárom uznaný za dočasne práceneschopného, sa považuje za čas, v ktorom tento člen domácnosti vykonal činnosť v tomto právnom vzťahu, ak sa mu poskytuje náhrada príjmu pri dočasnej pracovnej neschopnosti zamestnanca</w:t>
      </w:r>
      <w:r w:rsidRPr="00B55B46">
        <w:rPr>
          <w:rFonts w:ascii="Times New Roman" w:hAnsi="Times New Roman"/>
          <w:vertAlign w:val="superscript"/>
        </w:rPr>
        <w:t>33a</w:t>
      </w:r>
      <w:r w:rsidRPr="00B55B46">
        <w:rPr>
          <w:rFonts w:ascii="Times New Roman" w:hAnsi="Times New Roman"/>
        </w:rPr>
        <w:t>) alebo nemocenské</w:t>
      </w:r>
      <w:r w:rsidRPr="00B55B46">
        <w:rPr>
          <w:rFonts w:ascii="Times New Roman" w:hAnsi="Times New Roman"/>
          <w:vertAlign w:val="superscript"/>
        </w:rPr>
        <w:t>33b</w:t>
      </w:r>
      <w:r w:rsidRPr="00B55B46">
        <w:rPr>
          <w:rFonts w:ascii="Times New Roman" w:hAnsi="Times New Roman"/>
        </w:rPr>
        <w:t xml:space="preserve">) z tohto právneho vzťahu za príslušný kalendárny mesiac; člen domácnosti, ktorému sa neposkytuje nemocenské z dôvodu, že je fyzickou osobou v pracovnom pomere alebo </w:t>
      </w:r>
      <w:r w:rsidR="003A40AE">
        <w:rPr>
          <w:rFonts w:ascii="Times New Roman" w:hAnsi="Times New Roman"/>
        </w:rPr>
        <w:t xml:space="preserve">v </w:t>
      </w:r>
      <w:r w:rsidRPr="00B55B46">
        <w:rPr>
          <w:rFonts w:ascii="Times New Roman" w:hAnsi="Times New Roman"/>
        </w:rPr>
        <w:t>štátnozamestnaneckom pomere, ktorá za podmienok ustanovených osobitným predpisom</w:t>
      </w:r>
      <w:r w:rsidRPr="00B55B46">
        <w:rPr>
          <w:rFonts w:ascii="Times New Roman" w:hAnsi="Times New Roman"/>
          <w:vertAlign w:val="superscript"/>
        </w:rPr>
        <w:t>33c</w:t>
      </w:r>
      <w:r w:rsidRPr="00B55B46">
        <w:rPr>
          <w:rFonts w:ascii="Times New Roman" w:hAnsi="Times New Roman"/>
        </w:rPr>
        <w:t xml:space="preserve">) nie je povinne nemocensky poistená, sa považuje za člena domácnosti, ktorému sa poskytuje nemocenské. </w:t>
      </w:r>
      <w:r w:rsidRPr="00B55B46">
        <w:rPr>
          <w:rFonts w:ascii="Times New Roman" w:hAnsi="Times New Roman"/>
          <w:color w:val="000000"/>
          <w:shd w:val="clear" w:color="auto" w:fill="FFFFFF"/>
        </w:rPr>
        <w:t xml:space="preserve">Ak sa člen domácnosti nemôže zúčastniť menších obecných služieb, dobrovoľníckej činnosti alebo prác podľa odseku 3 písm. c) z dôvodu, že bol ošetrujúcim lekárom uznaný za dočasne práceneschopného na viac ako 15 po sebe nasledujúcich dní, rozsah hodín </w:t>
      </w:r>
    </w:p>
    <w:p w:rsidR="00AA6853" w:rsidRPr="00B55B46" w:rsidP="00AA6853">
      <w:pPr>
        <w:pStyle w:val="ListParagraph"/>
        <w:numPr>
          <w:numId w:val="48"/>
        </w:numPr>
        <w:bidi w:val="0"/>
        <w:contextualSpacing/>
        <w:jc w:val="both"/>
        <w:rPr>
          <w:rFonts w:ascii="Times New Roman" w:hAnsi="Times New Roman"/>
        </w:rPr>
      </w:pPr>
      <w:r w:rsidRPr="00B55B46">
        <w:rPr>
          <w:rFonts w:ascii="Times New Roman" w:hAnsi="Times New Roman"/>
          <w:color w:val="000000"/>
          <w:shd w:val="clear" w:color="auto" w:fill="FFFFFF"/>
        </w:rPr>
        <w:t>podľa odseku 3 sa zníži o 1 hodinu za každý deň trvania dočasnej pracovnej neschopnosti v príslušnom kalendárnom mesiaci,</w:t>
      </w:r>
    </w:p>
    <w:p w:rsidR="00AA6853" w:rsidRPr="00B55B46" w:rsidP="00AA6853">
      <w:pPr>
        <w:pStyle w:val="ListParagraph"/>
        <w:numPr>
          <w:numId w:val="48"/>
        </w:numPr>
        <w:bidi w:val="0"/>
        <w:contextualSpacing/>
        <w:jc w:val="both"/>
        <w:rPr>
          <w:rFonts w:ascii="Times New Roman" w:hAnsi="Times New Roman"/>
        </w:rPr>
      </w:pPr>
      <w:r w:rsidRPr="00B55B46">
        <w:rPr>
          <w:rFonts w:ascii="Times New Roman" w:hAnsi="Times New Roman"/>
          <w:color w:val="000000"/>
          <w:shd w:val="clear" w:color="auto" w:fill="FFFFFF"/>
        </w:rPr>
        <w:t xml:space="preserve">podľa odseku 5 prvej vety </w:t>
      </w:r>
      <w:r w:rsidRPr="00B55B46">
        <w:rPr>
          <w:rFonts w:ascii="Times New Roman" w:hAnsi="Times New Roman"/>
        </w:rPr>
        <w:t>sa zníži o </w:t>
      </w:r>
      <w:r w:rsidRPr="00B55B46">
        <w:rPr>
          <w:rFonts w:ascii="Times New Roman" w:hAnsi="Times New Roman"/>
          <w:color w:val="000000"/>
          <w:shd w:val="clear" w:color="auto" w:fill="FFFFFF"/>
        </w:rPr>
        <w:t xml:space="preserve">1 </w:t>
      </w:r>
      <w:r w:rsidRPr="00B55B46">
        <w:rPr>
          <w:rFonts w:ascii="Times New Roman" w:hAnsi="Times New Roman"/>
        </w:rPr>
        <w:t>hodinu za každý deň trvania dočasnej pracovnej neschopnosti v príslušnom kalendárnom mesiaci, ktorá sa nezohľadnila podľa prvej vety.“.</w:t>
      </w:r>
    </w:p>
    <w:p w:rsidR="00AA6853" w:rsidRPr="00B55B46" w:rsidP="00AA6853">
      <w:pPr>
        <w:pStyle w:val="CommentText"/>
        <w:bidi w:val="0"/>
        <w:rPr>
          <w:rFonts w:ascii="Times New Roman" w:hAnsi="Times New Roman" w:cs="Times New Roman"/>
          <w:sz w:val="24"/>
          <w:szCs w:val="24"/>
        </w:rPr>
      </w:pPr>
    </w:p>
    <w:p w:rsidR="00AA6853" w:rsidRPr="00B55B46" w:rsidP="00A74FAF">
      <w:pPr>
        <w:bidi w:val="0"/>
        <w:ind w:left="360"/>
        <w:jc w:val="both"/>
        <w:rPr>
          <w:rFonts w:ascii="Times New Roman" w:hAnsi="Times New Roman"/>
        </w:rPr>
      </w:pPr>
      <w:r w:rsidRPr="00B55B46">
        <w:rPr>
          <w:rFonts w:ascii="Times New Roman" w:hAnsi="Times New Roman"/>
        </w:rPr>
        <w:t>Poznámky pod čiarou k odkazom 33a až 33c znejú:</w:t>
      </w:r>
    </w:p>
    <w:p w:rsidR="00AA6853" w:rsidRPr="00B55B46" w:rsidP="00A74FAF">
      <w:pPr>
        <w:bidi w:val="0"/>
        <w:ind w:left="867" w:hanging="510"/>
        <w:jc w:val="both"/>
        <w:rPr>
          <w:rFonts w:ascii="Times New Roman" w:hAnsi="Times New Roman"/>
        </w:rPr>
      </w:pPr>
      <w:r w:rsidRPr="00B55B46">
        <w:rPr>
          <w:rFonts w:ascii="Times New Roman" w:hAnsi="Times New Roman"/>
        </w:rPr>
        <w:t>„</w:t>
      </w:r>
      <w:r w:rsidRPr="00B55B46">
        <w:rPr>
          <w:rFonts w:ascii="Times New Roman" w:hAnsi="Times New Roman"/>
          <w:vertAlign w:val="superscript"/>
        </w:rPr>
        <w:t>33a</w:t>
      </w:r>
      <w:r w:rsidRPr="00B55B46">
        <w:rPr>
          <w:rFonts w:ascii="Times New Roman" w:hAnsi="Times New Roman"/>
        </w:rPr>
        <w:t>) Zákon č. 462/2003 Z. z. o náhrade príjmu pri dočasnej pracovnej neschopnosti zamestnanca a o zmene a doplnení niektorých zákonov v znení neskorších predpisov.</w:t>
      </w:r>
    </w:p>
    <w:p w:rsidR="00AA6853" w:rsidRPr="00B55B46" w:rsidP="00AA6853">
      <w:pPr>
        <w:bidi w:val="0"/>
        <w:ind w:right="-1276" w:firstLine="284"/>
        <w:jc w:val="both"/>
        <w:rPr>
          <w:rFonts w:ascii="Times New Roman" w:hAnsi="Times New Roman"/>
        </w:rPr>
      </w:pPr>
      <w:r w:rsidRPr="00B55B46">
        <w:rPr>
          <w:rFonts w:ascii="Times New Roman" w:hAnsi="Times New Roman"/>
        </w:rPr>
        <w:t xml:space="preserve"> </w:t>
      </w:r>
      <w:r w:rsidRPr="00B55B46">
        <w:rPr>
          <w:rFonts w:ascii="Times New Roman" w:hAnsi="Times New Roman"/>
          <w:vertAlign w:val="superscript"/>
        </w:rPr>
        <w:t>33b</w:t>
      </w:r>
      <w:r w:rsidRPr="00B55B46">
        <w:rPr>
          <w:rFonts w:ascii="Times New Roman" w:hAnsi="Times New Roman"/>
        </w:rPr>
        <w:t>) § 33 ods. 1 zákona č. 461/2003 Z. z. v znení zákona č. 557/2007 Z. z.</w:t>
      </w:r>
    </w:p>
    <w:p w:rsidR="00AA6853" w:rsidRPr="00B55B46" w:rsidP="00AA6853">
      <w:pPr>
        <w:pStyle w:val="l0"/>
        <w:bidi w:val="0"/>
        <w:spacing w:before="0" w:beforeAutospacing="0" w:after="0" w:afterAutospacing="0"/>
        <w:ind w:firstLine="284"/>
        <w:jc w:val="both"/>
        <w:rPr>
          <w:rFonts w:ascii="Times New Roman" w:hAnsi="Times New Roman"/>
        </w:rPr>
      </w:pPr>
      <w:r w:rsidRPr="00B55B46">
        <w:rPr>
          <w:rFonts w:ascii="Times New Roman" w:hAnsi="Times New Roman"/>
          <w:vertAlign w:val="superscript"/>
        </w:rPr>
        <w:t xml:space="preserve">  33c</w:t>
      </w:r>
      <w:r w:rsidRPr="00B55B46">
        <w:rPr>
          <w:rFonts w:ascii="Times New Roman" w:hAnsi="Times New Roman"/>
        </w:rPr>
        <w:t>) § 4 ods. 1 písm. d) zákona č. 461/2003 Z. z. v znení neskorších predpisov.“.</w:t>
      </w:r>
    </w:p>
    <w:p w:rsidR="00AA6853" w:rsidRPr="00B55B46" w:rsidP="00AA6853">
      <w:pPr>
        <w:bidi w:val="0"/>
        <w:ind w:right="-1276" w:firstLine="284"/>
        <w:rPr>
          <w:rFonts w:ascii="Times New Roman" w:hAnsi="Times New Roman"/>
          <w:color w:val="FF0000"/>
        </w:rPr>
      </w:pPr>
    </w:p>
    <w:p w:rsidR="00AA6853" w:rsidRPr="00B55B46" w:rsidP="00DF2E75">
      <w:pPr>
        <w:pStyle w:val="ListParagraph"/>
        <w:numPr>
          <w:numId w:val="56"/>
        </w:numPr>
        <w:bidi w:val="0"/>
        <w:contextualSpacing/>
        <w:jc w:val="both"/>
        <w:rPr>
          <w:rFonts w:ascii="Times New Roman" w:hAnsi="Times New Roman"/>
        </w:rPr>
      </w:pPr>
      <w:r w:rsidRPr="00B55B46">
        <w:rPr>
          <w:rFonts w:ascii="Times New Roman" w:hAnsi="Times New Roman"/>
        </w:rPr>
        <w:t xml:space="preserve">V § 10 sa za odsek 6 vkladajú nové odseky 7 a 8, ktoré znejú: </w:t>
      </w:r>
    </w:p>
    <w:p w:rsidR="00AA6853" w:rsidRPr="00B55B46" w:rsidP="00AA6853">
      <w:pPr>
        <w:pStyle w:val="ListParagraph"/>
        <w:bidi w:val="0"/>
        <w:ind w:left="360" w:firstLine="349"/>
        <w:contextualSpacing/>
        <w:jc w:val="both"/>
        <w:rPr>
          <w:rFonts w:ascii="Times New Roman" w:hAnsi="Times New Roman"/>
        </w:rPr>
      </w:pPr>
      <w:r w:rsidRPr="00B55B46">
        <w:rPr>
          <w:rFonts w:ascii="Times New Roman" w:hAnsi="Times New Roman"/>
        </w:rPr>
        <w:t xml:space="preserve">„(7) </w:t>
      </w:r>
      <w:r w:rsidRPr="00B55B46">
        <w:rPr>
          <w:rFonts w:ascii="Times New Roman" w:hAnsi="Times New Roman"/>
          <w:color w:val="000000"/>
          <w:shd w:val="clear" w:color="auto" w:fill="FFFFFF"/>
        </w:rPr>
        <w:t xml:space="preserve">Čas, v ktorom člen domácnosti v príslušnom kalendárnom mesiaci nemôže vykonať činnosť v právnom vzťahu, </w:t>
      </w:r>
      <w:r w:rsidRPr="00B55B46">
        <w:rPr>
          <w:rFonts w:ascii="Times New Roman" w:hAnsi="Times New Roman"/>
        </w:rPr>
        <w:t>ktorý zakladá nárok na príjem zo závislej činnosti,</w:t>
      </w:r>
      <w:r w:rsidRPr="00B55B46">
        <w:rPr>
          <w:rFonts w:ascii="Times New Roman" w:hAnsi="Times New Roman"/>
          <w:vertAlign w:val="superscript"/>
        </w:rPr>
        <w:t>12</w:t>
      </w:r>
      <w:r w:rsidRPr="00B55B46">
        <w:rPr>
          <w:rFonts w:ascii="Times New Roman" w:hAnsi="Times New Roman"/>
        </w:rPr>
        <w:t xml:space="preserve">) alebo sa </w:t>
      </w:r>
      <w:r w:rsidRPr="00B55B46">
        <w:rPr>
          <w:rFonts w:ascii="Times New Roman" w:hAnsi="Times New Roman"/>
          <w:color w:val="000000"/>
          <w:shd w:val="clear" w:color="auto" w:fill="FFFFFF"/>
        </w:rPr>
        <w:t>nemôže zúčastniť</w:t>
      </w:r>
      <w:r w:rsidRPr="00B55B46">
        <w:rPr>
          <w:rStyle w:val="apple-converted-space"/>
          <w:rFonts w:ascii="Times New Roman" w:hAnsi="Times New Roman"/>
          <w:color w:val="000000"/>
          <w:shd w:val="clear" w:color="auto" w:fill="FFFFFF"/>
        </w:rPr>
        <w:t> </w:t>
      </w:r>
      <w:r w:rsidRPr="00B55B46">
        <w:rPr>
          <w:rFonts w:ascii="Times New Roman" w:hAnsi="Times New Roman"/>
          <w:color w:val="000000"/>
          <w:shd w:val="clear" w:color="auto" w:fill="FFFFFF"/>
        </w:rPr>
        <w:t>menších obecných služieb, dobrovoľníckej činnosti alebo prác podľa odseku 3 písm. c) z dôvodu výkonu trestu povinnej práce, pravidelného cvičenia alebo plnenia úloh ozbrojených síl Slovenskej republiky,</w:t>
      </w:r>
      <w:r w:rsidRPr="00B55B46">
        <w:rPr>
          <w:rFonts w:ascii="Times New Roman" w:hAnsi="Times New Roman"/>
          <w:bCs/>
          <w:shd w:val="clear" w:color="auto" w:fill="FFFFFF"/>
          <w:vertAlign w:val="superscript"/>
        </w:rPr>
        <w:t>33d</w:t>
      </w:r>
      <w:r w:rsidRPr="00B55B46">
        <w:rPr>
          <w:rFonts w:ascii="Times New Roman" w:hAnsi="Times New Roman"/>
          <w:bCs/>
          <w:shd w:val="clear" w:color="auto" w:fill="FFFFFF"/>
        </w:rPr>
        <w:t xml:space="preserve">) </w:t>
      </w:r>
      <w:r w:rsidRPr="00B55B46">
        <w:rPr>
          <w:rFonts w:ascii="Times New Roman" w:hAnsi="Times New Roman"/>
          <w:color w:val="000000"/>
          <w:shd w:val="clear" w:color="auto" w:fill="FFFFFF"/>
        </w:rPr>
        <w:t xml:space="preserve">sa považuje za čas, v ktorom tento člen domácnosti vykonal činnosť v tomto právnom vzťahu alebo sa zúčastnil menších obecných služieb, dobrovoľníckej činnosti alebo prác podľa odseku 3 písm. c). </w:t>
      </w:r>
    </w:p>
    <w:p w:rsidR="00AA6853" w:rsidRPr="00B55B46" w:rsidP="00AA6853">
      <w:pPr>
        <w:bidi w:val="0"/>
        <w:ind w:left="357" w:firstLine="352"/>
        <w:jc w:val="both"/>
        <w:rPr>
          <w:rFonts w:ascii="Times New Roman" w:hAnsi="Times New Roman"/>
        </w:rPr>
      </w:pPr>
    </w:p>
    <w:p w:rsidR="00AA6853" w:rsidRPr="00B55B46" w:rsidP="00AA6853">
      <w:pPr>
        <w:pStyle w:val="ListParagraph"/>
        <w:bidi w:val="0"/>
        <w:ind w:left="360" w:firstLine="349"/>
        <w:contextualSpacing/>
        <w:jc w:val="both"/>
        <w:rPr>
          <w:rFonts w:ascii="Times New Roman" w:hAnsi="Times New Roman"/>
        </w:rPr>
      </w:pPr>
      <w:r w:rsidRPr="00B55B46">
        <w:rPr>
          <w:rFonts w:ascii="Times New Roman" w:hAnsi="Times New Roman"/>
        </w:rPr>
        <w:t xml:space="preserve">(8) Za každého plnoletého člena domácnosti, </w:t>
      </w:r>
    </w:p>
    <w:p w:rsidR="00AA6853" w:rsidRPr="00B55B46" w:rsidP="00AA6853">
      <w:pPr>
        <w:numPr>
          <w:numId w:val="44"/>
        </w:numPr>
        <w:bidi w:val="0"/>
        <w:jc w:val="both"/>
        <w:rPr>
          <w:rFonts w:ascii="Times New Roman" w:hAnsi="Times New Roman"/>
        </w:rPr>
      </w:pPr>
      <w:r w:rsidRPr="00B55B46">
        <w:rPr>
          <w:rFonts w:ascii="Times New Roman" w:hAnsi="Times New Roman"/>
        </w:rPr>
        <w:t>ktorý nedodržal liečebný režim, sa v kalendárnom mesiaci, v ktorom sa zistilo nedodržanie liečebného režimu, dávka podľa odseku 2 znižuje o sumu 61,60 eura,</w:t>
      </w:r>
    </w:p>
    <w:p w:rsidR="00AA6853" w:rsidRPr="00B55B46" w:rsidP="00AA6853">
      <w:pPr>
        <w:numPr>
          <w:numId w:val="44"/>
        </w:numPr>
        <w:bidi w:val="0"/>
        <w:jc w:val="both"/>
        <w:rPr>
          <w:rFonts w:ascii="Times New Roman" w:hAnsi="Times New Roman"/>
        </w:rPr>
      </w:pPr>
      <w:r w:rsidRPr="00B55B46">
        <w:rPr>
          <w:rFonts w:ascii="Times New Roman" w:hAnsi="Times New Roman"/>
        </w:rPr>
        <w:t>za ktorého nebola splnená povinnosť podľa § 28 ods. 2 písm. d), sa od kalendárneho mesiaca, v ktorom došlo k nesplneniu tejto povinnosti, do konca kalendárneho mesiaca, v ktorom sa zistilo nesplnenie tejto povinnosti, dávka podľa odseku 2 znižuje o sumu 61,60 eura.“.</w:t>
      </w:r>
    </w:p>
    <w:p w:rsidR="00AA6853" w:rsidRPr="00B55B46" w:rsidP="00AA6853">
      <w:pPr>
        <w:bidi w:val="0"/>
        <w:ind w:left="76"/>
        <w:jc w:val="both"/>
        <w:rPr>
          <w:rFonts w:ascii="Times New Roman" w:hAnsi="Times New Roman"/>
        </w:rPr>
      </w:pPr>
    </w:p>
    <w:p w:rsidR="00AA6853" w:rsidRPr="00B55B46" w:rsidP="00AA6853">
      <w:pPr>
        <w:bidi w:val="0"/>
        <w:ind w:left="360"/>
        <w:jc w:val="both"/>
        <w:rPr>
          <w:rFonts w:ascii="Times New Roman" w:hAnsi="Times New Roman"/>
        </w:rPr>
      </w:pPr>
      <w:r w:rsidRPr="00B55B46">
        <w:rPr>
          <w:rFonts w:ascii="Times New Roman" w:hAnsi="Times New Roman"/>
        </w:rPr>
        <w:t>Poznámka pod čiarou k odkazu 33d znie:</w:t>
      </w:r>
    </w:p>
    <w:p w:rsidR="00AA6853" w:rsidRPr="00B55B46" w:rsidP="00B80402">
      <w:pPr>
        <w:bidi w:val="0"/>
        <w:ind w:left="867" w:hanging="510"/>
        <w:jc w:val="both"/>
        <w:rPr>
          <w:rFonts w:ascii="Times New Roman" w:hAnsi="Times New Roman"/>
        </w:rPr>
      </w:pPr>
      <w:r w:rsidRPr="00B55B46">
        <w:rPr>
          <w:rFonts w:ascii="Times New Roman" w:hAnsi="Times New Roman"/>
        </w:rPr>
        <w:t>„</w:t>
      </w:r>
      <w:r w:rsidRPr="00B55B46">
        <w:rPr>
          <w:rFonts w:ascii="Times New Roman" w:hAnsi="Times New Roman"/>
          <w:vertAlign w:val="superscript"/>
        </w:rPr>
        <w:t>33d</w:t>
      </w:r>
      <w:r w:rsidRPr="00B55B46">
        <w:rPr>
          <w:rFonts w:ascii="Times New Roman" w:hAnsi="Times New Roman"/>
        </w:rPr>
        <w:t>) § 14d zákona č. 570/2005 Z. z. o brannej p</w:t>
      </w:r>
      <w:r w:rsidR="00A74FAF">
        <w:rPr>
          <w:rFonts w:ascii="Times New Roman" w:hAnsi="Times New Roman"/>
        </w:rPr>
        <w:t xml:space="preserve">ovinnosti a o zmene a doplnení </w:t>
      </w:r>
      <w:r w:rsidRPr="00B55B46">
        <w:rPr>
          <w:rFonts w:ascii="Times New Roman" w:hAnsi="Times New Roman"/>
        </w:rPr>
        <w:t>niektorých zákonov v znení zákona č. 378/2015 Z. z.“.</w:t>
      </w:r>
    </w:p>
    <w:p w:rsidR="00AA6853" w:rsidRPr="00B55B46" w:rsidP="00AA6853">
      <w:pPr>
        <w:bidi w:val="0"/>
        <w:ind w:left="360"/>
        <w:jc w:val="both"/>
        <w:rPr>
          <w:rFonts w:ascii="Times New Roman" w:hAnsi="Times New Roman"/>
        </w:rPr>
      </w:pPr>
    </w:p>
    <w:p w:rsidR="00AA6853" w:rsidRPr="00B55B46" w:rsidP="00AA6853">
      <w:pPr>
        <w:bidi w:val="0"/>
        <w:ind w:left="360"/>
        <w:jc w:val="both"/>
        <w:rPr>
          <w:rFonts w:ascii="Times New Roman" w:hAnsi="Times New Roman"/>
        </w:rPr>
      </w:pPr>
      <w:r w:rsidRPr="00B55B46">
        <w:rPr>
          <w:rFonts w:ascii="Times New Roman" w:hAnsi="Times New Roman"/>
        </w:rPr>
        <w:t>Doterajšie odseky 7 až 11 sa označujú ako odseky 9 až 13.</w:t>
      </w:r>
    </w:p>
    <w:p w:rsidR="00AA6853" w:rsidP="00AA6853">
      <w:pPr>
        <w:bidi w:val="0"/>
        <w:jc w:val="both"/>
        <w:rPr>
          <w:rFonts w:ascii="Times New Roman" w:hAnsi="Times New Roman"/>
        </w:rPr>
      </w:pPr>
    </w:p>
    <w:p w:rsidR="00EB38B1" w:rsidP="00DF2E75">
      <w:pPr>
        <w:pStyle w:val="ListParagraph"/>
        <w:numPr>
          <w:numId w:val="56"/>
        </w:numPr>
        <w:bidi w:val="0"/>
        <w:contextualSpacing/>
        <w:jc w:val="both"/>
        <w:rPr>
          <w:rFonts w:ascii="Times New Roman" w:hAnsi="Times New Roman"/>
        </w:rPr>
      </w:pPr>
      <w:r w:rsidRPr="003C762F">
        <w:rPr>
          <w:rFonts w:ascii="Times New Roman" w:hAnsi="Times New Roman"/>
        </w:rPr>
        <w:t>V § 10 ods. 9</w:t>
      </w:r>
      <w:r>
        <w:rPr>
          <w:rFonts w:ascii="Times New Roman" w:hAnsi="Times New Roman"/>
        </w:rPr>
        <w:t xml:space="preserve"> </w:t>
      </w:r>
      <w:r w:rsidRPr="003C762F">
        <w:rPr>
          <w:rFonts w:ascii="Times New Roman" w:hAnsi="Times New Roman"/>
        </w:rPr>
        <w:t xml:space="preserve">sa </w:t>
      </w:r>
      <w:r>
        <w:rPr>
          <w:rFonts w:ascii="Times New Roman" w:hAnsi="Times New Roman"/>
        </w:rPr>
        <w:t xml:space="preserve">za </w:t>
      </w:r>
      <w:r w:rsidRPr="003C762F">
        <w:rPr>
          <w:rFonts w:ascii="Times New Roman" w:hAnsi="Times New Roman"/>
        </w:rPr>
        <w:t>slová „odseku 3“</w:t>
      </w:r>
      <w:r>
        <w:rPr>
          <w:rFonts w:ascii="Times New Roman" w:hAnsi="Times New Roman"/>
        </w:rPr>
        <w:t xml:space="preserve"> vkladajú slová</w:t>
      </w:r>
      <w:r w:rsidRPr="003C762F">
        <w:rPr>
          <w:rFonts w:ascii="Times New Roman" w:hAnsi="Times New Roman"/>
        </w:rPr>
        <w:t xml:space="preserve"> „alebo</w:t>
      </w:r>
      <w:r>
        <w:rPr>
          <w:rFonts w:ascii="Times New Roman" w:hAnsi="Times New Roman"/>
        </w:rPr>
        <w:t xml:space="preserve"> odseku </w:t>
      </w:r>
      <w:r w:rsidRPr="003C762F">
        <w:rPr>
          <w:rFonts w:ascii="Times New Roman" w:hAnsi="Times New Roman"/>
        </w:rPr>
        <w:t>5</w:t>
      </w:r>
      <w:r>
        <w:rPr>
          <w:rFonts w:ascii="Times New Roman" w:hAnsi="Times New Roman"/>
        </w:rPr>
        <w:t>“.</w:t>
      </w:r>
    </w:p>
    <w:p w:rsidR="00EB38B1" w:rsidP="00AA6853">
      <w:pPr>
        <w:bidi w:val="0"/>
        <w:jc w:val="both"/>
        <w:rPr>
          <w:rFonts w:ascii="Times New Roman" w:hAnsi="Times New Roman"/>
        </w:rPr>
      </w:pPr>
    </w:p>
    <w:p w:rsidR="00EB38B1" w:rsidP="00DF2E75">
      <w:pPr>
        <w:pStyle w:val="ListParagraph"/>
        <w:numPr>
          <w:numId w:val="56"/>
        </w:numPr>
        <w:bidi w:val="0"/>
        <w:contextualSpacing/>
        <w:jc w:val="both"/>
        <w:rPr>
          <w:rFonts w:ascii="Times New Roman" w:hAnsi="Times New Roman"/>
        </w:rPr>
      </w:pPr>
      <w:r w:rsidRPr="003C762F">
        <w:rPr>
          <w:rFonts w:ascii="Times New Roman" w:hAnsi="Times New Roman"/>
        </w:rPr>
        <w:t>V § 10 ods. 10  úvodnej vete sa slová „Odsek 3 sa nevzťahuje“ nahrádzajú slovami „Odseky 3 a 5 sa nevzťahujú“.</w:t>
      </w:r>
    </w:p>
    <w:p w:rsidR="00EB38B1" w:rsidRPr="00B55B46" w:rsidP="00AA6853">
      <w:pPr>
        <w:bidi w:val="0"/>
        <w:jc w:val="both"/>
        <w:rPr>
          <w:rFonts w:ascii="Times New Roman" w:hAnsi="Times New Roman"/>
        </w:rPr>
      </w:pPr>
    </w:p>
    <w:p w:rsidR="00AA6853" w:rsidRPr="00B55B46" w:rsidP="00DF2E75">
      <w:pPr>
        <w:pStyle w:val="ListParagraph"/>
        <w:numPr>
          <w:numId w:val="56"/>
        </w:numPr>
        <w:bidi w:val="0"/>
        <w:contextualSpacing/>
        <w:jc w:val="both"/>
        <w:rPr>
          <w:rFonts w:ascii="Times New Roman" w:hAnsi="Times New Roman"/>
        </w:rPr>
      </w:pPr>
      <w:r w:rsidRPr="00B55B46">
        <w:rPr>
          <w:rFonts w:ascii="Times New Roman" w:hAnsi="Times New Roman"/>
        </w:rPr>
        <w:t>V § 10 ods. 10 písm. i) sa slová „odseku 11“ nahrádzajú slovami „odseku 13“.</w:t>
      </w:r>
    </w:p>
    <w:p w:rsidR="00AA6853" w:rsidRPr="00B55B46" w:rsidP="00AA6853">
      <w:pPr>
        <w:bidi w:val="0"/>
        <w:jc w:val="both"/>
        <w:rPr>
          <w:rFonts w:ascii="Times New Roman" w:hAnsi="Times New Roman"/>
        </w:rPr>
      </w:pPr>
    </w:p>
    <w:p w:rsidR="00AA6853" w:rsidRPr="00B55B46" w:rsidP="00DF2E75">
      <w:pPr>
        <w:pStyle w:val="ListParagraph"/>
        <w:numPr>
          <w:numId w:val="56"/>
        </w:numPr>
        <w:bidi w:val="0"/>
        <w:contextualSpacing/>
        <w:jc w:val="both"/>
        <w:rPr>
          <w:rFonts w:ascii="Times New Roman" w:hAnsi="Times New Roman"/>
        </w:rPr>
      </w:pPr>
      <w:r w:rsidRPr="00B55B46">
        <w:rPr>
          <w:rFonts w:ascii="Times New Roman" w:hAnsi="Times New Roman"/>
        </w:rPr>
        <w:t>V § 10 ods. 12 a 13 sa slová „odseku 9“ nahrádzajú slovami „odseku 11“.</w:t>
      </w:r>
    </w:p>
    <w:p w:rsidR="00AA6853" w:rsidRPr="00B55B46" w:rsidP="00AA6853">
      <w:pPr>
        <w:bidi w:val="0"/>
        <w:jc w:val="both"/>
        <w:rPr>
          <w:rFonts w:ascii="Times New Roman" w:hAnsi="Times New Roman"/>
        </w:rPr>
      </w:pPr>
    </w:p>
    <w:p w:rsidR="00AA6853" w:rsidRPr="00B55B46" w:rsidP="00DF2E75">
      <w:pPr>
        <w:pStyle w:val="ListParagraph"/>
        <w:numPr>
          <w:numId w:val="56"/>
        </w:numPr>
        <w:bidi w:val="0"/>
        <w:contextualSpacing/>
        <w:jc w:val="both"/>
        <w:rPr>
          <w:rFonts w:ascii="Times New Roman" w:hAnsi="Times New Roman"/>
        </w:rPr>
      </w:pPr>
      <w:r w:rsidRPr="00B55B46">
        <w:rPr>
          <w:rFonts w:ascii="Times New Roman" w:hAnsi="Times New Roman"/>
        </w:rPr>
        <w:t xml:space="preserve">§ 11 sa dopĺňa odsekom 5, ktorý znie: </w:t>
      </w:r>
    </w:p>
    <w:p w:rsidR="00AA6853" w:rsidRPr="00B55B46" w:rsidP="00AA6853">
      <w:pPr>
        <w:bidi w:val="0"/>
        <w:ind w:left="357" w:firstLine="352"/>
        <w:jc w:val="both"/>
        <w:rPr>
          <w:rFonts w:ascii="Times New Roman" w:hAnsi="Times New Roman"/>
        </w:rPr>
      </w:pPr>
      <w:r w:rsidRPr="00B55B46">
        <w:rPr>
          <w:rFonts w:ascii="Times New Roman" w:hAnsi="Times New Roman"/>
        </w:rPr>
        <w:t>„(5) Ochranný príspevok podľa odseku 2 písm. b) nepatrí</w:t>
      </w:r>
    </w:p>
    <w:p w:rsidR="00AA6853" w:rsidRPr="00B55B46" w:rsidP="00AA6853">
      <w:pPr>
        <w:pStyle w:val="ListParagraph"/>
        <w:numPr>
          <w:numId w:val="43"/>
        </w:numPr>
        <w:bidi w:val="0"/>
        <w:contextualSpacing/>
        <w:jc w:val="both"/>
        <w:rPr>
          <w:rFonts w:ascii="Times New Roman" w:hAnsi="Times New Roman"/>
        </w:rPr>
      </w:pPr>
      <w:r w:rsidRPr="00B55B46">
        <w:rPr>
          <w:rFonts w:ascii="Times New Roman" w:hAnsi="Times New Roman"/>
        </w:rPr>
        <w:t xml:space="preserve">v kalendárnom mesiaci, v ktorom sa zistilo nedodržanie liečebného režimu členom domácnosti, </w:t>
      </w:r>
    </w:p>
    <w:p w:rsidR="00AA6853" w:rsidRPr="00B55B46" w:rsidP="00AA6853">
      <w:pPr>
        <w:pStyle w:val="ListParagraph"/>
        <w:numPr>
          <w:numId w:val="43"/>
        </w:numPr>
        <w:bidi w:val="0"/>
        <w:contextualSpacing/>
        <w:jc w:val="both"/>
        <w:rPr>
          <w:rFonts w:ascii="Times New Roman" w:hAnsi="Times New Roman"/>
        </w:rPr>
      </w:pPr>
      <w:r w:rsidRPr="00B55B46">
        <w:rPr>
          <w:rFonts w:ascii="Times New Roman" w:hAnsi="Times New Roman"/>
        </w:rPr>
        <w:t>od kalendárneho mesiaca, v ktorom došlo k nesplneniu povinnosti podľa § 28 ods. 2 písm. d), do konca kalendárneho mesiaca, v ktorom sa zistilo nesplnenie tejto povinnosti.“.</w:t>
      </w:r>
    </w:p>
    <w:p w:rsidR="00AA6853" w:rsidRPr="00B55B46" w:rsidP="00AA6853">
      <w:pPr>
        <w:bidi w:val="0"/>
        <w:ind w:left="708"/>
        <w:jc w:val="both"/>
        <w:rPr>
          <w:rFonts w:ascii="Times New Roman" w:hAnsi="Times New Roman"/>
        </w:rPr>
      </w:pPr>
    </w:p>
    <w:p w:rsidR="00AA6853" w:rsidRPr="00B55B46" w:rsidP="00DF2E75">
      <w:pPr>
        <w:pStyle w:val="ListParagraph"/>
        <w:numPr>
          <w:numId w:val="56"/>
        </w:numPr>
        <w:bidi w:val="0"/>
        <w:contextualSpacing/>
        <w:jc w:val="both"/>
        <w:rPr>
          <w:rFonts w:ascii="Times New Roman" w:hAnsi="Times New Roman"/>
        </w:rPr>
      </w:pPr>
      <w:r w:rsidRPr="00B55B46">
        <w:rPr>
          <w:rFonts w:ascii="Times New Roman" w:hAnsi="Times New Roman"/>
        </w:rPr>
        <w:t>V § 12 ods. 5 sa nad slovami „Slovenskej republiky“ odkaz „</w:t>
      </w:r>
      <w:r w:rsidRPr="00B55B46">
        <w:rPr>
          <w:rFonts w:ascii="Times New Roman" w:hAnsi="Times New Roman"/>
          <w:vertAlign w:val="superscript"/>
        </w:rPr>
        <w:t>33a</w:t>
      </w:r>
      <w:r w:rsidRPr="00B55B46">
        <w:rPr>
          <w:rFonts w:ascii="Times New Roman" w:hAnsi="Times New Roman"/>
        </w:rPr>
        <w:t>)“ nahrádza odkazom „</w:t>
      </w:r>
      <w:r w:rsidRPr="00B55B46">
        <w:rPr>
          <w:rFonts w:ascii="Times New Roman" w:hAnsi="Times New Roman"/>
          <w:vertAlign w:val="superscript"/>
        </w:rPr>
        <w:t>33d</w:t>
      </w:r>
      <w:r w:rsidRPr="00B55B46">
        <w:rPr>
          <w:rFonts w:ascii="Times New Roman" w:hAnsi="Times New Roman"/>
        </w:rPr>
        <w:t>)“.</w:t>
      </w:r>
    </w:p>
    <w:p w:rsidR="00AA6853" w:rsidRPr="00B55B46" w:rsidP="00AA6853">
      <w:pPr>
        <w:bidi w:val="0"/>
        <w:ind w:left="708"/>
        <w:jc w:val="both"/>
        <w:rPr>
          <w:rFonts w:ascii="Times New Roman" w:hAnsi="Times New Roman"/>
        </w:rPr>
      </w:pPr>
    </w:p>
    <w:p w:rsidR="00AA6853" w:rsidRPr="00B55B46" w:rsidP="00DF2E75">
      <w:pPr>
        <w:pStyle w:val="ListParagraph"/>
        <w:numPr>
          <w:numId w:val="56"/>
        </w:numPr>
        <w:bidi w:val="0"/>
        <w:contextualSpacing/>
        <w:jc w:val="both"/>
        <w:rPr>
          <w:rFonts w:ascii="Times New Roman" w:hAnsi="Times New Roman"/>
        </w:rPr>
      </w:pPr>
      <w:r w:rsidRPr="00B55B46">
        <w:rPr>
          <w:rFonts w:ascii="Times New Roman" w:hAnsi="Times New Roman"/>
        </w:rPr>
        <w:t>V § 15 ods. 1 sa slová „ods. 2 a 3“ nahrádzajú slovami „ods. 2, 3, 5 a 8“.</w:t>
      </w:r>
    </w:p>
    <w:p w:rsidR="00AA6853" w:rsidRPr="00B55B46" w:rsidP="00AA6853">
      <w:pPr>
        <w:bidi w:val="0"/>
        <w:ind w:left="708"/>
        <w:jc w:val="both"/>
        <w:rPr>
          <w:rFonts w:ascii="Times New Roman" w:hAnsi="Times New Roman"/>
        </w:rPr>
      </w:pPr>
    </w:p>
    <w:p w:rsidR="00AA6853" w:rsidRPr="00B55B46" w:rsidP="00DF2E75">
      <w:pPr>
        <w:pStyle w:val="ListParagraph"/>
        <w:numPr>
          <w:numId w:val="56"/>
        </w:numPr>
        <w:bidi w:val="0"/>
        <w:contextualSpacing/>
        <w:jc w:val="both"/>
        <w:rPr>
          <w:rFonts w:ascii="Times New Roman" w:hAnsi="Times New Roman"/>
        </w:rPr>
      </w:pPr>
      <w:r w:rsidRPr="00B55B46">
        <w:rPr>
          <w:rFonts w:ascii="Times New Roman" w:hAnsi="Times New Roman"/>
        </w:rPr>
        <w:t xml:space="preserve">V § 26 sa odsek 2 dopĺňa písmenom h), ktoré znie: </w:t>
      </w:r>
    </w:p>
    <w:p w:rsidR="00AA6853" w:rsidRPr="00B55B46" w:rsidP="00AA6853">
      <w:pPr>
        <w:bidi w:val="0"/>
        <w:ind w:left="360"/>
        <w:jc w:val="both"/>
        <w:rPr>
          <w:rFonts w:ascii="Times New Roman" w:hAnsi="Times New Roman"/>
        </w:rPr>
      </w:pPr>
      <w:r w:rsidRPr="00B55B46">
        <w:rPr>
          <w:rFonts w:ascii="Times New Roman" w:hAnsi="Times New Roman"/>
        </w:rPr>
        <w:t>„h) kontroluje dodržiavanie liečebného režimu člena domácnosti počas jeho dočasnej pracovnej neschopnosti; na kontrolu dodržiavania liečebného režimu člena domácnosti sa vzťahuje osobitný predpis.</w:t>
      </w:r>
      <w:r w:rsidRPr="00B55B46">
        <w:rPr>
          <w:rFonts w:ascii="Times New Roman" w:hAnsi="Times New Roman"/>
          <w:vertAlign w:val="superscript"/>
        </w:rPr>
        <w:t>48a</w:t>
      </w:r>
      <w:r w:rsidRPr="00B55B46">
        <w:rPr>
          <w:rFonts w:ascii="Times New Roman" w:hAnsi="Times New Roman"/>
        </w:rPr>
        <w:t>)“.</w:t>
      </w:r>
    </w:p>
    <w:p w:rsidR="00AA6853" w:rsidRPr="00B55B46" w:rsidP="00AA6853">
      <w:pPr>
        <w:bidi w:val="0"/>
        <w:ind w:left="360"/>
        <w:jc w:val="both"/>
        <w:rPr>
          <w:rFonts w:ascii="Times New Roman" w:hAnsi="Times New Roman"/>
        </w:rPr>
      </w:pPr>
    </w:p>
    <w:p w:rsidR="00AA6853" w:rsidRPr="00B55B46" w:rsidP="00AA6853">
      <w:pPr>
        <w:bidi w:val="0"/>
        <w:ind w:left="360"/>
        <w:jc w:val="both"/>
        <w:rPr>
          <w:rFonts w:ascii="Times New Roman" w:hAnsi="Times New Roman"/>
        </w:rPr>
      </w:pPr>
      <w:r w:rsidRPr="00B55B46">
        <w:rPr>
          <w:rFonts w:ascii="Times New Roman" w:hAnsi="Times New Roman"/>
        </w:rPr>
        <w:t>Poznámka pod čiarou k odkazu 48a znie:</w:t>
      </w:r>
    </w:p>
    <w:p w:rsidR="00AA6853" w:rsidRPr="00B55B46" w:rsidP="00AA6853">
      <w:pPr>
        <w:bidi w:val="0"/>
        <w:ind w:left="360"/>
        <w:jc w:val="both"/>
        <w:rPr>
          <w:rFonts w:ascii="Times New Roman" w:hAnsi="Times New Roman"/>
        </w:rPr>
      </w:pPr>
      <w:r w:rsidRPr="00B55B46">
        <w:rPr>
          <w:rFonts w:ascii="Times New Roman" w:hAnsi="Times New Roman"/>
        </w:rPr>
        <w:t>„</w:t>
      </w:r>
      <w:r w:rsidRPr="00B55B46">
        <w:rPr>
          <w:rFonts w:ascii="Times New Roman" w:hAnsi="Times New Roman"/>
          <w:vertAlign w:val="superscript"/>
        </w:rPr>
        <w:t>48a</w:t>
      </w:r>
      <w:r w:rsidRPr="00B55B46">
        <w:rPr>
          <w:rFonts w:ascii="Times New Roman" w:hAnsi="Times New Roman"/>
        </w:rPr>
        <w:t xml:space="preserve">) § 20b zákona č. 5/2004 Z. z. v znení neskorších predpisov.“. </w:t>
      </w:r>
    </w:p>
    <w:p w:rsidR="00AA6853" w:rsidRPr="00B55B46" w:rsidP="00AA6853">
      <w:pPr>
        <w:bidi w:val="0"/>
        <w:ind w:left="360"/>
        <w:jc w:val="both"/>
        <w:rPr>
          <w:rFonts w:ascii="Times New Roman" w:hAnsi="Times New Roman"/>
        </w:rPr>
      </w:pPr>
    </w:p>
    <w:p w:rsidR="00AA6853" w:rsidRPr="00B55B46" w:rsidP="00DF2E75">
      <w:pPr>
        <w:pStyle w:val="ListParagraph"/>
        <w:numPr>
          <w:numId w:val="56"/>
        </w:numPr>
        <w:bidi w:val="0"/>
        <w:contextualSpacing/>
        <w:jc w:val="both"/>
        <w:rPr>
          <w:rFonts w:ascii="Times New Roman" w:hAnsi="Times New Roman"/>
        </w:rPr>
      </w:pPr>
      <w:r w:rsidRPr="00B55B46">
        <w:rPr>
          <w:rFonts w:ascii="Times New Roman" w:hAnsi="Times New Roman"/>
        </w:rPr>
        <w:t>V § 28 sa odsek 2 dopĺňa písmenom d), ktoré znie:</w:t>
      </w:r>
    </w:p>
    <w:p w:rsidR="00AA6853" w:rsidRPr="00B55B46" w:rsidP="00AA6853">
      <w:pPr>
        <w:bidi w:val="0"/>
        <w:ind w:left="360"/>
        <w:jc w:val="both"/>
        <w:rPr>
          <w:rFonts w:ascii="Times New Roman" w:hAnsi="Times New Roman"/>
        </w:rPr>
      </w:pPr>
      <w:r w:rsidRPr="00B55B46">
        <w:rPr>
          <w:rFonts w:ascii="Times New Roman" w:hAnsi="Times New Roman"/>
        </w:rPr>
        <w:t>„d) úradu doručiť potvrdenie o začiatku a skončení dočasnej pracovnej neschopnosti člena domácnosti do troch pracovných dní odo dňa vystavenia potvrdenia o začiatku alebo o skončení dočasnej pracovnej neschopnosti.“.</w:t>
      </w:r>
    </w:p>
    <w:p w:rsidR="00D8267B" w:rsidP="00AA6853">
      <w:pPr>
        <w:bidi w:val="0"/>
        <w:jc w:val="both"/>
        <w:rPr>
          <w:rFonts w:ascii="Times New Roman" w:hAnsi="Times New Roman"/>
        </w:rPr>
      </w:pPr>
    </w:p>
    <w:p w:rsidR="003F2B9C" w:rsidP="00713081">
      <w:pPr>
        <w:keepNext/>
        <w:bidi w:val="0"/>
        <w:jc w:val="center"/>
        <w:outlineLvl w:val="1"/>
        <w:rPr>
          <w:rFonts w:ascii="Times New Roman" w:hAnsi="Times New Roman"/>
          <w:b/>
          <w:szCs w:val="20"/>
          <w:lang w:eastAsia="sk-SK"/>
        </w:rPr>
      </w:pPr>
    </w:p>
    <w:p w:rsidR="003F2B9C" w:rsidP="00713081">
      <w:pPr>
        <w:keepNext/>
        <w:bidi w:val="0"/>
        <w:jc w:val="center"/>
        <w:outlineLvl w:val="1"/>
        <w:rPr>
          <w:rFonts w:ascii="Times New Roman" w:hAnsi="Times New Roman"/>
          <w:b/>
          <w:szCs w:val="20"/>
          <w:lang w:eastAsia="sk-SK"/>
        </w:rPr>
      </w:pPr>
    </w:p>
    <w:p w:rsidR="003F2B9C" w:rsidP="00713081">
      <w:pPr>
        <w:keepNext/>
        <w:bidi w:val="0"/>
        <w:jc w:val="center"/>
        <w:outlineLvl w:val="1"/>
        <w:rPr>
          <w:rFonts w:ascii="Times New Roman" w:hAnsi="Times New Roman"/>
          <w:b/>
          <w:szCs w:val="20"/>
          <w:lang w:eastAsia="sk-SK"/>
        </w:rPr>
      </w:pPr>
    </w:p>
    <w:p w:rsidR="00713081" w:rsidRPr="009247B4" w:rsidP="00713081">
      <w:pPr>
        <w:keepNext/>
        <w:bidi w:val="0"/>
        <w:jc w:val="center"/>
        <w:outlineLvl w:val="1"/>
        <w:rPr>
          <w:rFonts w:ascii="Times New Roman" w:hAnsi="Times New Roman"/>
          <w:b/>
          <w:szCs w:val="20"/>
          <w:lang w:eastAsia="sk-SK"/>
        </w:rPr>
      </w:pPr>
      <w:r w:rsidR="00C13F04">
        <w:rPr>
          <w:rFonts w:ascii="Times New Roman" w:hAnsi="Times New Roman"/>
          <w:b/>
          <w:szCs w:val="20"/>
          <w:lang w:eastAsia="sk-SK"/>
        </w:rPr>
        <w:t>Č</w:t>
      </w:r>
      <w:r w:rsidR="003C5F08">
        <w:rPr>
          <w:rFonts w:ascii="Times New Roman" w:hAnsi="Times New Roman"/>
          <w:b/>
          <w:szCs w:val="20"/>
          <w:lang w:eastAsia="sk-SK"/>
        </w:rPr>
        <w:t xml:space="preserve">l. </w:t>
      </w:r>
      <w:r w:rsidR="005A1BB9">
        <w:rPr>
          <w:rFonts w:ascii="Times New Roman" w:hAnsi="Times New Roman"/>
          <w:b/>
          <w:szCs w:val="20"/>
          <w:lang w:eastAsia="sk-SK"/>
        </w:rPr>
        <w:t>IV</w:t>
      </w:r>
    </w:p>
    <w:p w:rsidR="00713081" w:rsidRPr="009247B4" w:rsidP="008B30A7">
      <w:pPr>
        <w:bidi w:val="0"/>
        <w:rPr>
          <w:rFonts w:ascii="Times New Roman" w:hAnsi="Times New Roman"/>
          <w:szCs w:val="20"/>
          <w:lang w:eastAsia="sk-SK"/>
        </w:rPr>
      </w:pPr>
    </w:p>
    <w:p w:rsidR="009059A0" w:rsidP="00F36BDE">
      <w:pPr>
        <w:bidi w:val="0"/>
        <w:ind w:firstLine="426"/>
        <w:jc w:val="both"/>
        <w:rPr>
          <w:rFonts w:ascii="Times New Roman" w:hAnsi="Times New Roman"/>
          <w:szCs w:val="20"/>
          <w:lang w:eastAsia="sk-SK"/>
        </w:rPr>
      </w:pPr>
      <w:r w:rsidRPr="00561A31" w:rsidR="008B30A7">
        <w:rPr>
          <w:rFonts w:ascii="Times New Roman" w:hAnsi="Times New Roman"/>
          <w:szCs w:val="20"/>
          <w:lang w:eastAsia="sk-SK"/>
        </w:rPr>
        <w:t xml:space="preserve">Tento zákon nadobúda účinnosť 1. </w:t>
      </w:r>
      <w:r w:rsidRPr="00561A31" w:rsidR="00F36BDE">
        <w:rPr>
          <w:rFonts w:ascii="Times New Roman" w:hAnsi="Times New Roman"/>
          <w:szCs w:val="20"/>
          <w:lang w:eastAsia="sk-SK"/>
        </w:rPr>
        <w:t>mája</w:t>
      </w:r>
      <w:r w:rsidRPr="00561A31" w:rsidR="008B30A7">
        <w:rPr>
          <w:rFonts w:ascii="Times New Roman" w:hAnsi="Times New Roman"/>
          <w:szCs w:val="20"/>
          <w:lang w:eastAsia="sk-SK"/>
        </w:rPr>
        <w:t xml:space="preserve"> 201</w:t>
      </w:r>
      <w:r w:rsidRPr="00561A31" w:rsidR="003C5F08">
        <w:rPr>
          <w:rFonts w:ascii="Times New Roman" w:hAnsi="Times New Roman"/>
          <w:szCs w:val="20"/>
          <w:lang w:eastAsia="sk-SK"/>
        </w:rPr>
        <w:t>7</w:t>
      </w:r>
      <w:r w:rsidRPr="00561A31" w:rsidR="00B46AB6">
        <w:rPr>
          <w:rFonts w:ascii="Times New Roman" w:hAnsi="Times New Roman"/>
          <w:szCs w:val="20"/>
          <w:lang w:eastAsia="sk-SK"/>
        </w:rPr>
        <w:t xml:space="preserve"> okrem čl. I bodov </w:t>
      </w:r>
      <w:r w:rsidR="00EA11C1">
        <w:rPr>
          <w:rFonts w:ascii="Times New Roman" w:hAnsi="Times New Roman"/>
          <w:szCs w:val="20"/>
          <w:lang w:eastAsia="sk-SK"/>
        </w:rPr>
        <w:t>44</w:t>
      </w:r>
      <w:r w:rsidRPr="00561A31" w:rsidR="008908B7">
        <w:rPr>
          <w:rFonts w:ascii="Times New Roman" w:hAnsi="Times New Roman"/>
          <w:szCs w:val="20"/>
          <w:lang w:eastAsia="sk-SK"/>
        </w:rPr>
        <w:t>,</w:t>
      </w:r>
      <w:r w:rsidRPr="00561A31" w:rsidR="00B46AB6">
        <w:rPr>
          <w:rFonts w:ascii="Times New Roman" w:hAnsi="Times New Roman"/>
          <w:szCs w:val="20"/>
          <w:lang w:eastAsia="sk-SK"/>
        </w:rPr>
        <w:t xml:space="preserve"> </w:t>
      </w:r>
      <w:r w:rsidR="00EA11C1">
        <w:rPr>
          <w:rFonts w:ascii="Times New Roman" w:hAnsi="Times New Roman"/>
          <w:szCs w:val="20"/>
          <w:lang w:eastAsia="sk-SK"/>
        </w:rPr>
        <w:t>50</w:t>
      </w:r>
      <w:r w:rsidRPr="00561A31" w:rsidR="00EA11C1">
        <w:rPr>
          <w:rFonts w:ascii="Times New Roman" w:hAnsi="Times New Roman"/>
          <w:szCs w:val="20"/>
          <w:lang w:eastAsia="sk-SK"/>
        </w:rPr>
        <w:t xml:space="preserve"> </w:t>
      </w:r>
      <w:r w:rsidRPr="00561A31" w:rsidR="008908B7">
        <w:rPr>
          <w:rFonts w:ascii="Times New Roman" w:hAnsi="Times New Roman"/>
          <w:szCs w:val="20"/>
          <w:lang w:eastAsia="sk-SK"/>
        </w:rPr>
        <w:t>a </w:t>
      </w:r>
      <w:r w:rsidR="00EA11C1">
        <w:rPr>
          <w:rFonts w:ascii="Times New Roman" w:hAnsi="Times New Roman"/>
          <w:szCs w:val="20"/>
          <w:lang w:eastAsia="sk-SK"/>
        </w:rPr>
        <w:t>51</w:t>
      </w:r>
      <w:r w:rsidRPr="00561A31" w:rsidR="008908B7">
        <w:rPr>
          <w:rFonts w:ascii="Times New Roman" w:hAnsi="Times New Roman"/>
          <w:szCs w:val="20"/>
          <w:lang w:eastAsia="sk-SK"/>
        </w:rPr>
        <w:t xml:space="preserve"> </w:t>
      </w:r>
      <w:r w:rsidRPr="00561A31" w:rsidR="00B46AB6">
        <w:rPr>
          <w:rFonts w:ascii="Times New Roman" w:hAnsi="Times New Roman"/>
          <w:szCs w:val="20"/>
          <w:lang w:eastAsia="sk-SK"/>
        </w:rPr>
        <w:t xml:space="preserve">a bodu </w:t>
      </w:r>
      <w:r w:rsidR="00EA11C1">
        <w:rPr>
          <w:rFonts w:ascii="Times New Roman" w:hAnsi="Times New Roman"/>
          <w:szCs w:val="20"/>
          <w:lang w:eastAsia="sk-SK"/>
        </w:rPr>
        <w:t>59</w:t>
      </w:r>
      <w:r w:rsidRPr="00561A31" w:rsidR="00EA11C1">
        <w:rPr>
          <w:rFonts w:ascii="Times New Roman" w:hAnsi="Times New Roman"/>
          <w:szCs w:val="20"/>
          <w:lang w:eastAsia="sk-SK"/>
        </w:rPr>
        <w:t xml:space="preserve"> </w:t>
      </w:r>
      <w:r w:rsidRPr="00561A31" w:rsidR="00B46AB6">
        <w:rPr>
          <w:rFonts w:ascii="Times New Roman" w:hAnsi="Times New Roman"/>
          <w:szCs w:val="20"/>
          <w:lang w:eastAsia="sk-SK"/>
        </w:rPr>
        <w:t>§</w:t>
      </w:r>
      <w:r w:rsidR="0093519B">
        <w:rPr>
          <w:rFonts w:ascii="Times New Roman" w:hAnsi="Times New Roman"/>
          <w:szCs w:val="20"/>
          <w:lang w:eastAsia="sk-SK"/>
        </w:rPr>
        <w:t> </w:t>
      </w:r>
      <w:r w:rsidRPr="00561A31" w:rsidR="00B46AB6">
        <w:rPr>
          <w:rFonts w:ascii="Times New Roman" w:hAnsi="Times New Roman"/>
          <w:szCs w:val="20"/>
          <w:lang w:eastAsia="sk-SK"/>
        </w:rPr>
        <w:t>72ab, ktoré nadobúdajú účinnosť 1. októbra 2017</w:t>
      </w:r>
      <w:r w:rsidRPr="00561A31" w:rsidR="00621757">
        <w:rPr>
          <w:rFonts w:ascii="Times New Roman" w:hAnsi="Times New Roman"/>
          <w:szCs w:val="20"/>
          <w:lang w:eastAsia="sk-SK"/>
        </w:rPr>
        <w:t>, a okrem čl. I bodu 10, ktorý nadobúda účinnosť 1. januára 2018</w:t>
      </w:r>
      <w:r w:rsidRPr="00561A31" w:rsidR="00B46AB6">
        <w:rPr>
          <w:rFonts w:ascii="Times New Roman" w:hAnsi="Times New Roman"/>
          <w:szCs w:val="20"/>
          <w:lang w:eastAsia="sk-SK"/>
        </w:rPr>
        <w:t>.</w:t>
      </w:r>
    </w:p>
    <w:p w:rsidR="00D22434" w:rsidP="00F36BDE">
      <w:pPr>
        <w:bidi w:val="0"/>
        <w:ind w:firstLine="426"/>
        <w:jc w:val="both"/>
        <w:rPr>
          <w:rFonts w:ascii="Times New Roman" w:hAnsi="Times New Roman"/>
          <w:szCs w:val="20"/>
          <w:lang w:eastAsia="sk-SK"/>
        </w:rPr>
      </w:pPr>
    </w:p>
    <w:p w:rsidR="00D22434" w:rsidP="00D22434">
      <w:pPr>
        <w:bidi w:val="0"/>
        <w:rPr>
          <w:rFonts w:ascii="Times New Roman" w:hAnsi="Times New Roman"/>
        </w:rPr>
      </w:pPr>
    </w:p>
    <w:p w:rsidR="00D22434" w:rsidP="00D22434">
      <w:pPr>
        <w:bidi w:val="0"/>
        <w:rPr>
          <w:rFonts w:ascii="Times New Roman" w:hAnsi="Times New Roman"/>
        </w:rPr>
      </w:pPr>
    </w:p>
    <w:p w:rsidR="00D22434" w:rsidP="00D22434">
      <w:pPr>
        <w:bidi w:val="0"/>
        <w:rPr>
          <w:rFonts w:ascii="Times New Roman" w:hAnsi="Times New Roman"/>
        </w:rPr>
      </w:pPr>
    </w:p>
    <w:p w:rsidR="00D22434" w:rsidP="00D22434">
      <w:pPr>
        <w:bidi w:val="0"/>
        <w:rPr>
          <w:rFonts w:ascii="Times New Roman" w:hAnsi="Times New Roman"/>
        </w:rPr>
      </w:pPr>
    </w:p>
    <w:p w:rsidR="00D22434" w:rsidP="00D22434">
      <w:pPr>
        <w:bidi w:val="0"/>
        <w:rPr>
          <w:rFonts w:ascii="Times New Roman" w:hAnsi="Times New Roman"/>
        </w:rPr>
      </w:pPr>
    </w:p>
    <w:p w:rsidR="00D22434" w:rsidP="00D22434">
      <w:pPr>
        <w:bidi w:val="0"/>
        <w:rPr>
          <w:rFonts w:ascii="Times New Roman" w:hAnsi="Times New Roman"/>
        </w:rPr>
      </w:pPr>
    </w:p>
    <w:p w:rsidR="00D22434" w:rsidRPr="00841CCB" w:rsidP="00D22434">
      <w:pPr>
        <w:bidi w:val="0"/>
        <w:rPr>
          <w:rFonts w:ascii="Times New Roman" w:hAnsi="Times New Roman"/>
        </w:rPr>
      </w:pPr>
    </w:p>
    <w:p w:rsidR="00D22434" w:rsidRPr="00841CCB" w:rsidP="00D22434">
      <w:pPr>
        <w:bidi w:val="0"/>
        <w:jc w:val="center"/>
        <w:rPr>
          <w:rFonts w:ascii="Times New Roman" w:hAnsi="Times New Roman"/>
        </w:rPr>
      </w:pPr>
      <w:r w:rsidRPr="00841CCB">
        <w:rPr>
          <w:rFonts w:ascii="Times New Roman" w:hAnsi="Times New Roman"/>
        </w:rPr>
        <w:t>prezident Slovenskej republiky</w:t>
      </w:r>
    </w:p>
    <w:p w:rsidR="00D22434" w:rsidRPr="00841CCB" w:rsidP="00D22434">
      <w:pPr>
        <w:bidi w:val="0"/>
        <w:rPr>
          <w:rFonts w:ascii="Times New Roman" w:hAnsi="Times New Roman"/>
        </w:rPr>
      </w:pPr>
    </w:p>
    <w:p w:rsidR="00D22434" w:rsidRPr="00841CCB" w:rsidP="00D22434">
      <w:pPr>
        <w:bidi w:val="0"/>
        <w:rPr>
          <w:rFonts w:ascii="Times New Roman" w:hAnsi="Times New Roman"/>
        </w:rPr>
      </w:pPr>
    </w:p>
    <w:p w:rsidR="00D22434" w:rsidP="00D22434">
      <w:pPr>
        <w:bidi w:val="0"/>
        <w:rPr>
          <w:rFonts w:ascii="Times New Roman" w:hAnsi="Times New Roman"/>
        </w:rPr>
      </w:pPr>
    </w:p>
    <w:p w:rsidR="00D22434" w:rsidP="00D22434">
      <w:pPr>
        <w:bidi w:val="0"/>
        <w:rPr>
          <w:rFonts w:ascii="Times New Roman" w:hAnsi="Times New Roman"/>
        </w:rPr>
      </w:pPr>
    </w:p>
    <w:p w:rsidR="00D22434" w:rsidP="00D22434">
      <w:pPr>
        <w:bidi w:val="0"/>
        <w:rPr>
          <w:rFonts w:ascii="Times New Roman" w:hAnsi="Times New Roman"/>
        </w:rPr>
      </w:pPr>
    </w:p>
    <w:p w:rsidR="00D22434" w:rsidRPr="00841CCB" w:rsidP="00D22434">
      <w:pPr>
        <w:bidi w:val="0"/>
        <w:rPr>
          <w:rFonts w:ascii="Times New Roman" w:hAnsi="Times New Roman"/>
        </w:rPr>
      </w:pPr>
    </w:p>
    <w:p w:rsidR="00D22434" w:rsidRPr="00841CCB" w:rsidP="00D22434">
      <w:pPr>
        <w:bidi w:val="0"/>
        <w:rPr>
          <w:rFonts w:ascii="Times New Roman" w:hAnsi="Times New Roman"/>
        </w:rPr>
      </w:pPr>
    </w:p>
    <w:p w:rsidR="00D22434" w:rsidRPr="00841CCB" w:rsidP="00D22434">
      <w:pPr>
        <w:bidi w:val="0"/>
        <w:jc w:val="center"/>
        <w:rPr>
          <w:rFonts w:ascii="Times New Roman" w:hAnsi="Times New Roman"/>
        </w:rPr>
      </w:pPr>
    </w:p>
    <w:p w:rsidR="00D22434" w:rsidRPr="00841CCB" w:rsidP="00D22434">
      <w:pPr>
        <w:bidi w:val="0"/>
        <w:jc w:val="center"/>
        <w:rPr>
          <w:rFonts w:ascii="Times New Roman" w:hAnsi="Times New Roman"/>
        </w:rPr>
      </w:pPr>
      <w:r w:rsidRPr="00841CCB">
        <w:rPr>
          <w:rFonts w:ascii="Times New Roman" w:hAnsi="Times New Roman"/>
        </w:rPr>
        <w:t>predseda Národnej rady Slovenskej republiky</w:t>
      </w:r>
    </w:p>
    <w:p w:rsidR="00D22434" w:rsidRPr="00841CCB" w:rsidP="00D22434">
      <w:pPr>
        <w:bidi w:val="0"/>
        <w:rPr>
          <w:rFonts w:ascii="Times New Roman" w:hAnsi="Times New Roman"/>
        </w:rPr>
      </w:pPr>
    </w:p>
    <w:p w:rsidR="00D22434" w:rsidP="00D22434">
      <w:pPr>
        <w:bidi w:val="0"/>
        <w:rPr>
          <w:rFonts w:ascii="Times New Roman" w:hAnsi="Times New Roman"/>
        </w:rPr>
      </w:pPr>
    </w:p>
    <w:p w:rsidR="00D22434" w:rsidP="00D22434">
      <w:pPr>
        <w:bidi w:val="0"/>
        <w:rPr>
          <w:rFonts w:ascii="Times New Roman" w:hAnsi="Times New Roman"/>
        </w:rPr>
      </w:pPr>
    </w:p>
    <w:p w:rsidR="00D22434" w:rsidP="00D22434">
      <w:pPr>
        <w:bidi w:val="0"/>
        <w:rPr>
          <w:rFonts w:ascii="Times New Roman" w:hAnsi="Times New Roman"/>
        </w:rPr>
      </w:pPr>
    </w:p>
    <w:p w:rsidR="00D22434" w:rsidP="00D22434">
      <w:pPr>
        <w:bidi w:val="0"/>
        <w:rPr>
          <w:rFonts w:ascii="Times New Roman" w:hAnsi="Times New Roman"/>
        </w:rPr>
      </w:pPr>
    </w:p>
    <w:p w:rsidR="00D22434" w:rsidRPr="00841CCB" w:rsidP="00D22434">
      <w:pPr>
        <w:bidi w:val="0"/>
        <w:rPr>
          <w:rFonts w:ascii="Times New Roman" w:hAnsi="Times New Roman"/>
        </w:rPr>
      </w:pPr>
    </w:p>
    <w:p w:rsidR="00D22434" w:rsidRPr="00841CCB" w:rsidP="00D22434">
      <w:pPr>
        <w:bidi w:val="0"/>
        <w:rPr>
          <w:rFonts w:ascii="Times New Roman" w:hAnsi="Times New Roman"/>
        </w:rPr>
      </w:pPr>
    </w:p>
    <w:p w:rsidR="00D22434" w:rsidRPr="00841CCB" w:rsidP="00D22434">
      <w:pPr>
        <w:bidi w:val="0"/>
        <w:rPr>
          <w:rFonts w:ascii="Times New Roman" w:hAnsi="Times New Roman"/>
        </w:rPr>
      </w:pPr>
    </w:p>
    <w:p w:rsidR="00D22434" w:rsidRPr="00841CCB" w:rsidP="00D22434">
      <w:pPr>
        <w:bidi w:val="0"/>
        <w:rPr>
          <w:rFonts w:ascii="Times New Roman" w:hAnsi="Times New Roman"/>
        </w:rPr>
      </w:pPr>
    </w:p>
    <w:p w:rsidR="00D22434" w:rsidRPr="00841CCB" w:rsidP="00D22434">
      <w:pPr>
        <w:bidi w:val="0"/>
        <w:jc w:val="center"/>
        <w:rPr>
          <w:rFonts w:ascii="Times New Roman" w:hAnsi="Times New Roman"/>
        </w:rPr>
      </w:pPr>
      <w:r w:rsidRPr="00841CCB">
        <w:rPr>
          <w:rFonts w:ascii="Times New Roman" w:hAnsi="Times New Roman"/>
        </w:rPr>
        <w:t>predseda vlády Slovenskej republiky</w:t>
      </w:r>
    </w:p>
    <w:p w:rsidR="00D22434" w:rsidP="00F36BDE">
      <w:pPr>
        <w:bidi w:val="0"/>
        <w:ind w:firstLine="426"/>
        <w:jc w:val="both"/>
        <w:rPr>
          <w:rFonts w:ascii="Times New Roman" w:hAnsi="Times New Roman"/>
        </w:rPr>
      </w:pPr>
    </w:p>
    <w:sectPr w:rsidSect="00D31F26">
      <w:footerReference w:type="default" r:id="rId5"/>
      <w:pgSz w:w="11906" w:h="16838"/>
      <w:pgMar w:top="1134" w:right="1417" w:bottom="1276"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Arial"/>
    <w:panose1 w:val="020B0604020202020204"/>
    <w:charset w:val="EE"/>
    <w:family w:val="swiss"/>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Times New Roman"/>
    <w:panose1 w:val="05050102010706020507"/>
    <w:charset w:val="02"/>
    <w:family w:val="roman"/>
    <w:pitch w:val="variable"/>
    <w:sig w:usb0="00000000" w:usb1="00000000" w:usb2="00000000" w:usb3="00000000" w:csb0="80000000" w:csb1="00000000"/>
  </w:font>
  <w:font w:name="Wingdings">
    <w:altName w:val="Symbol"/>
    <w:panose1 w:val="05000000000000000000"/>
    <w:charset w:val="02"/>
    <w:family w:val="auto"/>
    <w:pitch w:val="variable"/>
    <w:sig w:usb0="00000000" w:usb1="00000000" w:usb2="00000000" w:usb3="00000000" w:csb0="80000000" w:csb1="00000000"/>
  </w:font>
  <w:font w:name="Cambria Math">
    <w:altName w:val="Palatino Linotype"/>
    <w:panose1 w:val="02040503050406030204"/>
    <w:charset w:val="EE"/>
    <w:family w:val="roman"/>
    <w:pitch w:val="variable"/>
    <w:sig w:usb0="00000000" w:usb1="00000000" w:usb2="00000000" w:usb3="00000000" w:csb0="0000019F" w:csb1="00000000"/>
  </w:font>
  <w:font w:name="Arial Unicode MS">
    <w:altName w:val="Times New Roman"/>
    <w:panose1 w:val="020B0604020202020204"/>
    <w:charset w:val="00"/>
    <w:family w:val="roman"/>
    <w:pitch w:val="variable"/>
    <w:sig w:usb0="00000000" w:usb1="00000000" w:usb2="00000000" w:usb3="00000000" w:csb0="00000001" w:csb1="00000000"/>
  </w:font>
  <w:font w:name="Calibri">
    <w:altName w:val="Arial"/>
    <w:panose1 w:val="020F0502020204030204"/>
    <w:charset w:val="EE"/>
    <w:family w:val="swiss"/>
    <w:pitch w:val="variable"/>
    <w:sig w:usb0="00000000" w:usb1="00000000" w:usb2="00000000" w:usb3="00000000" w:csb0="0000019F" w:csb1="00000000"/>
  </w:font>
  <w:font w:name="Tahoma">
    <w:altName w:val="Tahoma"/>
    <w:panose1 w:val="00000000000000000000"/>
    <w:charset w:val="EE"/>
    <w:family w:val="swiss"/>
    <w:pitch w:val="variable"/>
    <w:sig w:usb0="00000000" w:usb1="00000000" w:usb2="00000000" w:usb3="00000000" w:csb0="000101FF" w:csb1="00000000"/>
  </w:font>
  <w:font w:name="Cambria">
    <w:altName w:val="Palatino Linotype"/>
    <w:panose1 w:val="00000000000000000000"/>
    <w:charset w:val="EE"/>
    <w:family w:val="roman"/>
    <w:pitch w:val="variable"/>
    <w:sig w:usb0="00000000" w:usb1="00000000" w:usb2="00000000" w:usb3="00000000" w:csb0="0000019F" w:csb1="00000000"/>
  </w:font>
  <w:font w:name="Trebuchet MS">
    <w:panose1 w:val="020B0603020202020204"/>
    <w:charset w:val="EE"/>
    <w:family w:val="swiss"/>
    <w:pitch w:val="variable"/>
    <w:sig w:usb0="00000000" w:usb1="00000000" w:usb2="00000000" w:usb3="00000000" w:csb0="0000009F" w:csb1="00000000"/>
  </w:font>
  <w:font w:name="Times New Roman Bold">
    <w:altName w:val="Times New Roman"/>
    <w:panose1 w:val="00000000000000000000"/>
    <w:charset w:val="00"/>
    <w:family w:val="roman"/>
    <w:pitch w:val="default"/>
    <w:sig w:usb0="00000000" w:usb1="00000000" w:usb2="00000000" w:usb3="00000000" w:csb0="00000001" w:csb1="00000000"/>
  </w:font>
  <w:font w:name="Times">
    <w:panose1 w:val="02020603050405020304"/>
    <w:charset w:val="EE"/>
    <w:family w:val="roman"/>
    <w:pitch w:val="variable"/>
    <w:sig w:usb0="00000000" w:usb1="00000000" w:usb2="00000000"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211D" w:rsidP="00B664C3">
    <w:pPr>
      <w:pStyle w:val="Footer"/>
      <w:bidi w:val="0"/>
      <w:jc w:val="center"/>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sidR="00F11D93">
      <w:rPr>
        <w:rFonts w:ascii="Times New Roman" w:hAnsi="Times New Roman"/>
        <w:noProof/>
      </w:rPr>
      <w:t>2</w:t>
    </w:r>
    <w:r>
      <w:rPr>
        <w:rFonts w:ascii="Times New Roman" w:hAnsi="Times New Roman"/>
      </w:rPr>
      <w:fldChar w:fldCharType="end"/>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57DF7"/>
    <w:multiLevelType w:val="hybridMultilevel"/>
    <w:tmpl w:val="637A9D04"/>
    <w:lvl w:ilvl="0">
      <w:start w:val="1"/>
      <w:numFmt w:val="decimal"/>
      <w:lvlText w:val="%1."/>
      <w:lvlJc w:val="left"/>
      <w:pPr>
        <w:ind w:left="1080" w:hanging="360"/>
      </w:pPr>
      <w:rPr>
        <w:rFonts w:cs="Times New Roman"/>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1">
    <w:nsid w:val="05164987"/>
    <w:multiLevelType w:val="hybridMultilevel"/>
    <w:tmpl w:val="EBA260B4"/>
    <w:lvl w:ilvl="0">
      <w:start w:val="1"/>
      <w:numFmt w:val="lowerLetter"/>
      <w:lvlText w:val="%1)"/>
      <w:lvlJc w:val="left"/>
      <w:pPr>
        <w:ind w:left="786" w:hanging="360"/>
      </w:pPr>
      <w:rPr>
        <w:rFonts w:cs="Times New Roman"/>
        <w:rtl w:val="0"/>
        <w:cs w:val="0"/>
      </w:rPr>
    </w:lvl>
    <w:lvl w:ilvl="1">
      <w:start w:val="1"/>
      <w:numFmt w:val="lowerLetter"/>
      <w:lvlText w:val="%2."/>
      <w:lvlJc w:val="left"/>
      <w:pPr>
        <w:ind w:left="1506" w:hanging="360"/>
      </w:pPr>
      <w:rPr>
        <w:rFonts w:cs="Times New Roman"/>
        <w:rtl w:val="0"/>
        <w:cs w:val="0"/>
      </w:rPr>
    </w:lvl>
    <w:lvl w:ilvl="2">
      <w:start w:val="1"/>
      <w:numFmt w:val="lowerRoman"/>
      <w:lvlText w:val="%3."/>
      <w:lvlJc w:val="right"/>
      <w:pPr>
        <w:ind w:left="2226" w:hanging="180"/>
      </w:pPr>
      <w:rPr>
        <w:rFonts w:cs="Times New Roman"/>
        <w:rtl w:val="0"/>
        <w:cs w:val="0"/>
      </w:rPr>
    </w:lvl>
    <w:lvl w:ilvl="3">
      <w:start w:val="1"/>
      <w:numFmt w:val="decimal"/>
      <w:lvlText w:val="%4."/>
      <w:lvlJc w:val="left"/>
      <w:pPr>
        <w:ind w:left="2946" w:hanging="360"/>
      </w:pPr>
      <w:rPr>
        <w:rFonts w:cs="Times New Roman"/>
        <w:rtl w:val="0"/>
        <w:cs w:val="0"/>
      </w:rPr>
    </w:lvl>
    <w:lvl w:ilvl="4">
      <w:start w:val="1"/>
      <w:numFmt w:val="lowerLetter"/>
      <w:lvlText w:val="%5."/>
      <w:lvlJc w:val="left"/>
      <w:pPr>
        <w:ind w:left="3666" w:hanging="360"/>
      </w:pPr>
      <w:rPr>
        <w:rFonts w:cs="Times New Roman"/>
        <w:rtl w:val="0"/>
        <w:cs w:val="0"/>
      </w:rPr>
    </w:lvl>
    <w:lvl w:ilvl="5">
      <w:start w:val="1"/>
      <w:numFmt w:val="lowerRoman"/>
      <w:lvlText w:val="%6."/>
      <w:lvlJc w:val="right"/>
      <w:pPr>
        <w:ind w:left="4386" w:hanging="180"/>
      </w:pPr>
      <w:rPr>
        <w:rFonts w:cs="Times New Roman"/>
        <w:rtl w:val="0"/>
        <w:cs w:val="0"/>
      </w:rPr>
    </w:lvl>
    <w:lvl w:ilvl="6">
      <w:start w:val="1"/>
      <w:numFmt w:val="decimal"/>
      <w:lvlText w:val="%7."/>
      <w:lvlJc w:val="left"/>
      <w:pPr>
        <w:ind w:left="5106" w:hanging="360"/>
      </w:pPr>
      <w:rPr>
        <w:rFonts w:cs="Times New Roman"/>
        <w:rtl w:val="0"/>
        <w:cs w:val="0"/>
      </w:rPr>
    </w:lvl>
    <w:lvl w:ilvl="7">
      <w:start w:val="1"/>
      <w:numFmt w:val="lowerLetter"/>
      <w:lvlText w:val="%8."/>
      <w:lvlJc w:val="left"/>
      <w:pPr>
        <w:ind w:left="5826" w:hanging="360"/>
      </w:pPr>
      <w:rPr>
        <w:rFonts w:cs="Times New Roman"/>
        <w:rtl w:val="0"/>
        <w:cs w:val="0"/>
      </w:rPr>
    </w:lvl>
    <w:lvl w:ilvl="8">
      <w:start w:val="1"/>
      <w:numFmt w:val="lowerRoman"/>
      <w:lvlText w:val="%9."/>
      <w:lvlJc w:val="right"/>
      <w:pPr>
        <w:ind w:left="6546" w:hanging="180"/>
      </w:pPr>
      <w:rPr>
        <w:rFonts w:cs="Times New Roman"/>
        <w:rtl w:val="0"/>
        <w:cs w:val="0"/>
      </w:rPr>
    </w:lvl>
  </w:abstractNum>
  <w:abstractNum w:abstractNumId="2">
    <w:nsid w:val="073652E6"/>
    <w:multiLevelType w:val="hybridMultilevel"/>
    <w:tmpl w:val="146018A0"/>
    <w:lvl w:ilvl="0">
      <w:start w:val="1"/>
      <w:numFmt w:val="lowerLetter"/>
      <w:lvlText w:val="%1)"/>
      <w:lvlJc w:val="left"/>
      <w:pPr>
        <w:ind w:left="720" w:hanging="360"/>
      </w:pPr>
      <w:rPr>
        <w:rFonts w:ascii="Times New Roman" w:hAnsi="Times New Roman" w:cs="Times New Roman" w:hint="default"/>
        <w:b w:val="0"/>
        <w:i w:val="0"/>
        <w:color w:val="auto"/>
        <w:sz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
    <w:nsid w:val="0B2112F1"/>
    <w:multiLevelType w:val="hybridMultilevel"/>
    <w:tmpl w:val="9EB4E3E0"/>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
    <w:nsid w:val="0B5A3866"/>
    <w:multiLevelType w:val="hybridMultilevel"/>
    <w:tmpl w:val="9F1465AE"/>
    <w:lvl w:ilvl="0">
      <w:start w:val="1"/>
      <w:numFmt w:val="lowerLetter"/>
      <w:lvlText w:val="%1)"/>
      <w:lvlJc w:val="left"/>
      <w:pPr>
        <w:ind w:left="720" w:hanging="360"/>
      </w:pPr>
      <w:rPr>
        <w:rFonts w:cs="Times New Roman" w:hint="default"/>
        <w:strike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
    <w:nsid w:val="0CF257C0"/>
    <w:multiLevelType w:val="hybridMultilevel"/>
    <w:tmpl w:val="67B27C4E"/>
    <w:lvl w:ilvl="0">
      <w:start w:val="1"/>
      <w:numFmt w:val="lowerLetter"/>
      <w:lvlText w:val="%1)"/>
      <w:lvlJc w:val="left"/>
      <w:pPr>
        <w:ind w:left="720" w:hanging="360"/>
      </w:pPr>
      <w:rPr>
        <w:rFonts w:cs="Times New Roman" w:hint="default"/>
        <w:strike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
    <w:nsid w:val="13E27D5B"/>
    <w:multiLevelType w:val="hybridMultilevel"/>
    <w:tmpl w:val="9B7ED6C2"/>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
    <w:nsid w:val="143026C7"/>
    <w:multiLevelType w:val="hybridMultilevel"/>
    <w:tmpl w:val="9F1465AE"/>
    <w:lvl w:ilvl="0">
      <w:start w:val="1"/>
      <w:numFmt w:val="lowerLetter"/>
      <w:lvlText w:val="%1)"/>
      <w:lvlJc w:val="left"/>
      <w:pPr>
        <w:ind w:left="720" w:hanging="360"/>
      </w:pPr>
      <w:rPr>
        <w:rFonts w:cs="Times New Roman" w:hint="default"/>
        <w:strike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
    <w:nsid w:val="15C31199"/>
    <w:multiLevelType w:val="hybridMultilevel"/>
    <w:tmpl w:val="B38A4342"/>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
    <w:nsid w:val="16987D5C"/>
    <w:multiLevelType w:val="hybridMultilevel"/>
    <w:tmpl w:val="EB1416A2"/>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0">
    <w:nsid w:val="1A4C0981"/>
    <w:multiLevelType w:val="hybridMultilevel"/>
    <w:tmpl w:val="BFD4B690"/>
    <w:lvl w:ilvl="0">
      <w:start w:val="1"/>
      <w:numFmt w:val="lowerLetter"/>
      <w:lvlText w:val="%1)"/>
      <w:lvlJc w:val="left"/>
      <w:pPr>
        <w:ind w:left="1077" w:hanging="360"/>
      </w:pPr>
      <w:rPr>
        <w:rFonts w:cs="Times New Roman"/>
        <w:rtl w:val="0"/>
        <w:cs w:val="0"/>
      </w:rPr>
    </w:lvl>
    <w:lvl w:ilvl="1">
      <w:start w:val="1"/>
      <w:numFmt w:val="lowerLetter"/>
      <w:lvlText w:val="%2."/>
      <w:lvlJc w:val="left"/>
      <w:pPr>
        <w:ind w:left="1797" w:hanging="360"/>
      </w:pPr>
      <w:rPr>
        <w:rFonts w:cs="Times New Roman"/>
        <w:rtl w:val="0"/>
        <w:cs w:val="0"/>
      </w:rPr>
    </w:lvl>
    <w:lvl w:ilvl="2">
      <w:start w:val="1"/>
      <w:numFmt w:val="lowerRoman"/>
      <w:lvlText w:val="%3."/>
      <w:lvlJc w:val="right"/>
      <w:pPr>
        <w:ind w:left="2517" w:hanging="180"/>
      </w:pPr>
      <w:rPr>
        <w:rFonts w:cs="Times New Roman"/>
        <w:rtl w:val="0"/>
        <w:cs w:val="0"/>
      </w:rPr>
    </w:lvl>
    <w:lvl w:ilvl="3">
      <w:start w:val="1"/>
      <w:numFmt w:val="decimal"/>
      <w:lvlText w:val="%4."/>
      <w:lvlJc w:val="left"/>
      <w:pPr>
        <w:ind w:left="3237" w:hanging="360"/>
      </w:pPr>
      <w:rPr>
        <w:rFonts w:cs="Times New Roman"/>
        <w:rtl w:val="0"/>
        <w:cs w:val="0"/>
      </w:rPr>
    </w:lvl>
    <w:lvl w:ilvl="4">
      <w:start w:val="1"/>
      <w:numFmt w:val="lowerLetter"/>
      <w:lvlText w:val="%5."/>
      <w:lvlJc w:val="left"/>
      <w:pPr>
        <w:ind w:left="3957" w:hanging="360"/>
      </w:pPr>
      <w:rPr>
        <w:rFonts w:cs="Times New Roman"/>
        <w:rtl w:val="0"/>
        <w:cs w:val="0"/>
      </w:rPr>
    </w:lvl>
    <w:lvl w:ilvl="5">
      <w:start w:val="1"/>
      <w:numFmt w:val="lowerRoman"/>
      <w:lvlText w:val="%6."/>
      <w:lvlJc w:val="right"/>
      <w:pPr>
        <w:ind w:left="4677" w:hanging="180"/>
      </w:pPr>
      <w:rPr>
        <w:rFonts w:cs="Times New Roman"/>
        <w:rtl w:val="0"/>
        <w:cs w:val="0"/>
      </w:rPr>
    </w:lvl>
    <w:lvl w:ilvl="6">
      <w:start w:val="1"/>
      <w:numFmt w:val="decimal"/>
      <w:lvlText w:val="%7."/>
      <w:lvlJc w:val="left"/>
      <w:pPr>
        <w:ind w:left="5397" w:hanging="360"/>
      </w:pPr>
      <w:rPr>
        <w:rFonts w:cs="Times New Roman"/>
        <w:rtl w:val="0"/>
        <w:cs w:val="0"/>
      </w:rPr>
    </w:lvl>
    <w:lvl w:ilvl="7">
      <w:start w:val="1"/>
      <w:numFmt w:val="lowerLetter"/>
      <w:lvlText w:val="%8."/>
      <w:lvlJc w:val="left"/>
      <w:pPr>
        <w:ind w:left="6117" w:hanging="360"/>
      </w:pPr>
      <w:rPr>
        <w:rFonts w:cs="Times New Roman"/>
        <w:rtl w:val="0"/>
        <w:cs w:val="0"/>
      </w:rPr>
    </w:lvl>
    <w:lvl w:ilvl="8">
      <w:start w:val="1"/>
      <w:numFmt w:val="lowerRoman"/>
      <w:lvlText w:val="%9."/>
      <w:lvlJc w:val="right"/>
      <w:pPr>
        <w:ind w:left="6837" w:hanging="180"/>
      </w:pPr>
      <w:rPr>
        <w:rFonts w:cs="Times New Roman"/>
        <w:rtl w:val="0"/>
        <w:cs w:val="0"/>
      </w:rPr>
    </w:lvl>
  </w:abstractNum>
  <w:abstractNum w:abstractNumId="11">
    <w:nsid w:val="1BE01FA3"/>
    <w:multiLevelType w:val="hybridMultilevel"/>
    <w:tmpl w:val="B61CC11E"/>
    <w:lvl w:ilvl="0">
      <w:start w:val="1"/>
      <w:numFmt w:val="lowerLetter"/>
      <w:lvlText w:val="%1)"/>
      <w:lvlJc w:val="left"/>
      <w:pPr>
        <w:ind w:left="720" w:hanging="360"/>
      </w:pPr>
      <w:rPr>
        <w:rFonts w:cs="Times New Roman"/>
        <w:strike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2">
    <w:nsid w:val="1C620A52"/>
    <w:multiLevelType w:val="hybridMultilevel"/>
    <w:tmpl w:val="BF4C5384"/>
    <w:lvl w:ilvl="0">
      <w:start w:val="13"/>
      <w:numFmt w:val="decimal"/>
      <w:lvlText w:val="%1."/>
      <w:lvlJc w:val="left"/>
      <w:pPr>
        <w:ind w:left="360" w:hanging="360"/>
      </w:pPr>
      <w:rPr>
        <w:rFonts w:cs="Times New Roman" w:hint="default"/>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13">
    <w:nsid w:val="20E80CAE"/>
    <w:multiLevelType w:val="hybridMultilevel"/>
    <w:tmpl w:val="AE7C592A"/>
    <w:lvl w:ilvl="0">
      <w:start w:val="44"/>
      <w:numFmt w:val="decimal"/>
      <w:lvlText w:val="%1."/>
      <w:lvlJc w:val="left"/>
      <w:pPr>
        <w:ind w:left="717" w:hanging="360"/>
      </w:pPr>
      <w:rPr>
        <w:rFonts w:cs="Times New Roman" w:hint="default"/>
        <w:rtl w:val="0"/>
        <w:cs w:val="0"/>
      </w:rPr>
    </w:lvl>
    <w:lvl w:ilvl="1">
      <w:start w:val="1"/>
      <w:numFmt w:val="lowerLetter"/>
      <w:lvlText w:val="%2."/>
      <w:lvlJc w:val="left"/>
      <w:pPr>
        <w:ind w:left="1437" w:hanging="360"/>
      </w:pPr>
      <w:rPr>
        <w:rFonts w:cs="Times New Roman"/>
        <w:rtl w:val="0"/>
        <w:cs w:val="0"/>
      </w:rPr>
    </w:lvl>
    <w:lvl w:ilvl="2">
      <w:start w:val="1"/>
      <w:numFmt w:val="lowerRoman"/>
      <w:lvlText w:val="%3."/>
      <w:lvlJc w:val="right"/>
      <w:pPr>
        <w:ind w:left="2157" w:hanging="180"/>
      </w:pPr>
      <w:rPr>
        <w:rFonts w:cs="Times New Roman"/>
        <w:rtl w:val="0"/>
        <w:cs w:val="0"/>
      </w:rPr>
    </w:lvl>
    <w:lvl w:ilvl="3">
      <w:start w:val="1"/>
      <w:numFmt w:val="decimal"/>
      <w:lvlText w:val="%4."/>
      <w:lvlJc w:val="left"/>
      <w:pPr>
        <w:ind w:left="2877" w:hanging="360"/>
      </w:pPr>
      <w:rPr>
        <w:rFonts w:cs="Times New Roman"/>
        <w:rtl w:val="0"/>
        <w:cs w:val="0"/>
      </w:rPr>
    </w:lvl>
    <w:lvl w:ilvl="4">
      <w:start w:val="1"/>
      <w:numFmt w:val="lowerLetter"/>
      <w:lvlText w:val="%5."/>
      <w:lvlJc w:val="left"/>
      <w:pPr>
        <w:ind w:left="3597" w:hanging="360"/>
      </w:pPr>
      <w:rPr>
        <w:rFonts w:cs="Times New Roman"/>
        <w:rtl w:val="0"/>
        <w:cs w:val="0"/>
      </w:rPr>
    </w:lvl>
    <w:lvl w:ilvl="5">
      <w:start w:val="1"/>
      <w:numFmt w:val="lowerRoman"/>
      <w:lvlText w:val="%6."/>
      <w:lvlJc w:val="right"/>
      <w:pPr>
        <w:ind w:left="4317" w:hanging="180"/>
      </w:pPr>
      <w:rPr>
        <w:rFonts w:cs="Times New Roman"/>
        <w:rtl w:val="0"/>
        <w:cs w:val="0"/>
      </w:rPr>
    </w:lvl>
    <w:lvl w:ilvl="6">
      <w:start w:val="1"/>
      <w:numFmt w:val="decimal"/>
      <w:lvlText w:val="%7."/>
      <w:lvlJc w:val="left"/>
      <w:pPr>
        <w:ind w:left="5037" w:hanging="360"/>
      </w:pPr>
      <w:rPr>
        <w:rFonts w:cs="Times New Roman"/>
        <w:rtl w:val="0"/>
        <w:cs w:val="0"/>
      </w:rPr>
    </w:lvl>
    <w:lvl w:ilvl="7">
      <w:start w:val="1"/>
      <w:numFmt w:val="lowerLetter"/>
      <w:lvlText w:val="%8."/>
      <w:lvlJc w:val="left"/>
      <w:pPr>
        <w:ind w:left="5757" w:hanging="360"/>
      </w:pPr>
      <w:rPr>
        <w:rFonts w:cs="Times New Roman"/>
        <w:rtl w:val="0"/>
        <w:cs w:val="0"/>
      </w:rPr>
    </w:lvl>
    <w:lvl w:ilvl="8">
      <w:start w:val="1"/>
      <w:numFmt w:val="lowerRoman"/>
      <w:lvlText w:val="%9."/>
      <w:lvlJc w:val="right"/>
      <w:pPr>
        <w:ind w:left="6477" w:hanging="180"/>
      </w:pPr>
      <w:rPr>
        <w:rFonts w:cs="Times New Roman"/>
        <w:rtl w:val="0"/>
        <w:cs w:val="0"/>
      </w:rPr>
    </w:lvl>
  </w:abstractNum>
  <w:abstractNum w:abstractNumId="14">
    <w:nsid w:val="21CE12BE"/>
    <w:multiLevelType w:val="hybridMultilevel"/>
    <w:tmpl w:val="94121152"/>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5">
    <w:nsid w:val="225E310D"/>
    <w:multiLevelType w:val="hybridMultilevel"/>
    <w:tmpl w:val="78ACDD28"/>
    <w:lvl w:ilvl="0">
      <w:start w:val="1"/>
      <w:numFmt w:val="decimal"/>
      <w:lvlText w:val="%1."/>
      <w:lvlJc w:val="left"/>
      <w:pPr>
        <w:tabs>
          <w:tab w:val="num" w:pos="360"/>
        </w:tabs>
        <w:ind w:left="360" w:hanging="360"/>
      </w:pPr>
      <w:rPr>
        <w:rFonts w:cs="Times New Roman" w:hint="default"/>
        <w:b w:val="0"/>
        <w:bCs w:val="0"/>
        <w:color w:val="auto"/>
        <w:sz w:val="24"/>
        <w:szCs w:val="24"/>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Letter"/>
      <w:lvlText w:val="%3)"/>
      <w:lvlJc w:val="left"/>
      <w:pPr>
        <w:tabs>
          <w:tab w:val="num" w:pos="2340"/>
        </w:tabs>
        <w:ind w:left="2340" w:hanging="360"/>
      </w:pPr>
      <w:rPr>
        <w:rFonts w:cs="Times New Roman" w:hint="default"/>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6">
    <w:nsid w:val="24B90C49"/>
    <w:multiLevelType w:val="hybridMultilevel"/>
    <w:tmpl w:val="9E2EF2E8"/>
    <w:lvl w:ilvl="0">
      <w:start w:val="2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7">
    <w:nsid w:val="285741BA"/>
    <w:multiLevelType w:val="hybridMultilevel"/>
    <w:tmpl w:val="92DC9FD4"/>
    <w:lvl w:ilvl="0">
      <w:start w:val="1"/>
      <w:numFmt w:val="decimal"/>
      <w:lvlText w:val="%1."/>
      <w:lvlJc w:val="left"/>
      <w:pPr>
        <w:ind w:left="1077" w:hanging="360"/>
      </w:pPr>
      <w:rPr>
        <w:rFonts w:cs="Times New Roman"/>
        <w:rtl w:val="0"/>
        <w:cs w:val="0"/>
      </w:rPr>
    </w:lvl>
    <w:lvl w:ilvl="1">
      <w:start w:val="1"/>
      <w:numFmt w:val="lowerLetter"/>
      <w:lvlText w:val="%2."/>
      <w:lvlJc w:val="left"/>
      <w:pPr>
        <w:ind w:left="1797" w:hanging="360"/>
      </w:pPr>
      <w:rPr>
        <w:rFonts w:cs="Times New Roman"/>
        <w:rtl w:val="0"/>
        <w:cs w:val="0"/>
      </w:rPr>
    </w:lvl>
    <w:lvl w:ilvl="2">
      <w:start w:val="1"/>
      <w:numFmt w:val="lowerRoman"/>
      <w:lvlText w:val="%3."/>
      <w:lvlJc w:val="right"/>
      <w:pPr>
        <w:ind w:left="2517" w:hanging="180"/>
      </w:pPr>
      <w:rPr>
        <w:rFonts w:cs="Times New Roman"/>
        <w:rtl w:val="0"/>
        <w:cs w:val="0"/>
      </w:rPr>
    </w:lvl>
    <w:lvl w:ilvl="3">
      <w:start w:val="1"/>
      <w:numFmt w:val="decimal"/>
      <w:lvlText w:val="%4."/>
      <w:lvlJc w:val="left"/>
      <w:pPr>
        <w:ind w:left="3237" w:hanging="360"/>
      </w:pPr>
      <w:rPr>
        <w:rFonts w:cs="Times New Roman"/>
        <w:rtl w:val="0"/>
        <w:cs w:val="0"/>
      </w:rPr>
    </w:lvl>
    <w:lvl w:ilvl="4">
      <w:start w:val="1"/>
      <w:numFmt w:val="lowerLetter"/>
      <w:lvlText w:val="%5."/>
      <w:lvlJc w:val="left"/>
      <w:pPr>
        <w:ind w:left="3957" w:hanging="360"/>
      </w:pPr>
      <w:rPr>
        <w:rFonts w:cs="Times New Roman"/>
        <w:rtl w:val="0"/>
        <w:cs w:val="0"/>
      </w:rPr>
    </w:lvl>
    <w:lvl w:ilvl="5">
      <w:start w:val="1"/>
      <w:numFmt w:val="lowerRoman"/>
      <w:lvlText w:val="%6."/>
      <w:lvlJc w:val="right"/>
      <w:pPr>
        <w:ind w:left="4677" w:hanging="180"/>
      </w:pPr>
      <w:rPr>
        <w:rFonts w:cs="Times New Roman"/>
        <w:rtl w:val="0"/>
        <w:cs w:val="0"/>
      </w:rPr>
    </w:lvl>
    <w:lvl w:ilvl="6">
      <w:start w:val="1"/>
      <w:numFmt w:val="decimal"/>
      <w:lvlText w:val="%7."/>
      <w:lvlJc w:val="left"/>
      <w:pPr>
        <w:ind w:left="5397" w:hanging="360"/>
      </w:pPr>
      <w:rPr>
        <w:rFonts w:cs="Times New Roman"/>
        <w:rtl w:val="0"/>
        <w:cs w:val="0"/>
      </w:rPr>
    </w:lvl>
    <w:lvl w:ilvl="7">
      <w:start w:val="1"/>
      <w:numFmt w:val="lowerLetter"/>
      <w:lvlText w:val="%8."/>
      <w:lvlJc w:val="left"/>
      <w:pPr>
        <w:ind w:left="6117" w:hanging="360"/>
      </w:pPr>
      <w:rPr>
        <w:rFonts w:cs="Times New Roman"/>
        <w:rtl w:val="0"/>
        <w:cs w:val="0"/>
      </w:rPr>
    </w:lvl>
    <w:lvl w:ilvl="8">
      <w:start w:val="1"/>
      <w:numFmt w:val="lowerRoman"/>
      <w:lvlText w:val="%9."/>
      <w:lvlJc w:val="right"/>
      <w:pPr>
        <w:ind w:left="6837" w:hanging="180"/>
      </w:pPr>
      <w:rPr>
        <w:rFonts w:cs="Times New Roman"/>
        <w:rtl w:val="0"/>
        <w:cs w:val="0"/>
      </w:rPr>
    </w:lvl>
  </w:abstractNum>
  <w:abstractNum w:abstractNumId="18">
    <w:nsid w:val="2AC91077"/>
    <w:multiLevelType w:val="hybridMultilevel"/>
    <w:tmpl w:val="B336C3DC"/>
    <w:lvl w:ilvl="0">
      <w:start w:val="16"/>
      <w:numFmt w:val="decimal"/>
      <w:lvlText w:val="%1."/>
      <w:lvlJc w:val="left"/>
      <w:pPr>
        <w:ind w:left="720" w:hanging="360"/>
      </w:pPr>
      <w:rPr>
        <w:rFonts w:cs="Times New Roman" w:hint="default"/>
        <w:color w:val="auto"/>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9">
    <w:nsid w:val="2D817B74"/>
    <w:multiLevelType w:val="hybridMultilevel"/>
    <w:tmpl w:val="D932E276"/>
    <w:lvl w:ilvl="0">
      <w:start w:val="1"/>
      <w:numFmt w:val="lowerLetter"/>
      <w:lvlText w:val="%1)"/>
      <w:lvlJc w:val="left"/>
      <w:pPr>
        <w:ind w:left="720" w:hanging="360"/>
      </w:pPr>
      <w:rPr>
        <w:rFonts w:ascii="Times New Roman" w:hAnsi="Times New Roman" w:cs="Times New Roman" w:hint="default"/>
        <w:b w:val="0"/>
        <w:i w:val="0"/>
        <w:color w:val="auto"/>
        <w:sz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0">
    <w:nsid w:val="313151CF"/>
    <w:multiLevelType w:val="hybridMultilevel"/>
    <w:tmpl w:val="75827886"/>
    <w:lvl w:ilvl="0">
      <w:start w:val="1"/>
      <w:numFmt w:val="decimal"/>
      <w:lvlText w:val="%1."/>
      <w:lvlJc w:val="left"/>
      <w:pPr>
        <w:ind w:left="360" w:hanging="360"/>
      </w:pPr>
      <w:rPr>
        <w:rFonts w:ascii="Times New Roman" w:hAnsi="Times New Roman" w:cs="Times New Roman" w:hint="default"/>
        <w:b w:val="0"/>
        <w:i w:val="0"/>
        <w:color w:val="auto"/>
        <w:sz w:val="24"/>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21">
    <w:nsid w:val="31A70CA7"/>
    <w:multiLevelType w:val="hybridMultilevel"/>
    <w:tmpl w:val="1144BF80"/>
    <w:lvl w:ilvl="0">
      <w:start w:val="1"/>
      <w:numFmt w:val="lowerRoman"/>
      <w:lvlText w:val="%1."/>
      <w:lvlJc w:val="right"/>
      <w:pPr>
        <w:ind w:left="2700" w:hanging="360"/>
      </w:pPr>
      <w:rPr>
        <w:rFonts w:cs="Times New Roman"/>
        <w:rtl w:val="0"/>
        <w:cs w:val="0"/>
      </w:rPr>
    </w:lvl>
    <w:lvl w:ilvl="1">
      <w:start w:val="1"/>
      <w:numFmt w:val="lowerLetter"/>
      <w:lvlText w:val="%2."/>
      <w:lvlJc w:val="left"/>
      <w:pPr>
        <w:ind w:left="3420" w:hanging="360"/>
      </w:pPr>
      <w:rPr>
        <w:rFonts w:cs="Times New Roman"/>
        <w:rtl w:val="0"/>
        <w:cs w:val="0"/>
      </w:rPr>
    </w:lvl>
    <w:lvl w:ilvl="2">
      <w:start w:val="1"/>
      <w:numFmt w:val="lowerRoman"/>
      <w:lvlText w:val="%3."/>
      <w:lvlJc w:val="right"/>
      <w:pPr>
        <w:ind w:left="4140" w:hanging="180"/>
      </w:pPr>
      <w:rPr>
        <w:rFonts w:cs="Times New Roman"/>
        <w:rtl w:val="0"/>
        <w:cs w:val="0"/>
      </w:rPr>
    </w:lvl>
    <w:lvl w:ilvl="3">
      <w:start w:val="1"/>
      <w:numFmt w:val="decimal"/>
      <w:lvlText w:val="%4."/>
      <w:lvlJc w:val="left"/>
      <w:pPr>
        <w:ind w:left="4860" w:hanging="360"/>
      </w:pPr>
      <w:rPr>
        <w:rFonts w:cs="Times New Roman"/>
        <w:rtl w:val="0"/>
        <w:cs w:val="0"/>
      </w:rPr>
    </w:lvl>
    <w:lvl w:ilvl="4">
      <w:start w:val="1"/>
      <w:numFmt w:val="lowerLetter"/>
      <w:lvlText w:val="%5."/>
      <w:lvlJc w:val="left"/>
      <w:pPr>
        <w:ind w:left="5580" w:hanging="360"/>
      </w:pPr>
      <w:rPr>
        <w:rFonts w:cs="Times New Roman"/>
        <w:rtl w:val="0"/>
        <w:cs w:val="0"/>
      </w:rPr>
    </w:lvl>
    <w:lvl w:ilvl="5">
      <w:start w:val="1"/>
      <w:numFmt w:val="lowerRoman"/>
      <w:lvlText w:val="%6."/>
      <w:lvlJc w:val="right"/>
      <w:pPr>
        <w:ind w:left="6300" w:hanging="180"/>
      </w:pPr>
      <w:rPr>
        <w:rFonts w:cs="Times New Roman"/>
        <w:rtl w:val="0"/>
        <w:cs w:val="0"/>
      </w:rPr>
    </w:lvl>
    <w:lvl w:ilvl="6">
      <w:start w:val="1"/>
      <w:numFmt w:val="decimal"/>
      <w:lvlText w:val="%7."/>
      <w:lvlJc w:val="left"/>
      <w:pPr>
        <w:ind w:left="7020" w:hanging="360"/>
      </w:pPr>
      <w:rPr>
        <w:rFonts w:cs="Times New Roman"/>
        <w:rtl w:val="0"/>
        <w:cs w:val="0"/>
      </w:rPr>
    </w:lvl>
    <w:lvl w:ilvl="7">
      <w:start w:val="1"/>
      <w:numFmt w:val="lowerLetter"/>
      <w:lvlText w:val="%8."/>
      <w:lvlJc w:val="left"/>
      <w:pPr>
        <w:ind w:left="7740" w:hanging="360"/>
      </w:pPr>
      <w:rPr>
        <w:rFonts w:cs="Times New Roman"/>
        <w:rtl w:val="0"/>
        <w:cs w:val="0"/>
      </w:rPr>
    </w:lvl>
    <w:lvl w:ilvl="8">
      <w:start w:val="1"/>
      <w:numFmt w:val="lowerRoman"/>
      <w:lvlText w:val="%9."/>
      <w:lvlJc w:val="right"/>
      <w:pPr>
        <w:ind w:left="8460" w:hanging="180"/>
      </w:pPr>
      <w:rPr>
        <w:rFonts w:cs="Times New Roman"/>
        <w:rtl w:val="0"/>
        <w:cs w:val="0"/>
      </w:rPr>
    </w:lvl>
  </w:abstractNum>
  <w:abstractNum w:abstractNumId="22">
    <w:nsid w:val="32164415"/>
    <w:multiLevelType w:val="hybridMultilevel"/>
    <w:tmpl w:val="7472AAA0"/>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3">
    <w:nsid w:val="3732282C"/>
    <w:multiLevelType w:val="hybridMultilevel"/>
    <w:tmpl w:val="AAF03748"/>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4">
    <w:nsid w:val="374A6180"/>
    <w:multiLevelType w:val="hybridMultilevel"/>
    <w:tmpl w:val="855EF86A"/>
    <w:lvl w:ilvl="0">
      <w:start w:val="1"/>
      <w:numFmt w:val="decimal"/>
      <w:lvlText w:val="%1."/>
      <w:lvlJc w:val="left"/>
      <w:pPr>
        <w:ind w:left="1080" w:hanging="360"/>
      </w:pPr>
      <w:rPr>
        <w:rFonts w:cs="Times New Roman"/>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25">
    <w:nsid w:val="37520F80"/>
    <w:multiLevelType w:val="hybridMultilevel"/>
    <w:tmpl w:val="BFD4B690"/>
    <w:lvl w:ilvl="0">
      <w:start w:val="1"/>
      <w:numFmt w:val="lowerLetter"/>
      <w:lvlText w:val="%1)"/>
      <w:lvlJc w:val="left"/>
      <w:pPr>
        <w:ind w:left="1077" w:hanging="360"/>
      </w:pPr>
      <w:rPr>
        <w:rFonts w:cs="Times New Roman"/>
        <w:rtl w:val="0"/>
        <w:cs w:val="0"/>
      </w:rPr>
    </w:lvl>
    <w:lvl w:ilvl="1">
      <w:start w:val="1"/>
      <w:numFmt w:val="lowerLetter"/>
      <w:lvlText w:val="%2."/>
      <w:lvlJc w:val="left"/>
      <w:pPr>
        <w:ind w:left="1797" w:hanging="360"/>
      </w:pPr>
      <w:rPr>
        <w:rFonts w:cs="Times New Roman"/>
        <w:rtl w:val="0"/>
        <w:cs w:val="0"/>
      </w:rPr>
    </w:lvl>
    <w:lvl w:ilvl="2">
      <w:start w:val="1"/>
      <w:numFmt w:val="lowerRoman"/>
      <w:lvlText w:val="%3."/>
      <w:lvlJc w:val="right"/>
      <w:pPr>
        <w:ind w:left="2517" w:hanging="180"/>
      </w:pPr>
      <w:rPr>
        <w:rFonts w:cs="Times New Roman"/>
        <w:rtl w:val="0"/>
        <w:cs w:val="0"/>
      </w:rPr>
    </w:lvl>
    <w:lvl w:ilvl="3">
      <w:start w:val="1"/>
      <w:numFmt w:val="decimal"/>
      <w:lvlText w:val="%4."/>
      <w:lvlJc w:val="left"/>
      <w:pPr>
        <w:ind w:left="3237" w:hanging="360"/>
      </w:pPr>
      <w:rPr>
        <w:rFonts w:cs="Times New Roman"/>
        <w:rtl w:val="0"/>
        <w:cs w:val="0"/>
      </w:rPr>
    </w:lvl>
    <w:lvl w:ilvl="4">
      <w:start w:val="1"/>
      <w:numFmt w:val="lowerLetter"/>
      <w:lvlText w:val="%5."/>
      <w:lvlJc w:val="left"/>
      <w:pPr>
        <w:ind w:left="3957" w:hanging="360"/>
      </w:pPr>
      <w:rPr>
        <w:rFonts w:cs="Times New Roman"/>
        <w:rtl w:val="0"/>
        <w:cs w:val="0"/>
      </w:rPr>
    </w:lvl>
    <w:lvl w:ilvl="5">
      <w:start w:val="1"/>
      <w:numFmt w:val="lowerRoman"/>
      <w:lvlText w:val="%6."/>
      <w:lvlJc w:val="right"/>
      <w:pPr>
        <w:ind w:left="4677" w:hanging="180"/>
      </w:pPr>
      <w:rPr>
        <w:rFonts w:cs="Times New Roman"/>
        <w:rtl w:val="0"/>
        <w:cs w:val="0"/>
      </w:rPr>
    </w:lvl>
    <w:lvl w:ilvl="6">
      <w:start w:val="1"/>
      <w:numFmt w:val="decimal"/>
      <w:lvlText w:val="%7."/>
      <w:lvlJc w:val="left"/>
      <w:pPr>
        <w:ind w:left="5397" w:hanging="360"/>
      </w:pPr>
      <w:rPr>
        <w:rFonts w:cs="Times New Roman"/>
        <w:rtl w:val="0"/>
        <w:cs w:val="0"/>
      </w:rPr>
    </w:lvl>
    <w:lvl w:ilvl="7">
      <w:start w:val="1"/>
      <w:numFmt w:val="lowerLetter"/>
      <w:lvlText w:val="%8."/>
      <w:lvlJc w:val="left"/>
      <w:pPr>
        <w:ind w:left="6117" w:hanging="360"/>
      </w:pPr>
      <w:rPr>
        <w:rFonts w:cs="Times New Roman"/>
        <w:rtl w:val="0"/>
        <w:cs w:val="0"/>
      </w:rPr>
    </w:lvl>
    <w:lvl w:ilvl="8">
      <w:start w:val="1"/>
      <w:numFmt w:val="lowerRoman"/>
      <w:lvlText w:val="%9."/>
      <w:lvlJc w:val="right"/>
      <w:pPr>
        <w:ind w:left="6837" w:hanging="180"/>
      </w:pPr>
      <w:rPr>
        <w:rFonts w:cs="Times New Roman"/>
        <w:rtl w:val="0"/>
        <w:cs w:val="0"/>
      </w:rPr>
    </w:lvl>
  </w:abstractNum>
  <w:abstractNum w:abstractNumId="26">
    <w:nsid w:val="379C0C79"/>
    <w:multiLevelType w:val="hybridMultilevel"/>
    <w:tmpl w:val="4BDC9B92"/>
    <w:lvl w:ilvl="0">
      <w:start w:val="1"/>
      <w:numFmt w:val="lowerLetter"/>
      <w:lvlText w:val="%1)"/>
      <w:lvlJc w:val="left"/>
      <w:pPr>
        <w:ind w:left="1077" w:hanging="360"/>
      </w:pPr>
      <w:rPr>
        <w:rFonts w:cs="Times New Roman"/>
        <w:rtl w:val="0"/>
        <w:cs w:val="0"/>
      </w:rPr>
    </w:lvl>
    <w:lvl w:ilvl="1">
      <w:start w:val="1"/>
      <w:numFmt w:val="lowerLetter"/>
      <w:lvlText w:val="%2."/>
      <w:lvlJc w:val="left"/>
      <w:pPr>
        <w:ind w:left="1797" w:hanging="360"/>
      </w:pPr>
      <w:rPr>
        <w:rFonts w:cs="Times New Roman"/>
        <w:rtl w:val="0"/>
        <w:cs w:val="0"/>
      </w:rPr>
    </w:lvl>
    <w:lvl w:ilvl="2">
      <w:start w:val="1"/>
      <w:numFmt w:val="lowerRoman"/>
      <w:lvlText w:val="%3."/>
      <w:lvlJc w:val="right"/>
      <w:pPr>
        <w:ind w:left="2517" w:hanging="180"/>
      </w:pPr>
      <w:rPr>
        <w:rFonts w:cs="Times New Roman"/>
        <w:rtl w:val="0"/>
        <w:cs w:val="0"/>
      </w:rPr>
    </w:lvl>
    <w:lvl w:ilvl="3">
      <w:start w:val="1"/>
      <w:numFmt w:val="decimal"/>
      <w:lvlText w:val="%4."/>
      <w:lvlJc w:val="left"/>
      <w:pPr>
        <w:ind w:left="3237" w:hanging="360"/>
      </w:pPr>
      <w:rPr>
        <w:rFonts w:cs="Times New Roman"/>
        <w:rtl w:val="0"/>
        <w:cs w:val="0"/>
      </w:rPr>
    </w:lvl>
    <w:lvl w:ilvl="4">
      <w:start w:val="1"/>
      <w:numFmt w:val="lowerLetter"/>
      <w:lvlText w:val="%5."/>
      <w:lvlJc w:val="left"/>
      <w:pPr>
        <w:ind w:left="3957" w:hanging="360"/>
      </w:pPr>
      <w:rPr>
        <w:rFonts w:cs="Times New Roman"/>
        <w:rtl w:val="0"/>
        <w:cs w:val="0"/>
      </w:rPr>
    </w:lvl>
    <w:lvl w:ilvl="5">
      <w:start w:val="1"/>
      <w:numFmt w:val="lowerRoman"/>
      <w:lvlText w:val="%6."/>
      <w:lvlJc w:val="right"/>
      <w:pPr>
        <w:ind w:left="4677" w:hanging="180"/>
      </w:pPr>
      <w:rPr>
        <w:rFonts w:cs="Times New Roman"/>
        <w:rtl w:val="0"/>
        <w:cs w:val="0"/>
      </w:rPr>
    </w:lvl>
    <w:lvl w:ilvl="6">
      <w:start w:val="1"/>
      <w:numFmt w:val="decimal"/>
      <w:lvlText w:val="%7."/>
      <w:lvlJc w:val="left"/>
      <w:pPr>
        <w:ind w:left="5397" w:hanging="360"/>
      </w:pPr>
      <w:rPr>
        <w:rFonts w:cs="Times New Roman"/>
        <w:rtl w:val="0"/>
        <w:cs w:val="0"/>
      </w:rPr>
    </w:lvl>
    <w:lvl w:ilvl="7">
      <w:start w:val="1"/>
      <w:numFmt w:val="lowerLetter"/>
      <w:lvlText w:val="%8."/>
      <w:lvlJc w:val="left"/>
      <w:pPr>
        <w:ind w:left="6117" w:hanging="360"/>
      </w:pPr>
      <w:rPr>
        <w:rFonts w:cs="Times New Roman"/>
        <w:rtl w:val="0"/>
        <w:cs w:val="0"/>
      </w:rPr>
    </w:lvl>
    <w:lvl w:ilvl="8">
      <w:start w:val="1"/>
      <w:numFmt w:val="lowerRoman"/>
      <w:lvlText w:val="%9."/>
      <w:lvlJc w:val="right"/>
      <w:pPr>
        <w:ind w:left="6837" w:hanging="180"/>
      </w:pPr>
      <w:rPr>
        <w:rFonts w:cs="Times New Roman"/>
        <w:rtl w:val="0"/>
        <w:cs w:val="0"/>
      </w:rPr>
    </w:lvl>
  </w:abstractNum>
  <w:abstractNum w:abstractNumId="27">
    <w:nsid w:val="3C147E9D"/>
    <w:multiLevelType w:val="hybridMultilevel"/>
    <w:tmpl w:val="63448420"/>
    <w:lvl w:ilvl="0">
      <w:start w:val="1"/>
      <w:numFmt w:val="lowerLetter"/>
      <w:lvlText w:val="%1)"/>
      <w:lvlJc w:val="left"/>
      <w:pPr>
        <w:ind w:left="360" w:hanging="360"/>
      </w:pPr>
      <w:rPr>
        <w:rFonts w:cs="Times New Roman"/>
        <w:strike w:val="0"/>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28">
    <w:nsid w:val="4381654B"/>
    <w:multiLevelType w:val="hybridMultilevel"/>
    <w:tmpl w:val="5E5A1978"/>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9">
    <w:nsid w:val="4406668A"/>
    <w:multiLevelType w:val="hybridMultilevel"/>
    <w:tmpl w:val="0576E8F6"/>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0">
    <w:nsid w:val="48D27225"/>
    <w:multiLevelType w:val="hybridMultilevel"/>
    <w:tmpl w:val="831E85D2"/>
    <w:lvl w:ilvl="0">
      <w:start w:val="1"/>
      <w:numFmt w:val="decimal"/>
      <w:lvlText w:val="%1."/>
      <w:lvlJc w:val="left"/>
      <w:pPr>
        <w:ind w:left="1077" w:hanging="360"/>
      </w:pPr>
      <w:rPr>
        <w:rFonts w:cs="Times New Roman"/>
        <w:rtl w:val="0"/>
        <w:cs w:val="0"/>
      </w:rPr>
    </w:lvl>
    <w:lvl w:ilvl="1">
      <w:start w:val="1"/>
      <w:numFmt w:val="lowerLetter"/>
      <w:lvlText w:val="%2)"/>
      <w:lvlJc w:val="left"/>
      <w:pPr>
        <w:ind w:left="2157" w:hanging="720"/>
      </w:pPr>
      <w:rPr>
        <w:rFonts w:cs="Times New Roman" w:hint="default"/>
        <w:rtl w:val="0"/>
        <w:cs w:val="0"/>
      </w:rPr>
    </w:lvl>
    <w:lvl w:ilvl="2">
      <w:start w:val="1"/>
      <w:numFmt w:val="lowerRoman"/>
      <w:lvlText w:val="%3."/>
      <w:lvlJc w:val="right"/>
      <w:pPr>
        <w:ind w:left="2517" w:hanging="180"/>
      </w:pPr>
      <w:rPr>
        <w:rFonts w:cs="Times New Roman"/>
        <w:rtl w:val="0"/>
        <w:cs w:val="0"/>
      </w:rPr>
    </w:lvl>
    <w:lvl w:ilvl="3">
      <w:start w:val="1"/>
      <w:numFmt w:val="decimal"/>
      <w:lvlText w:val="%4."/>
      <w:lvlJc w:val="left"/>
      <w:pPr>
        <w:ind w:left="3237" w:hanging="360"/>
      </w:pPr>
      <w:rPr>
        <w:rFonts w:cs="Times New Roman"/>
        <w:rtl w:val="0"/>
        <w:cs w:val="0"/>
      </w:rPr>
    </w:lvl>
    <w:lvl w:ilvl="4">
      <w:start w:val="1"/>
      <w:numFmt w:val="lowerLetter"/>
      <w:lvlText w:val="%5."/>
      <w:lvlJc w:val="left"/>
      <w:pPr>
        <w:ind w:left="3957" w:hanging="360"/>
      </w:pPr>
      <w:rPr>
        <w:rFonts w:cs="Times New Roman"/>
        <w:rtl w:val="0"/>
        <w:cs w:val="0"/>
      </w:rPr>
    </w:lvl>
    <w:lvl w:ilvl="5">
      <w:start w:val="1"/>
      <w:numFmt w:val="lowerRoman"/>
      <w:lvlText w:val="%6."/>
      <w:lvlJc w:val="right"/>
      <w:pPr>
        <w:ind w:left="4677" w:hanging="180"/>
      </w:pPr>
      <w:rPr>
        <w:rFonts w:cs="Times New Roman"/>
        <w:rtl w:val="0"/>
        <w:cs w:val="0"/>
      </w:rPr>
    </w:lvl>
    <w:lvl w:ilvl="6">
      <w:start w:val="1"/>
      <w:numFmt w:val="decimal"/>
      <w:lvlText w:val="%7."/>
      <w:lvlJc w:val="left"/>
      <w:pPr>
        <w:ind w:left="5397" w:hanging="360"/>
      </w:pPr>
      <w:rPr>
        <w:rFonts w:cs="Times New Roman"/>
        <w:rtl w:val="0"/>
        <w:cs w:val="0"/>
      </w:rPr>
    </w:lvl>
    <w:lvl w:ilvl="7">
      <w:start w:val="1"/>
      <w:numFmt w:val="lowerLetter"/>
      <w:lvlText w:val="%8."/>
      <w:lvlJc w:val="left"/>
      <w:pPr>
        <w:ind w:left="6117" w:hanging="360"/>
      </w:pPr>
      <w:rPr>
        <w:rFonts w:cs="Times New Roman"/>
        <w:rtl w:val="0"/>
        <w:cs w:val="0"/>
      </w:rPr>
    </w:lvl>
    <w:lvl w:ilvl="8">
      <w:start w:val="1"/>
      <w:numFmt w:val="lowerRoman"/>
      <w:lvlText w:val="%9."/>
      <w:lvlJc w:val="right"/>
      <w:pPr>
        <w:ind w:left="6837" w:hanging="180"/>
      </w:pPr>
      <w:rPr>
        <w:rFonts w:cs="Times New Roman"/>
        <w:rtl w:val="0"/>
        <w:cs w:val="0"/>
      </w:rPr>
    </w:lvl>
  </w:abstractNum>
  <w:abstractNum w:abstractNumId="31">
    <w:nsid w:val="493D71D2"/>
    <w:multiLevelType w:val="hybridMultilevel"/>
    <w:tmpl w:val="E15C3CA4"/>
    <w:lvl w:ilvl="0">
      <w:start w:val="4"/>
      <w:numFmt w:val="decimal"/>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32">
    <w:nsid w:val="4A2669AC"/>
    <w:multiLevelType w:val="hybridMultilevel"/>
    <w:tmpl w:val="EE8040BA"/>
    <w:lvl w:ilvl="0">
      <w:start w:val="0"/>
      <w:numFmt w:val="bullet"/>
      <w:lvlText w:val="-"/>
      <w:lvlJc w:val="left"/>
      <w:pPr>
        <w:ind w:left="720" w:hanging="360"/>
      </w:pPr>
      <w:rPr>
        <w:rFonts w:ascii="Calibri" w:eastAsia="Times New Roman"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3">
    <w:nsid w:val="4DDD571A"/>
    <w:multiLevelType w:val="hybridMultilevel"/>
    <w:tmpl w:val="BFD4B690"/>
    <w:lvl w:ilvl="0">
      <w:start w:val="1"/>
      <w:numFmt w:val="lowerLetter"/>
      <w:lvlText w:val="%1)"/>
      <w:lvlJc w:val="left"/>
      <w:pPr>
        <w:ind w:left="1077" w:hanging="360"/>
      </w:pPr>
      <w:rPr>
        <w:rFonts w:cs="Times New Roman"/>
        <w:rtl w:val="0"/>
        <w:cs w:val="0"/>
      </w:rPr>
    </w:lvl>
    <w:lvl w:ilvl="1">
      <w:start w:val="1"/>
      <w:numFmt w:val="lowerLetter"/>
      <w:lvlText w:val="%2."/>
      <w:lvlJc w:val="left"/>
      <w:pPr>
        <w:ind w:left="1797" w:hanging="360"/>
      </w:pPr>
      <w:rPr>
        <w:rFonts w:cs="Times New Roman"/>
        <w:rtl w:val="0"/>
        <w:cs w:val="0"/>
      </w:rPr>
    </w:lvl>
    <w:lvl w:ilvl="2">
      <w:start w:val="1"/>
      <w:numFmt w:val="lowerRoman"/>
      <w:lvlText w:val="%3."/>
      <w:lvlJc w:val="right"/>
      <w:pPr>
        <w:ind w:left="2517" w:hanging="180"/>
      </w:pPr>
      <w:rPr>
        <w:rFonts w:cs="Times New Roman"/>
        <w:rtl w:val="0"/>
        <w:cs w:val="0"/>
      </w:rPr>
    </w:lvl>
    <w:lvl w:ilvl="3">
      <w:start w:val="1"/>
      <w:numFmt w:val="decimal"/>
      <w:lvlText w:val="%4."/>
      <w:lvlJc w:val="left"/>
      <w:pPr>
        <w:ind w:left="3237" w:hanging="360"/>
      </w:pPr>
      <w:rPr>
        <w:rFonts w:cs="Times New Roman"/>
        <w:rtl w:val="0"/>
        <w:cs w:val="0"/>
      </w:rPr>
    </w:lvl>
    <w:lvl w:ilvl="4">
      <w:start w:val="1"/>
      <w:numFmt w:val="lowerLetter"/>
      <w:lvlText w:val="%5."/>
      <w:lvlJc w:val="left"/>
      <w:pPr>
        <w:ind w:left="3957" w:hanging="360"/>
      </w:pPr>
      <w:rPr>
        <w:rFonts w:cs="Times New Roman"/>
        <w:rtl w:val="0"/>
        <w:cs w:val="0"/>
      </w:rPr>
    </w:lvl>
    <w:lvl w:ilvl="5">
      <w:start w:val="1"/>
      <w:numFmt w:val="lowerRoman"/>
      <w:lvlText w:val="%6."/>
      <w:lvlJc w:val="right"/>
      <w:pPr>
        <w:ind w:left="4677" w:hanging="180"/>
      </w:pPr>
      <w:rPr>
        <w:rFonts w:cs="Times New Roman"/>
        <w:rtl w:val="0"/>
        <w:cs w:val="0"/>
      </w:rPr>
    </w:lvl>
    <w:lvl w:ilvl="6">
      <w:start w:val="1"/>
      <w:numFmt w:val="decimal"/>
      <w:lvlText w:val="%7."/>
      <w:lvlJc w:val="left"/>
      <w:pPr>
        <w:ind w:left="5397" w:hanging="360"/>
      </w:pPr>
      <w:rPr>
        <w:rFonts w:cs="Times New Roman"/>
        <w:rtl w:val="0"/>
        <w:cs w:val="0"/>
      </w:rPr>
    </w:lvl>
    <w:lvl w:ilvl="7">
      <w:start w:val="1"/>
      <w:numFmt w:val="lowerLetter"/>
      <w:lvlText w:val="%8."/>
      <w:lvlJc w:val="left"/>
      <w:pPr>
        <w:ind w:left="6117" w:hanging="360"/>
      </w:pPr>
      <w:rPr>
        <w:rFonts w:cs="Times New Roman"/>
        <w:rtl w:val="0"/>
        <w:cs w:val="0"/>
      </w:rPr>
    </w:lvl>
    <w:lvl w:ilvl="8">
      <w:start w:val="1"/>
      <w:numFmt w:val="lowerRoman"/>
      <w:lvlText w:val="%9."/>
      <w:lvlJc w:val="right"/>
      <w:pPr>
        <w:ind w:left="6837" w:hanging="180"/>
      </w:pPr>
      <w:rPr>
        <w:rFonts w:cs="Times New Roman"/>
        <w:rtl w:val="0"/>
        <w:cs w:val="0"/>
      </w:rPr>
    </w:lvl>
  </w:abstractNum>
  <w:abstractNum w:abstractNumId="34">
    <w:nsid w:val="50354CFB"/>
    <w:multiLevelType w:val="hybridMultilevel"/>
    <w:tmpl w:val="64CAFBF0"/>
    <w:lvl w:ilvl="0">
      <w:start w:val="1"/>
      <w:numFmt w:val="lowerLetter"/>
      <w:lvlText w:val="%1)"/>
      <w:lvlJc w:val="left"/>
      <w:pPr>
        <w:ind w:left="1080" w:hanging="360"/>
      </w:pPr>
      <w:rPr>
        <w:rFonts w:cs="Times New Roman"/>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35">
    <w:nsid w:val="50A7537C"/>
    <w:multiLevelType w:val="hybridMultilevel"/>
    <w:tmpl w:val="E0F22DD6"/>
    <w:lvl w:ilvl="0">
      <w:start w:val="1"/>
      <w:numFmt w:val="lowerLetter"/>
      <w:lvlText w:val="%1)"/>
      <w:lvlJc w:val="left"/>
      <w:pPr>
        <w:ind w:left="717" w:hanging="360"/>
      </w:pPr>
      <w:rPr>
        <w:rFonts w:cs="Times New Roman"/>
        <w:rtl w:val="0"/>
        <w:cs w:val="0"/>
      </w:rPr>
    </w:lvl>
    <w:lvl w:ilvl="1">
      <w:start w:val="1"/>
      <w:numFmt w:val="lowerLetter"/>
      <w:lvlText w:val="%2."/>
      <w:lvlJc w:val="left"/>
      <w:pPr>
        <w:ind w:left="1437" w:hanging="360"/>
      </w:pPr>
      <w:rPr>
        <w:rFonts w:cs="Times New Roman"/>
        <w:rtl w:val="0"/>
        <w:cs w:val="0"/>
      </w:rPr>
    </w:lvl>
    <w:lvl w:ilvl="2">
      <w:start w:val="1"/>
      <w:numFmt w:val="lowerRoman"/>
      <w:lvlText w:val="%3."/>
      <w:lvlJc w:val="right"/>
      <w:pPr>
        <w:ind w:left="2157" w:hanging="180"/>
      </w:pPr>
      <w:rPr>
        <w:rFonts w:cs="Times New Roman"/>
        <w:rtl w:val="0"/>
        <w:cs w:val="0"/>
      </w:rPr>
    </w:lvl>
    <w:lvl w:ilvl="3">
      <w:start w:val="1"/>
      <w:numFmt w:val="decimal"/>
      <w:lvlText w:val="%4."/>
      <w:lvlJc w:val="left"/>
      <w:pPr>
        <w:ind w:left="2877" w:hanging="360"/>
      </w:pPr>
      <w:rPr>
        <w:rFonts w:cs="Times New Roman"/>
        <w:rtl w:val="0"/>
        <w:cs w:val="0"/>
      </w:rPr>
    </w:lvl>
    <w:lvl w:ilvl="4">
      <w:start w:val="1"/>
      <w:numFmt w:val="lowerLetter"/>
      <w:lvlText w:val="%5."/>
      <w:lvlJc w:val="left"/>
      <w:pPr>
        <w:ind w:left="3597" w:hanging="360"/>
      </w:pPr>
      <w:rPr>
        <w:rFonts w:cs="Times New Roman"/>
        <w:rtl w:val="0"/>
        <w:cs w:val="0"/>
      </w:rPr>
    </w:lvl>
    <w:lvl w:ilvl="5">
      <w:start w:val="1"/>
      <w:numFmt w:val="lowerRoman"/>
      <w:lvlText w:val="%6."/>
      <w:lvlJc w:val="right"/>
      <w:pPr>
        <w:ind w:left="4317" w:hanging="180"/>
      </w:pPr>
      <w:rPr>
        <w:rFonts w:cs="Times New Roman"/>
        <w:rtl w:val="0"/>
        <w:cs w:val="0"/>
      </w:rPr>
    </w:lvl>
    <w:lvl w:ilvl="6">
      <w:start w:val="1"/>
      <w:numFmt w:val="decimal"/>
      <w:lvlText w:val="%7."/>
      <w:lvlJc w:val="left"/>
      <w:pPr>
        <w:ind w:left="5037" w:hanging="360"/>
      </w:pPr>
      <w:rPr>
        <w:rFonts w:cs="Times New Roman"/>
        <w:rtl w:val="0"/>
        <w:cs w:val="0"/>
      </w:rPr>
    </w:lvl>
    <w:lvl w:ilvl="7">
      <w:start w:val="1"/>
      <w:numFmt w:val="lowerLetter"/>
      <w:lvlText w:val="%8."/>
      <w:lvlJc w:val="left"/>
      <w:pPr>
        <w:ind w:left="5757" w:hanging="360"/>
      </w:pPr>
      <w:rPr>
        <w:rFonts w:cs="Times New Roman"/>
        <w:rtl w:val="0"/>
        <w:cs w:val="0"/>
      </w:rPr>
    </w:lvl>
    <w:lvl w:ilvl="8">
      <w:start w:val="1"/>
      <w:numFmt w:val="lowerRoman"/>
      <w:lvlText w:val="%9."/>
      <w:lvlJc w:val="right"/>
      <w:pPr>
        <w:ind w:left="6477" w:hanging="180"/>
      </w:pPr>
      <w:rPr>
        <w:rFonts w:cs="Times New Roman"/>
        <w:rtl w:val="0"/>
        <w:cs w:val="0"/>
      </w:rPr>
    </w:lvl>
  </w:abstractNum>
  <w:abstractNum w:abstractNumId="36">
    <w:nsid w:val="50E76328"/>
    <w:multiLevelType w:val="hybridMultilevel"/>
    <w:tmpl w:val="C332D646"/>
    <w:lvl w:ilvl="0">
      <w:start w:val="1"/>
      <w:numFmt w:val="decimal"/>
      <w:lvlText w:val="%1."/>
      <w:lvlJc w:val="left"/>
      <w:pPr>
        <w:ind w:left="360" w:hanging="360"/>
      </w:pPr>
      <w:rPr>
        <w:rFonts w:cs="Times New Roman" w:hint="default"/>
        <w:b/>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37">
    <w:nsid w:val="52183740"/>
    <w:multiLevelType w:val="hybridMultilevel"/>
    <w:tmpl w:val="9F1A1BFA"/>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8">
    <w:nsid w:val="542E35F2"/>
    <w:multiLevelType w:val="hybridMultilevel"/>
    <w:tmpl w:val="7E483748"/>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9">
    <w:nsid w:val="58323B5F"/>
    <w:multiLevelType w:val="hybridMultilevel"/>
    <w:tmpl w:val="D264C83C"/>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0">
    <w:nsid w:val="588E00B2"/>
    <w:multiLevelType w:val="hybridMultilevel"/>
    <w:tmpl w:val="9EB4E3E0"/>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1">
    <w:nsid w:val="5AEE3433"/>
    <w:multiLevelType w:val="hybridMultilevel"/>
    <w:tmpl w:val="40822F76"/>
    <w:lvl w:ilvl="0">
      <w:start w:val="28"/>
      <w:numFmt w:val="decimal"/>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42">
    <w:nsid w:val="5B7012F5"/>
    <w:multiLevelType w:val="hybridMultilevel"/>
    <w:tmpl w:val="83FC025C"/>
    <w:lvl w:ilvl="0">
      <w:start w:val="1"/>
      <w:numFmt w:val="lowerLetter"/>
      <w:lvlText w:val="%1)"/>
      <w:lvlJc w:val="left"/>
      <w:pPr>
        <w:ind w:left="1077" w:hanging="360"/>
      </w:pPr>
      <w:rPr>
        <w:rFonts w:cs="Times New Roman"/>
        <w:rtl w:val="0"/>
        <w:cs w:val="0"/>
      </w:rPr>
    </w:lvl>
    <w:lvl w:ilvl="1">
      <w:start w:val="1"/>
      <w:numFmt w:val="lowerLetter"/>
      <w:lvlText w:val="%2."/>
      <w:lvlJc w:val="left"/>
      <w:pPr>
        <w:ind w:left="1797" w:hanging="360"/>
      </w:pPr>
      <w:rPr>
        <w:rFonts w:cs="Times New Roman"/>
        <w:rtl w:val="0"/>
        <w:cs w:val="0"/>
      </w:rPr>
    </w:lvl>
    <w:lvl w:ilvl="2">
      <w:start w:val="1"/>
      <w:numFmt w:val="lowerRoman"/>
      <w:lvlText w:val="%3."/>
      <w:lvlJc w:val="right"/>
      <w:pPr>
        <w:ind w:left="2517" w:hanging="180"/>
      </w:pPr>
      <w:rPr>
        <w:rFonts w:cs="Times New Roman"/>
        <w:rtl w:val="0"/>
        <w:cs w:val="0"/>
      </w:rPr>
    </w:lvl>
    <w:lvl w:ilvl="3">
      <w:start w:val="1"/>
      <w:numFmt w:val="decimal"/>
      <w:lvlText w:val="%4."/>
      <w:lvlJc w:val="left"/>
      <w:pPr>
        <w:ind w:left="3237" w:hanging="360"/>
      </w:pPr>
      <w:rPr>
        <w:rFonts w:cs="Times New Roman"/>
        <w:rtl w:val="0"/>
        <w:cs w:val="0"/>
      </w:rPr>
    </w:lvl>
    <w:lvl w:ilvl="4">
      <w:start w:val="1"/>
      <w:numFmt w:val="lowerLetter"/>
      <w:lvlText w:val="%5."/>
      <w:lvlJc w:val="left"/>
      <w:pPr>
        <w:ind w:left="3957" w:hanging="360"/>
      </w:pPr>
      <w:rPr>
        <w:rFonts w:cs="Times New Roman"/>
        <w:rtl w:val="0"/>
        <w:cs w:val="0"/>
      </w:rPr>
    </w:lvl>
    <w:lvl w:ilvl="5">
      <w:start w:val="1"/>
      <w:numFmt w:val="lowerRoman"/>
      <w:lvlText w:val="%6."/>
      <w:lvlJc w:val="right"/>
      <w:pPr>
        <w:ind w:left="4677" w:hanging="180"/>
      </w:pPr>
      <w:rPr>
        <w:rFonts w:cs="Times New Roman"/>
        <w:rtl w:val="0"/>
        <w:cs w:val="0"/>
      </w:rPr>
    </w:lvl>
    <w:lvl w:ilvl="6">
      <w:start w:val="1"/>
      <w:numFmt w:val="decimal"/>
      <w:lvlText w:val="%7."/>
      <w:lvlJc w:val="left"/>
      <w:pPr>
        <w:ind w:left="5397" w:hanging="360"/>
      </w:pPr>
      <w:rPr>
        <w:rFonts w:cs="Times New Roman"/>
        <w:rtl w:val="0"/>
        <w:cs w:val="0"/>
      </w:rPr>
    </w:lvl>
    <w:lvl w:ilvl="7">
      <w:start w:val="1"/>
      <w:numFmt w:val="lowerLetter"/>
      <w:lvlText w:val="%8."/>
      <w:lvlJc w:val="left"/>
      <w:pPr>
        <w:ind w:left="6117" w:hanging="360"/>
      </w:pPr>
      <w:rPr>
        <w:rFonts w:cs="Times New Roman"/>
        <w:rtl w:val="0"/>
        <w:cs w:val="0"/>
      </w:rPr>
    </w:lvl>
    <w:lvl w:ilvl="8">
      <w:start w:val="1"/>
      <w:numFmt w:val="lowerRoman"/>
      <w:lvlText w:val="%9."/>
      <w:lvlJc w:val="right"/>
      <w:pPr>
        <w:ind w:left="6837" w:hanging="180"/>
      </w:pPr>
      <w:rPr>
        <w:rFonts w:cs="Times New Roman"/>
        <w:rtl w:val="0"/>
        <w:cs w:val="0"/>
      </w:rPr>
    </w:lvl>
  </w:abstractNum>
  <w:abstractNum w:abstractNumId="43">
    <w:nsid w:val="5D8050D5"/>
    <w:multiLevelType w:val="hybridMultilevel"/>
    <w:tmpl w:val="67B4FBE6"/>
    <w:lvl w:ilvl="0">
      <w:start w:val="1"/>
      <w:numFmt w:val="lowerLetter"/>
      <w:lvlText w:val="%1)"/>
      <w:lvlJc w:val="left"/>
      <w:pPr>
        <w:ind w:left="1429" w:hanging="360"/>
      </w:pPr>
      <w:rPr>
        <w:rFonts w:cs="Times New Roman"/>
        <w:rtl w:val="0"/>
        <w:cs w:val="0"/>
      </w:rPr>
    </w:lvl>
    <w:lvl w:ilvl="1">
      <w:start w:val="1"/>
      <w:numFmt w:val="lowerLetter"/>
      <w:lvlText w:val="%2."/>
      <w:lvlJc w:val="left"/>
      <w:pPr>
        <w:ind w:left="2149" w:hanging="360"/>
      </w:pPr>
      <w:rPr>
        <w:rFonts w:cs="Times New Roman"/>
        <w:rtl w:val="0"/>
        <w:cs w:val="0"/>
      </w:rPr>
    </w:lvl>
    <w:lvl w:ilvl="2">
      <w:start w:val="1"/>
      <w:numFmt w:val="lowerRoman"/>
      <w:lvlText w:val="%3."/>
      <w:lvlJc w:val="right"/>
      <w:pPr>
        <w:ind w:left="2869" w:hanging="180"/>
      </w:pPr>
      <w:rPr>
        <w:rFonts w:cs="Times New Roman"/>
        <w:rtl w:val="0"/>
        <w:cs w:val="0"/>
      </w:rPr>
    </w:lvl>
    <w:lvl w:ilvl="3">
      <w:start w:val="1"/>
      <w:numFmt w:val="decimal"/>
      <w:lvlText w:val="%4."/>
      <w:lvlJc w:val="left"/>
      <w:pPr>
        <w:ind w:left="3589" w:hanging="360"/>
      </w:pPr>
      <w:rPr>
        <w:rFonts w:cs="Times New Roman"/>
        <w:rtl w:val="0"/>
        <w:cs w:val="0"/>
      </w:rPr>
    </w:lvl>
    <w:lvl w:ilvl="4">
      <w:start w:val="1"/>
      <w:numFmt w:val="lowerLetter"/>
      <w:lvlText w:val="%5."/>
      <w:lvlJc w:val="left"/>
      <w:pPr>
        <w:ind w:left="4309" w:hanging="360"/>
      </w:pPr>
      <w:rPr>
        <w:rFonts w:cs="Times New Roman"/>
        <w:rtl w:val="0"/>
        <w:cs w:val="0"/>
      </w:rPr>
    </w:lvl>
    <w:lvl w:ilvl="5">
      <w:start w:val="1"/>
      <w:numFmt w:val="lowerRoman"/>
      <w:lvlText w:val="%6."/>
      <w:lvlJc w:val="right"/>
      <w:pPr>
        <w:ind w:left="5029" w:hanging="180"/>
      </w:pPr>
      <w:rPr>
        <w:rFonts w:cs="Times New Roman"/>
        <w:rtl w:val="0"/>
        <w:cs w:val="0"/>
      </w:rPr>
    </w:lvl>
    <w:lvl w:ilvl="6">
      <w:start w:val="1"/>
      <w:numFmt w:val="decimal"/>
      <w:lvlText w:val="%7."/>
      <w:lvlJc w:val="left"/>
      <w:pPr>
        <w:ind w:left="5749" w:hanging="360"/>
      </w:pPr>
      <w:rPr>
        <w:rFonts w:cs="Times New Roman"/>
        <w:rtl w:val="0"/>
        <w:cs w:val="0"/>
      </w:rPr>
    </w:lvl>
    <w:lvl w:ilvl="7">
      <w:start w:val="1"/>
      <w:numFmt w:val="lowerLetter"/>
      <w:lvlText w:val="%8."/>
      <w:lvlJc w:val="left"/>
      <w:pPr>
        <w:ind w:left="6469" w:hanging="360"/>
      </w:pPr>
      <w:rPr>
        <w:rFonts w:cs="Times New Roman"/>
        <w:rtl w:val="0"/>
        <w:cs w:val="0"/>
      </w:rPr>
    </w:lvl>
    <w:lvl w:ilvl="8">
      <w:start w:val="1"/>
      <w:numFmt w:val="lowerRoman"/>
      <w:lvlText w:val="%9."/>
      <w:lvlJc w:val="right"/>
      <w:pPr>
        <w:ind w:left="7189" w:hanging="180"/>
      </w:pPr>
      <w:rPr>
        <w:rFonts w:cs="Times New Roman"/>
        <w:rtl w:val="0"/>
        <w:cs w:val="0"/>
      </w:rPr>
    </w:lvl>
  </w:abstractNum>
  <w:abstractNum w:abstractNumId="44">
    <w:nsid w:val="5E1045D1"/>
    <w:multiLevelType w:val="hybridMultilevel"/>
    <w:tmpl w:val="C3540E3E"/>
    <w:lvl w:ilvl="0">
      <w:start w:val="1"/>
      <w:numFmt w:val="decimal"/>
      <w:lvlText w:val="%1."/>
      <w:lvlJc w:val="left"/>
      <w:pPr>
        <w:ind w:left="360" w:hanging="360"/>
      </w:pPr>
      <w:rPr>
        <w:rFonts w:cs="Times New Roman" w:hint="default"/>
        <w:b w:val="0"/>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45">
    <w:nsid w:val="67F850B1"/>
    <w:multiLevelType w:val="hybridMultilevel"/>
    <w:tmpl w:val="ABF0B3A6"/>
    <w:lvl w:ilvl="0">
      <w:start w:val="1"/>
      <w:numFmt w:val="lowerLetter"/>
      <w:lvlText w:val="%1)"/>
      <w:lvlJc w:val="left"/>
      <w:pPr>
        <w:ind w:left="1077" w:hanging="360"/>
      </w:pPr>
      <w:rPr>
        <w:rFonts w:cs="Times New Roman"/>
        <w:rtl w:val="0"/>
        <w:cs w:val="0"/>
      </w:rPr>
    </w:lvl>
    <w:lvl w:ilvl="1">
      <w:start w:val="1"/>
      <w:numFmt w:val="lowerLetter"/>
      <w:lvlText w:val="%2."/>
      <w:lvlJc w:val="left"/>
      <w:pPr>
        <w:ind w:left="1797" w:hanging="360"/>
      </w:pPr>
      <w:rPr>
        <w:rFonts w:cs="Times New Roman"/>
        <w:rtl w:val="0"/>
        <w:cs w:val="0"/>
      </w:rPr>
    </w:lvl>
    <w:lvl w:ilvl="2">
      <w:start w:val="1"/>
      <w:numFmt w:val="lowerRoman"/>
      <w:lvlText w:val="%3."/>
      <w:lvlJc w:val="right"/>
      <w:pPr>
        <w:ind w:left="2517" w:hanging="180"/>
      </w:pPr>
      <w:rPr>
        <w:rFonts w:cs="Times New Roman"/>
        <w:rtl w:val="0"/>
        <w:cs w:val="0"/>
      </w:rPr>
    </w:lvl>
    <w:lvl w:ilvl="3">
      <w:start w:val="1"/>
      <w:numFmt w:val="decimal"/>
      <w:lvlText w:val="%4."/>
      <w:lvlJc w:val="left"/>
      <w:pPr>
        <w:ind w:left="3237" w:hanging="360"/>
      </w:pPr>
      <w:rPr>
        <w:rFonts w:cs="Times New Roman"/>
        <w:rtl w:val="0"/>
        <w:cs w:val="0"/>
      </w:rPr>
    </w:lvl>
    <w:lvl w:ilvl="4">
      <w:start w:val="1"/>
      <w:numFmt w:val="lowerLetter"/>
      <w:lvlText w:val="%5."/>
      <w:lvlJc w:val="left"/>
      <w:pPr>
        <w:ind w:left="3957" w:hanging="360"/>
      </w:pPr>
      <w:rPr>
        <w:rFonts w:cs="Times New Roman"/>
        <w:rtl w:val="0"/>
        <w:cs w:val="0"/>
      </w:rPr>
    </w:lvl>
    <w:lvl w:ilvl="5">
      <w:start w:val="1"/>
      <w:numFmt w:val="lowerRoman"/>
      <w:lvlText w:val="%6."/>
      <w:lvlJc w:val="right"/>
      <w:pPr>
        <w:ind w:left="4677" w:hanging="180"/>
      </w:pPr>
      <w:rPr>
        <w:rFonts w:cs="Times New Roman"/>
        <w:rtl w:val="0"/>
        <w:cs w:val="0"/>
      </w:rPr>
    </w:lvl>
    <w:lvl w:ilvl="6">
      <w:start w:val="1"/>
      <w:numFmt w:val="decimal"/>
      <w:lvlText w:val="%7."/>
      <w:lvlJc w:val="left"/>
      <w:pPr>
        <w:ind w:left="5397" w:hanging="360"/>
      </w:pPr>
      <w:rPr>
        <w:rFonts w:cs="Times New Roman"/>
        <w:rtl w:val="0"/>
        <w:cs w:val="0"/>
      </w:rPr>
    </w:lvl>
    <w:lvl w:ilvl="7">
      <w:start w:val="1"/>
      <w:numFmt w:val="lowerLetter"/>
      <w:lvlText w:val="%8."/>
      <w:lvlJc w:val="left"/>
      <w:pPr>
        <w:ind w:left="6117" w:hanging="360"/>
      </w:pPr>
      <w:rPr>
        <w:rFonts w:cs="Times New Roman"/>
        <w:rtl w:val="0"/>
        <w:cs w:val="0"/>
      </w:rPr>
    </w:lvl>
    <w:lvl w:ilvl="8">
      <w:start w:val="1"/>
      <w:numFmt w:val="lowerRoman"/>
      <w:lvlText w:val="%9."/>
      <w:lvlJc w:val="right"/>
      <w:pPr>
        <w:ind w:left="6837" w:hanging="180"/>
      </w:pPr>
      <w:rPr>
        <w:rFonts w:cs="Times New Roman"/>
        <w:rtl w:val="0"/>
        <w:cs w:val="0"/>
      </w:rPr>
    </w:lvl>
  </w:abstractNum>
  <w:abstractNum w:abstractNumId="46">
    <w:nsid w:val="684B5D22"/>
    <w:multiLevelType w:val="hybridMultilevel"/>
    <w:tmpl w:val="5E02F090"/>
    <w:lvl w:ilvl="0">
      <w:start w:val="1"/>
      <w:numFmt w:val="lowerLetter"/>
      <w:lvlText w:val="%1)"/>
      <w:lvlJc w:val="left"/>
      <w:pPr>
        <w:tabs>
          <w:tab w:val="num" w:pos="717"/>
        </w:tabs>
        <w:ind w:left="717" w:hanging="360"/>
      </w:pPr>
      <w:rPr>
        <w:rFonts w:cs="Times New Roman" w:hint="default"/>
        <w:b w:val="0"/>
        <w:bCs w:val="0"/>
        <w:color w:val="auto"/>
        <w:sz w:val="24"/>
        <w:szCs w:val="24"/>
        <w:rtl w:val="0"/>
        <w:cs w:val="0"/>
      </w:rPr>
    </w:lvl>
    <w:lvl w:ilvl="1">
      <w:start w:val="1"/>
      <w:numFmt w:val="lowerLetter"/>
      <w:lvlText w:val="%2)"/>
      <w:lvlJc w:val="left"/>
      <w:pPr>
        <w:tabs>
          <w:tab w:val="num" w:pos="1797"/>
        </w:tabs>
        <w:ind w:left="1797" w:hanging="360"/>
      </w:pPr>
      <w:rPr>
        <w:rFonts w:cs="Times New Roman"/>
        <w:rtl w:val="0"/>
        <w:cs w:val="0"/>
      </w:rPr>
    </w:lvl>
    <w:lvl w:ilvl="2">
      <w:start w:val="1"/>
      <w:numFmt w:val="lowerLetter"/>
      <w:lvlText w:val="%3)"/>
      <w:lvlJc w:val="left"/>
      <w:pPr>
        <w:tabs>
          <w:tab w:val="num" w:pos="2697"/>
        </w:tabs>
        <w:ind w:left="2697" w:hanging="360"/>
      </w:pPr>
      <w:rPr>
        <w:rFonts w:cs="Times New Roman" w:hint="default"/>
        <w:rtl w:val="0"/>
        <w:cs w:val="0"/>
      </w:rPr>
    </w:lvl>
    <w:lvl w:ilvl="3">
      <w:start w:val="1"/>
      <w:numFmt w:val="decimal"/>
      <w:lvlText w:val="%4."/>
      <w:lvlJc w:val="left"/>
      <w:pPr>
        <w:tabs>
          <w:tab w:val="num" w:pos="3237"/>
        </w:tabs>
        <w:ind w:left="3237" w:hanging="360"/>
      </w:pPr>
      <w:rPr>
        <w:rFonts w:cs="Times New Roman"/>
        <w:rtl w:val="0"/>
        <w:cs w:val="0"/>
      </w:rPr>
    </w:lvl>
    <w:lvl w:ilvl="4">
      <w:start w:val="1"/>
      <w:numFmt w:val="lowerLetter"/>
      <w:lvlText w:val="%5."/>
      <w:lvlJc w:val="left"/>
      <w:pPr>
        <w:tabs>
          <w:tab w:val="num" w:pos="3957"/>
        </w:tabs>
        <w:ind w:left="3957" w:hanging="360"/>
      </w:pPr>
      <w:rPr>
        <w:rFonts w:cs="Times New Roman"/>
        <w:rtl w:val="0"/>
        <w:cs w:val="0"/>
      </w:rPr>
    </w:lvl>
    <w:lvl w:ilvl="5">
      <w:start w:val="1"/>
      <w:numFmt w:val="lowerRoman"/>
      <w:lvlText w:val="%6."/>
      <w:lvlJc w:val="right"/>
      <w:pPr>
        <w:tabs>
          <w:tab w:val="num" w:pos="4677"/>
        </w:tabs>
        <w:ind w:left="4677" w:hanging="180"/>
      </w:pPr>
      <w:rPr>
        <w:rFonts w:cs="Times New Roman"/>
        <w:rtl w:val="0"/>
        <w:cs w:val="0"/>
      </w:rPr>
    </w:lvl>
    <w:lvl w:ilvl="6">
      <w:start w:val="1"/>
      <w:numFmt w:val="decimal"/>
      <w:lvlText w:val="%7."/>
      <w:lvlJc w:val="left"/>
      <w:pPr>
        <w:tabs>
          <w:tab w:val="num" w:pos="5397"/>
        </w:tabs>
        <w:ind w:left="5397" w:hanging="360"/>
      </w:pPr>
      <w:rPr>
        <w:rFonts w:cs="Times New Roman"/>
        <w:rtl w:val="0"/>
        <w:cs w:val="0"/>
      </w:rPr>
    </w:lvl>
    <w:lvl w:ilvl="7">
      <w:start w:val="1"/>
      <w:numFmt w:val="lowerLetter"/>
      <w:lvlText w:val="%8."/>
      <w:lvlJc w:val="left"/>
      <w:pPr>
        <w:tabs>
          <w:tab w:val="num" w:pos="6117"/>
        </w:tabs>
        <w:ind w:left="6117" w:hanging="360"/>
      </w:pPr>
      <w:rPr>
        <w:rFonts w:cs="Times New Roman"/>
        <w:rtl w:val="0"/>
        <w:cs w:val="0"/>
      </w:rPr>
    </w:lvl>
    <w:lvl w:ilvl="8">
      <w:start w:val="1"/>
      <w:numFmt w:val="lowerRoman"/>
      <w:lvlText w:val="%9."/>
      <w:lvlJc w:val="right"/>
      <w:pPr>
        <w:tabs>
          <w:tab w:val="num" w:pos="6837"/>
        </w:tabs>
        <w:ind w:left="6837" w:hanging="180"/>
      </w:pPr>
      <w:rPr>
        <w:rFonts w:cs="Times New Roman"/>
        <w:rtl w:val="0"/>
        <w:cs w:val="0"/>
      </w:rPr>
    </w:lvl>
  </w:abstractNum>
  <w:abstractNum w:abstractNumId="47">
    <w:nsid w:val="68E3203F"/>
    <w:multiLevelType w:val="hybridMultilevel"/>
    <w:tmpl w:val="AD16B674"/>
    <w:lvl w:ilvl="0">
      <w:start w:val="1"/>
      <w:numFmt w:val="lowerLetter"/>
      <w:lvlText w:val="%1)"/>
      <w:lvlJc w:val="left"/>
      <w:pPr>
        <w:ind w:left="720" w:hanging="360"/>
      </w:pPr>
      <w:rPr>
        <w:rFonts w:cs="Times New Roman" w:hint="default"/>
        <w:strike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8">
    <w:nsid w:val="741E6744"/>
    <w:multiLevelType w:val="hybridMultilevel"/>
    <w:tmpl w:val="D62AAB3E"/>
    <w:lvl w:ilvl="0">
      <w:start w:val="1"/>
      <w:numFmt w:val="lowerLetter"/>
      <w:lvlText w:val="%1)"/>
      <w:lvlJc w:val="left"/>
      <w:pPr>
        <w:ind w:left="862" w:hanging="360"/>
      </w:pPr>
      <w:rPr>
        <w:rFonts w:cs="Times New Roman"/>
        <w:rtl w:val="0"/>
        <w:cs w:val="0"/>
      </w:rPr>
    </w:lvl>
    <w:lvl w:ilvl="1">
      <w:start w:val="1"/>
      <w:numFmt w:val="lowerLetter"/>
      <w:lvlText w:val="%2."/>
      <w:lvlJc w:val="left"/>
      <w:pPr>
        <w:ind w:left="1582" w:hanging="360"/>
      </w:pPr>
      <w:rPr>
        <w:rFonts w:cs="Times New Roman"/>
        <w:rtl w:val="0"/>
        <w:cs w:val="0"/>
      </w:rPr>
    </w:lvl>
    <w:lvl w:ilvl="2">
      <w:start w:val="1"/>
      <w:numFmt w:val="lowerRoman"/>
      <w:lvlText w:val="%3."/>
      <w:lvlJc w:val="right"/>
      <w:pPr>
        <w:ind w:left="2302" w:hanging="180"/>
      </w:pPr>
      <w:rPr>
        <w:rFonts w:cs="Times New Roman"/>
        <w:rtl w:val="0"/>
        <w:cs w:val="0"/>
      </w:rPr>
    </w:lvl>
    <w:lvl w:ilvl="3">
      <w:start w:val="1"/>
      <w:numFmt w:val="decimal"/>
      <w:lvlText w:val="%4."/>
      <w:lvlJc w:val="left"/>
      <w:pPr>
        <w:ind w:left="3022" w:hanging="360"/>
      </w:pPr>
      <w:rPr>
        <w:rFonts w:cs="Times New Roman"/>
        <w:rtl w:val="0"/>
        <w:cs w:val="0"/>
      </w:rPr>
    </w:lvl>
    <w:lvl w:ilvl="4">
      <w:start w:val="1"/>
      <w:numFmt w:val="lowerLetter"/>
      <w:lvlText w:val="%5."/>
      <w:lvlJc w:val="left"/>
      <w:pPr>
        <w:ind w:left="3742" w:hanging="360"/>
      </w:pPr>
      <w:rPr>
        <w:rFonts w:cs="Times New Roman"/>
        <w:rtl w:val="0"/>
        <w:cs w:val="0"/>
      </w:rPr>
    </w:lvl>
    <w:lvl w:ilvl="5">
      <w:start w:val="1"/>
      <w:numFmt w:val="lowerRoman"/>
      <w:lvlText w:val="%6."/>
      <w:lvlJc w:val="right"/>
      <w:pPr>
        <w:ind w:left="4462" w:hanging="180"/>
      </w:pPr>
      <w:rPr>
        <w:rFonts w:cs="Times New Roman"/>
        <w:rtl w:val="0"/>
        <w:cs w:val="0"/>
      </w:rPr>
    </w:lvl>
    <w:lvl w:ilvl="6">
      <w:start w:val="1"/>
      <w:numFmt w:val="decimal"/>
      <w:lvlText w:val="%7."/>
      <w:lvlJc w:val="left"/>
      <w:pPr>
        <w:ind w:left="5182" w:hanging="360"/>
      </w:pPr>
      <w:rPr>
        <w:rFonts w:cs="Times New Roman"/>
        <w:rtl w:val="0"/>
        <w:cs w:val="0"/>
      </w:rPr>
    </w:lvl>
    <w:lvl w:ilvl="7">
      <w:start w:val="1"/>
      <w:numFmt w:val="lowerLetter"/>
      <w:lvlText w:val="%8."/>
      <w:lvlJc w:val="left"/>
      <w:pPr>
        <w:ind w:left="5902" w:hanging="360"/>
      </w:pPr>
      <w:rPr>
        <w:rFonts w:cs="Times New Roman"/>
        <w:rtl w:val="0"/>
        <w:cs w:val="0"/>
      </w:rPr>
    </w:lvl>
    <w:lvl w:ilvl="8">
      <w:start w:val="1"/>
      <w:numFmt w:val="lowerRoman"/>
      <w:lvlText w:val="%9."/>
      <w:lvlJc w:val="right"/>
      <w:pPr>
        <w:ind w:left="6622" w:hanging="180"/>
      </w:pPr>
      <w:rPr>
        <w:rFonts w:cs="Times New Roman"/>
        <w:rtl w:val="0"/>
        <w:cs w:val="0"/>
      </w:rPr>
    </w:lvl>
  </w:abstractNum>
  <w:abstractNum w:abstractNumId="49">
    <w:nsid w:val="772878A0"/>
    <w:multiLevelType w:val="hybridMultilevel"/>
    <w:tmpl w:val="F348A928"/>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hint="default"/>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0">
    <w:nsid w:val="775975B3"/>
    <w:multiLevelType w:val="hybridMultilevel"/>
    <w:tmpl w:val="9B00D18A"/>
    <w:lvl w:ilvl="0">
      <w:start w:val="1"/>
      <w:numFmt w:val="lowerLetter"/>
      <w:lvlText w:val="%1)"/>
      <w:lvlJc w:val="left"/>
      <w:pPr>
        <w:ind w:left="1137" w:hanging="360"/>
      </w:pPr>
      <w:rPr>
        <w:rFonts w:cs="Times New Roman"/>
        <w:strike w:val="0"/>
        <w:rtl w:val="0"/>
        <w:cs w:val="0"/>
      </w:rPr>
    </w:lvl>
    <w:lvl w:ilvl="1">
      <w:start w:val="1"/>
      <w:numFmt w:val="lowerLetter"/>
      <w:lvlText w:val="%2."/>
      <w:lvlJc w:val="left"/>
      <w:pPr>
        <w:ind w:left="1857" w:hanging="360"/>
      </w:pPr>
      <w:rPr>
        <w:rFonts w:cs="Times New Roman"/>
        <w:rtl w:val="0"/>
        <w:cs w:val="0"/>
      </w:rPr>
    </w:lvl>
    <w:lvl w:ilvl="2">
      <w:start w:val="1"/>
      <w:numFmt w:val="lowerRoman"/>
      <w:lvlText w:val="%3."/>
      <w:lvlJc w:val="right"/>
      <w:pPr>
        <w:ind w:left="2577" w:hanging="180"/>
      </w:pPr>
      <w:rPr>
        <w:rFonts w:cs="Times New Roman"/>
        <w:rtl w:val="0"/>
        <w:cs w:val="0"/>
      </w:rPr>
    </w:lvl>
    <w:lvl w:ilvl="3">
      <w:start w:val="1"/>
      <w:numFmt w:val="decimal"/>
      <w:lvlText w:val="%4."/>
      <w:lvlJc w:val="left"/>
      <w:pPr>
        <w:ind w:left="3297" w:hanging="360"/>
      </w:pPr>
      <w:rPr>
        <w:rFonts w:cs="Times New Roman"/>
        <w:rtl w:val="0"/>
        <w:cs w:val="0"/>
      </w:rPr>
    </w:lvl>
    <w:lvl w:ilvl="4">
      <w:start w:val="1"/>
      <w:numFmt w:val="lowerLetter"/>
      <w:lvlText w:val="%5."/>
      <w:lvlJc w:val="left"/>
      <w:pPr>
        <w:ind w:left="4017" w:hanging="360"/>
      </w:pPr>
      <w:rPr>
        <w:rFonts w:cs="Times New Roman"/>
        <w:rtl w:val="0"/>
        <w:cs w:val="0"/>
      </w:rPr>
    </w:lvl>
    <w:lvl w:ilvl="5">
      <w:start w:val="1"/>
      <w:numFmt w:val="lowerRoman"/>
      <w:lvlText w:val="%6."/>
      <w:lvlJc w:val="right"/>
      <w:pPr>
        <w:ind w:left="4737" w:hanging="180"/>
      </w:pPr>
      <w:rPr>
        <w:rFonts w:cs="Times New Roman"/>
        <w:rtl w:val="0"/>
        <w:cs w:val="0"/>
      </w:rPr>
    </w:lvl>
    <w:lvl w:ilvl="6">
      <w:start w:val="1"/>
      <w:numFmt w:val="decimal"/>
      <w:lvlText w:val="%7."/>
      <w:lvlJc w:val="left"/>
      <w:pPr>
        <w:ind w:left="5457" w:hanging="360"/>
      </w:pPr>
      <w:rPr>
        <w:rFonts w:cs="Times New Roman"/>
        <w:rtl w:val="0"/>
        <w:cs w:val="0"/>
      </w:rPr>
    </w:lvl>
    <w:lvl w:ilvl="7">
      <w:start w:val="1"/>
      <w:numFmt w:val="lowerLetter"/>
      <w:lvlText w:val="%8."/>
      <w:lvlJc w:val="left"/>
      <w:pPr>
        <w:ind w:left="6177" w:hanging="360"/>
      </w:pPr>
      <w:rPr>
        <w:rFonts w:cs="Times New Roman"/>
        <w:rtl w:val="0"/>
        <w:cs w:val="0"/>
      </w:rPr>
    </w:lvl>
    <w:lvl w:ilvl="8">
      <w:start w:val="1"/>
      <w:numFmt w:val="lowerRoman"/>
      <w:lvlText w:val="%9."/>
      <w:lvlJc w:val="right"/>
      <w:pPr>
        <w:ind w:left="6897" w:hanging="180"/>
      </w:pPr>
      <w:rPr>
        <w:rFonts w:cs="Times New Roman"/>
        <w:rtl w:val="0"/>
        <w:cs w:val="0"/>
      </w:rPr>
    </w:lvl>
  </w:abstractNum>
  <w:abstractNum w:abstractNumId="51">
    <w:nsid w:val="78FE0735"/>
    <w:multiLevelType w:val="hybridMultilevel"/>
    <w:tmpl w:val="CA2812DE"/>
    <w:lvl w:ilvl="0">
      <w:start w:val="1"/>
      <w:numFmt w:val="decimal"/>
      <w:lvlText w:val="%1."/>
      <w:lvlJc w:val="left"/>
      <w:pPr>
        <w:ind w:left="717" w:hanging="360"/>
      </w:pPr>
      <w:rPr>
        <w:rFonts w:cs="Times New Roman" w:hint="default"/>
        <w:rtl w:val="0"/>
        <w:cs w:val="0"/>
      </w:rPr>
    </w:lvl>
    <w:lvl w:ilvl="1">
      <w:start w:val="1"/>
      <w:numFmt w:val="lowerLetter"/>
      <w:lvlText w:val="%2."/>
      <w:lvlJc w:val="left"/>
      <w:pPr>
        <w:ind w:left="1437" w:hanging="360"/>
      </w:pPr>
      <w:rPr>
        <w:rFonts w:cs="Times New Roman"/>
        <w:rtl w:val="0"/>
        <w:cs w:val="0"/>
      </w:rPr>
    </w:lvl>
    <w:lvl w:ilvl="2">
      <w:start w:val="1"/>
      <w:numFmt w:val="lowerRoman"/>
      <w:lvlText w:val="%3."/>
      <w:lvlJc w:val="right"/>
      <w:pPr>
        <w:ind w:left="2157" w:hanging="180"/>
      </w:pPr>
      <w:rPr>
        <w:rFonts w:cs="Times New Roman"/>
        <w:rtl w:val="0"/>
        <w:cs w:val="0"/>
      </w:rPr>
    </w:lvl>
    <w:lvl w:ilvl="3">
      <w:start w:val="1"/>
      <w:numFmt w:val="decimal"/>
      <w:lvlText w:val="%4."/>
      <w:lvlJc w:val="left"/>
      <w:pPr>
        <w:ind w:left="2877" w:hanging="360"/>
      </w:pPr>
      <w:rPr>
        <w:rFonts w:cs="Times New Roman"/>
        <w:rtl w:val="0"/>
        <w:cs w:val="0"/>
      </w:rPr>
    </w:lvl>
    <w:lvl w:ilvl="4">
      <w:start w:val="1"/>
      <w:numFmt w:val="lowerLetter"/>
      <w:lvlText w:val="%5."/>
      <w:lvlJc w:val="left"/>
      <w:pPr>
        <w:ind w:left="3597" w:hanging="360"/>
      </w:pPr>
      <w:rPr>
        <w:rFonts w:cs="Times New Roman"/>
        <w:rtl w:val="0"/>
        <w:cs w:val="0"/>
      </w:rPr>
    </w:lvl>
    <w:lvl w:ilvl="5">
      <w:start w:val="1"/>
      <w:numFmt w:val="lowerRoman"/>
      <w:lvlText w:val="%6."/>
      <w:lvlJc w:val="right"/>
      <w:pPr>
        <w:ind w:left="4317" w:hanging="180"/>
      </w:pPr>
      <w:rPr>
        <w:rFonts w:cs="Times New Roman"/>
        <w:rtl w:val="0"/>
        <w:cs w:val="0"/>
      </w:rPr>
    </w:lvl>
    <w:lvl w:ilvl="6">
      <w:start w:val="1"/>
      <w:numFmt w:val="decimal"/>
      <w:lvlText w:val="%7."/>
      <w:lvlJc w:val="left"/>
      <w:pPr>
        <w:ind w:left="5037" w:hanging="360"/>
      </w:pPr>
      <w:rPr>
        <w:rFonts w:cs="Times New Roman"/>
        <w:rtl w:val="0"/>
        <w:cs w:val="0"/>
      </w:rPr>
    </w:lvl>
    <w:lvl w:ilvl="7">
      <w:start w:val="1"/>
      <w:numFmt w:val="lowerLetter"/>
      <w:lvlText w:val="%8."/>
      <w:lvlJc w:val="left"/>
      <w:pPr>
        <w:ind w:left="5757" w:hanging="360"/>
      </w:pPr>
      <w:rPr>
        <w:rFonts w:cs="Times New Roman"/>
        <w:rtl w:val="0"/>
        <w:cs w:val="0"/>
      </w:rPr>
    </w:lvl>
    <w:lvl w:ilvl="8">
      <w:start w:val="1"/>
      <w:numFmt w:val="lowerRoman"/>
      <w:lvlText w:val="%9."/>
      <w:lvlJc w:val="right"/>
      <w:pPr>
        <w:ind w:left="6477" w:hanging="180"/>
      </w:pPr>
      <w:rPr>
        <w:rFonts w:cs="Times New Roman"/>
        <w:rtl w:val="0"/>
        <w:cs w:val="0"/>
      </w:rPr>
    </w:lvl>
  </w:abstractNum>
  <w:abstractNum w:abstractNumId="52">
    <w:nsid w:val="791B5E4E"/>
    <w:multiLevelType w:val="hybridMultilevel"/>
    <w:tmpl w:val="27A4121C"/>
    <w:lvl w:ilvl="0">
      <w:start w:val="1"/>
      <w:numFmt w:val="lowerLetter"/>
      <w:lvlText w:val="%1)"/>
      <w:lvlJc w:val="left"/>
      <w:pPr>
        <w:ind w:left="720" w:hanging="360"/>
      </w:pPr>
      <w:rPr>
        <w:rFonts w:cs="Times New Roman" w:hint="default"/>
        <w:strike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3">
    <w:nsid w:val="79AB65F6"/>
    <w:multiLevelType w:val="hybridMultilevel"/>
    <w:tmpl w:val="CA56FF3E"/>
    <w:lvl w:ilvl="0">
      <w:start w:val="1"/>
      <w:numFmt w:val="lowerLetter"/>
      <w:lvlText w:val="%1)"/>
      <w:lvlJc w:val="left"/>
      <w:pPr>
        <w:ind w:left="717" w:hanging="360"/>
      </w:pPr>
      <w:rPr>
        <w:rFonts w:cs="Times New Roman"/>
        <w:rtl w:val="0"/>
        <w:cs w:val="0"/>
      </w:rPr>
    </w:lvl>
    <w:lvl w:ilvl="1">
      <w:start w:val="1"/>
      <w:numFmt w:val="lowerLetter"/>
      <w:lvlText w:val="%2."/>
      <w:lvlJc w:val="left"/>
      <w:pPr>
        <w:ind w:left="1437" w:hanging="360"/>
      </w:pPr>
      <w:rPr>
        <w:rFonts w:cs="Times New Roman"/>
        <w:rtl w:val="0"/>
        <w:cs w:val="0"/>
      </w:rPr>
    </w:lvl>
    <w:lvl w:ilvl="2">
      <w:start w:val="1"/>
      <w:numFmt w:val="lowerRoman"/>
      <w:lvlText w:val="%3."/>
      <w:lvlJc w:val="right"/>
      <w:pPr>
        <w:ind w:left="2157" w:hanging="180"/>
      </w:pPr>
      <w:rPr>
        <w:rFonts w:cs="Times New Roman"/>
        <w:rtl w:val="0"/>
        <w:cs w:val="0"/>
      </w:rPr>
    </w:lvl>
    <w:lvl w:ilvl="3">
      <w:start w:val="1"/>
      <w:numFmt w:val="decimal"/>
      <w:lvlText w:val="%4."/>
      <w:lvlJc w:val="left"/>
      <w:pPr>
        <w:ind w:left="2877" w:hanging="360"/>
      </w:pPr>
      <w:rPr>
        <w:rFonts w:cs="Times New Roman"/>
        <w:rtl w:val="0"/>
        <w:cs w:val="0"/>
      </w:rPr>
    </w:lvl>
    <w:lvl w:ilvl="4">
      <w:start w:val="1"/>
      <w:numFmt w:val="lowerLetter"/>
      <w:lvlText w:val="%5."/>
      <w:lvlJc w:val="left"/>
      <w:pPr>
        <w:ind w:left="3597" w:hanging="360"/>
      </w:pPr>
      <w:rPr>
        <w:rFonts w:cs="Times New Roman"/>
        <w:rtl w:val="0"/>
        <w:cs w:val="0"/>
      </w:rPr>
    </w:lvl>
    <w:lvl w:ilvl="5">
      <w:start w:val="1"/>
      <w:numFmt w:val="lowerRoman"/>
      <w:lvlText w:val="%6."/>
      <w:lvlJc w:val="right"/>
      <w:pPr>
        <w:ind w:left="4317" w:hanging="180"/>
      </w:pPr>
      <w:rPr>
        <w:rFonts w:cs="Times New Roman"/>
        <w:rtl w:val="0"/>
        <w:cs w:val="0"/>
      </w:rPr>
    </w:lvl>
    <w:lvl w:ilvl="6">
      <w:start w:val="1"/>
      <w:numFmt w:val="decimal"/>
      <w:lvlText w:val="%7."/>
      <w:lvlJc w:val="left"/>
      <w:pPr>
        <w:ind w:left="5037" w:hanging="360"/>
      </w:pPr>
      <w:rPr>
        <w:rFonts w:cs="Times New Roman"/>
        <w:rtl w:val="0"/>
        <w:cs w:val="0"/>
      </w:rPr>
    </w:lvl>
    <w:lvl w:ilvl="7">
      <w:start w:val="1"/>
      <w:numFmt w:val="lowerLetter"/>
      <w:lvlText w:val="%8."/>
      <w:lvlJc w:val="left"/>
      <w:pPr>
        <w:ind w:left="5757" w:hanging="360"/>
      </w:pPr>
      <w:rPr>
        <w:rFonts w:cs="Times New Roman"/>
        <w:rtl w:val="0"/>
        <w:cs w:val="0"/>
      </w:rPr>
    </w:lvl>
    <w:lvl w:ilvl="8">
      <w:start w:val="1"/>
      <w:numFmt w:val="lowerRoman"/>
      <w:lvlText w:val="%9."/>
      <w:lvlJc w:val="right"/>
      <w:pPr>
        <w:ind w:left="6477" w:hanging="180"/>
      </w:pPr>
      <w:rPr>
        <w:rFonts w:cs="Times New Roman"/>
        <w:rtl w:val="0"/>
        <w:cs w:val="0"/>
      </w:rPr>
    </w:lvl>
  </w:abstractNum>
  <w:abstractNum w:abstractNumId="54">
    <w:nsid w:val="7E265BE0"/>
    <w:multiLevelType w:val="hybridMultilevel"/>
    <w:tmpl w:val="BCF6BFC8"/>
    <w:lvl w:ilvl="0">
      <w:start w:val="1"/>
      <w:numFmt w:val="lowerLetter"/>
      <w:lvlText w:val="%1)"/>
      <w:lvlJc w:val="left"/>
      <w:pPr>
        <w:ind w:left="1077" w:hanging="360"/>
      </w:pPr>
      <w:rPr>
        <w:rFonts w:cs="Times New Roman"/>
        <w:rtl w:val="0"/>
        <w:cs w:val="0"/>
      </w:rPr>
    </w:lvl>
    <w:lvl w:ilvl="1">
      <w:start w:val="1"/>
      <w:numFmt w:val="lowerLetter"/>
      <w:lvlText w:val="%2."/>
      <w:lvlJc w:val="left"/>
      <w:pPr>
        <w:ind w:left="1797" w:hanging="360"/>
      </w:pPr>
      <w:rPr>
        <w:rFonts w:cs="Times New Roman"/>
        <w:rtl w:val="0"/>
        <w:cs w:val="0"/>
      </w:rPr>
    </w:lvl>
    <w:lvl w:ilvl="2">
      <w:start w:val="1"/>
      <w:numFmt w:val="lowerRoman"/>
      <w:lvlText w:val="%3."/>
      <w:lvlJc w:val="right"/>
      <w:pPr>
        <w:ind w:left="2517" w:hanging="180"/>
      </w:pPr>
      <w:rPr>
        <w:rFonts w:cs="Times New Roman"/>
        <w:rtl w:val="0"/>
        <w:cs w:val="0"/>
      </w:rPr>
    </w:lvl>
    <w:lvl w:ilvl="3">
      <w:start w:val="1"/>
      <w:numFmt w:val="decimal"/>
      <w:lvlText w:val="%4."/>
      <w:lvlJc w:val="left"/>
      <w:pPr>
        <w:ind w:left="3237" w:hanging="360"/>
      </w:pPr>
      <w:rPr>
        <w:rFonts w:cs="Times New Roman"/>
        <w:rtl w:val="0"/>
        <w:cs w:val="0"/>
      </w:rPr>
    </w:lvl>
    <w:lvl w:ilvl="4">
      <w:start w:val="1"/>
      <w:numFmt w:val="lowerLetter"/>
      <w:lvlText w:val="%5."/>
      <w:lvlJc w:val="left"/>
      <w:pPr>
        <w:ind w:left="3957" w:hanging="360"/>
      </w:pPr>
      <w:rPr>
        <w:rFonts w:cs="Times New Roman"/>
        <w:rtl w:val="0"/>
        <w:cs w:val="0"/>
      </w:rPr>
    </w:lvl>
    <w:lvl w:ilvl="5">
      <w:start w:val="1"/>
      <w:numFmt w:val="lowerRoman"/>
      <w:lvlText w:val="%6."/>
      <w:lvlJc w:val="right"/>
      <w:pPr>
        <w:ind w:left="4677" w:hanging="180"/>
      </w:pPr>
      <w:rPr>
        <w:rFonts w:cs="Times New Roman"/>
        <w:rtl w:val="0"/>
        <w:cs w:val="0"/>
      </w:rPr>
    </w:lvl>
    <w:lvl w:ilvl="6">
      <w:start w:val="1"/>
      <w:numFmt w:val="decimal"/>
      <w:lvlText w:val="%7."/>
      <w:lvlJc w:val="left"/>
      <w:pPr>
        <w:ind w:left="5397" w:hanging="360"/>
      </w:pPr>
      <w:rPr>
        <w:rFonts w:cs="Times New Roman"/>
        <w:rtl w:val="0"/>
        <w:cs w:val="0"/>
      </w:rPr>
    </w:lvl>
    <w:lvl w:ilvl="7">
      <w:start w:val="1"/>
      <w:numFmt w:val="lowerLetter"/>
      <w:lvlText w:val="%8."/>
      <w:lvlJc w:val="left"/>
      <w:pPr>
        <w:ind w:left="6117" w:hanging="360"/>
      </w:pPr>
      <w:rPr>
        <w:rFonts w:cs="Times New Roman"/>
        <w:rtl w:val="0"/>
        <w:cs w:val="0"/>
      </w:rPr>
    </w:lvl>
    <w:lvl w:ilvl="8">
      <w:start w:val="1"/>
      <w:numFmt w:val="lowerRoman"/>
      <w:lvlText w:val="%9."/>
      <w:lvlJc w:val="right"/>
      <w:pPr>
        <w:ind w:left="6837" w:hanging="180"/>
      </w:pPr>
      <w:rPr>
        <w:rFonts w:cs="Times New Roman"/>
        <w:rtl w:val="0"/>
        <w:cs w:val="0"/>
      </w:rPr>
    </w:lvl>
  </w:abstractNum>
  <w:num w:numId="1">
    <w:abstractNumId w:val="15"/>
  </w:num>
  <w:num w:numId="2">
    <w:abstractNumId w:val="46"/>
  </w:num>
  <w:num w:numId="3">
    <w:abstractNumId w:val="44"/>
  </w:num>
  <w:num w:numId="4">
    <w:abstractNumId w:val="17"/>
  </w:num>
  <w:num w:numId="5">
    <w:abstractNumId w:val="49"/>
  </w:num>
  <w:num w:numId="6">
    <w:abstractNumId w:val="25"/>
  </w:num>
  <w:num w:numId="7">
    <w:abstractNumId w:val="54"/>
  </w:num>
  <w:num w:numId="8">
    <w:abstractNumId w:val="26"/>
  </w:num>
  <w:num w:numId="9">
    <w:abstractNumId w:val="23"/>
  </w:num>
  <w:num w:numId="10">
    <w:abstractNumId w:val="27"/>
  </w:num>
  <w:num w:numId="11">
    <w:abstractNumId w:val="50"/>
  </w:num>
  <w:num w:numId="12">
    <w:abstractNumId w:val="48"/>
  </w:num>
  <w:num w:numId="13">
    <w:abstractNumId w:val="42"/>
  </w:num>
  <w:num w:numId="14">
    <w:abstractNumId w:val="33"/>
  </w:num>
  <w:num w:numId="15">
    <w:abstractNumId w:val="10"/>
  </w:num>
  <w:num w:numId="16">
    <w:abstractNumId w:val="14"/>
  </w:num>
  <w:num w:numId="17">
    <w:abstractNumId w:val="34"/>
  </w:num>
  <w:num w:numId="18">
    <w:abstractNumId w:val="21"/>
  </w:num>
  <w:num w:numId="19">
    <w:abstractNumId w:val="38"/>
  </w:num>
  <w:num w:numId="20">
    <w:abstractNumId w:val="35"/>
  </w:num>
  <w:num w:numId="21">
    <w:abstractNumId w:val="1"/>
  </w:num>
  <w:num w:numId="22">
    <w:abstractNumId w:val="11"/>
  </w:num>
  <w:num w:numId="23">
    <w:abstractNumId w:val="7"/>
  </w:num>
  <w:num w:numId="24">
    <w:abstractNumId w:val="52"/>
  </w:num>
  <w:num w:numId="25">
    <w:abstractNumId w:val="47"/>
  </w:num>
  <w:num w:numId="26">
    <w:abstractNumId w:val="5"/>
  </w:num>
  <w:num w:numId="27">
    <w:abstractNumId w:val="40"/>
  </w:num>
  <w:num w:numId="28">
    <w:abstractNumId w:val="32"/>
  </w:num>
  <w:num w:numId="29">
    <w:abstractNumId w:val="24"/>
  </w:num>
  <w:num w:numId="30">
    <w:abstractNumId w:val="22"/>
  </w:num>
  <w:num w:numId="31">
    <w:abstractNumId w:val="30"/>
  </w:num>
  <w:num w:numId="32">
    <w:abstractNumId w:val="51"/>
  </w:num>
  <w:num w:numId="33">
    <w:abstractNumId w:val="45"/>
  </w:num>
  <w:num w:numId="34">
    <w:abstractNumId w:val="4"/>
  </w:num>
  <w:num w:numId="35">
    <w:abstractNumId w:val="0"/>
  </w:num>
  <w:num w:numId="36">
    <w:abstractNumId w:val="3"/>
  </w:num>
  <w:num w:numId="37">
    <w:abstractNumId w:val="53"/>
  </w:num>
  <w:num w:numId="38">
    <w:abstractNumId w:val="43"/>
  </w:num>
  <w:num w:numId="39">
    <w:abstractNumId w:val="37"/>
  </w:num>
  <w:num w:numId="40">
    <w:abstractNumId w:val="9"/>
  </w:num>
  <w:num w:numId="41">
    <w:abstractNumId w:val="39"/>
  </w:num>
  <w:num w:numId="42">
    <w:abstractNumId w:val="20"/>
  </w:num>
  <w:num w:numId="43">
    <w:abstractNumId w:val="8"/>
  </w:num>
  <w:num w:numId="44">
    <w:abstractNumId w:val="29"/>
  </w:num>
  <w:num w:numId="45">
    <w:abstractNumId w:val="12"/>
  </w:num>
  <w:num w:numId="4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8"/>
  </w:num>
  <w:num w:numId="48">
    <w:abstractNumId w:val="2"/>
  </w:num>
  <w:num w:numId="49">
    <w:abstractNumId w:val="19"/>
  </w:num>
  <w:num w:numId="50">
    <w:abstractNumId w:val="36"/>
  </w:num>
  <w:num w:numId="51">
    <w:abstractNumId w:val="6"/>
  </w:num>
  <w:num w:numId="52">
    <w:abstractNumId w:val="18"/>
  </w:num>
  <w:num w:numId="53">
    <w:abstractNumId w:val="16"/>
  </w:num>
  <w:num w:numId="54">
    <w:abstractNumId w:val="41"/>
  </w:num>
  <w:num w:numId="55">
    <w:abstractNumId w:val="13"/>
  </w:num>
  <w:num w:numId="56">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doNotTrackMoves/>
  <w:defaultTabStop w:val="709"/>
  <w:hyphenationZone w:val="425"/>
  <w:doNotHyphenateCaps/>
  <w:characterSpacingControl w:val="doNotCompress"/>
  <w:doNotValidateAgainstSchema/>
  <w:doNotDemarcateInvalidXml/>
  <w:compat>
    <w:doNotUseIndentAsNumberingTabStop/>
    <w:allowSpaceOfSameStyleInTable/>
    <w:splitPgBreakAndParaMark/>
    <w:useAnsiKerningPairs/>
  </w:compat>
  <w:rsids>
    <w:rsidRoot w:val="00596729"/>
    <w:rsid w:val="00001C2A"/>
    <w:rsid w:val="00001CDB"/>
    <w:rsid w:val="00003F53"/>
    <w:rsid w:val="0000439A"/>
    <w:rsid w:val="0000453C"/>
    <w:rsid w:val="00004577"/>
    <w:rsid w:val="00004F06"/>
    <w:rsid w:val="0000548D"/>
    <w:rsid w:val="000069A5"/>
    <w:rsid w:val="000078BC"/>
    <w:rsid w:val="00007AE8"/>
    <w:rsid w:val="00007F52"/>
    <w:rsid w:val="000104FE"/>
    <w:rsid w:val="00010538"/>
    <w:rsid w:val="00010C7B"/>
    <w:rsid w:val="00012261"/>
    <w:rsid w:val="0001229C"/>
    <w:rsid w:val="00012E92"/>
    <w:rsid w:val="00013256"/>
    <w:rsid w:val="00015552"/>
    <w:rsid w:val="00016206"/>
    <w:rsid w:val="000165F3"/>
    <w:rsid w:val="00017331"/>
    <w:rsid w:val="00017773"/>
    <w:rsid w:val="00017AD5"/>
    <w:rsid w:val="0002098D"/>
    <w:rsid w:val="00020E2A"/>
    <w:rsid w:val="00020FA8"/>
    <w:rsid w:val="0002232F"/>
    <w:rsid w:val="0002263C"/>
    <w:rsid w:val="00023218"/>
    <w:rsid w:val="000236BC"/>
    <w:rsid w:val="00023C07"/>
    <w:rsid w:val="00023CF8"/>
    <w:rsid w:val="00024906"/>
    <w:rsid w:val="00024CF3"/>
    <w:rsid w:val="00026C91"/>
    <w:rsid w:val="00027A7F"/>
    <w:rsid w:val="00027B00"/>
    <w:rsid w:val="00030466"/>
    <w:rsid w:val="00030607"/>
    <w:rsid w:val="000312FC"/>
    <w:rsid w:val="00031564"/>
    <w:rsid w:val="00031614"/>
    <w:rsid w:val="0003191F"/>
    <w:rsid w:val="00032234"/>
    <w:rsid w:val="00032DE4"/>
    <w:rsid w:val="00033392"/>
    <w:rsid w:val="00033430"/>
    <w:rsid w:val="00034180"/>
    <w:rsid w:val="000342F8"/>
    <w:rsid w:val="0003435A"/>
    <w:rsid w:val="00035C5E"/>
    <w:rsid w:val="00035F73"/>
    <w:rsid w:val="0003733B"/>
    <w:rsid w:val="000377C5"/>
    <w:rsid w:val="00037B9D"/>
    <w:rsid w:val="000401C7"/>
    <w:rsid w:val="00040634"/>
    <w:rsid w:val="00040A9E"/>
    <w:rsid w:val="00042619"/>
    <w:rsid w:val="00043BF0"/>
    <w:rsid w:val="00043EE4"/>
    <w:rsid w:val="000444FC"/>
    <w:rsid w:val="00045F18"/>
    <w:rsid w:val="000461E7"/>
    <w:rsid w:val="00046D7A"/>
    <w:rsid w:val="00047AE1"/>
    <w:rsid w:val="00047B8B"/>
    <w:rsid w:val="00050AF6"/>
    <w:rsid w:val="00050F37"/>
    <w:rsid w:val="00051EB9"/>
    <w:rsid w:val="000531C9"/>
    <w:rsid w:val="0005453A"/>
    <w:rsid w:val="00054B37"/>
    <w:rsid w:val="00054EAE"/>
    <w:rsid w:val="0005531C"/>
    <w:rsid w:val="00055BE8"/>
    <w:rsid w:val="00055FC6"/>
    <w:rsid w:val="000563B4"/>
    <w:rsid w:val="000566E4"/>
    <w:rsid w:val="00056C0D"/>
    <w:rsid w:val="000571EB"/>
    <w:rsid w:val="00061CFD"/>
    <w:rsid w:val="00061FEB"/>
    <w:rsid w:val="000645ED"/>
    <w:rsid w:val="0006503B"/>
    <w:rsid w:val="000666E4"/>
    <w:rsid w:val="00066911"/>
    <w:rsid w:val="00067275"/>
    <w:rsid w:val="00070EF7"/>
    <w:rsid w:val="00071322"/>
    <w:rsid w:val="00071E62"/>
    <w:rsid w:val="00072578"/>
    <w:rsid w:val="00073233"/>
    <w:rsid w:val="00073E8E"/>
    <w:rsid w:val="00074AA5"/>
    <w:rsid w:val="00076B6E"/>
    <w:rsid w:val="00076F59"/>
    <w:rsid w:val="00077C06"/>
    <w:rsid w:val="00077C15"/>
    <w:rsid w:val="00080214"/>
    <w:rsid w:val="00080433"/>
    <w:rsid w:val="000815EA"/>
    <w:rsid w:val="00081708"/>
    <w:rsid w:val="00081C55"/>
    <w:rsid w:val="00081EDD"/>
    <w:rsid w:val="00082EE6"/>
    <w:rsid w:val="00083425"/>
    <w:rsid w:val="000836EA"/>
    <w:rsid w:val="00084035"/>
    <w:rsid w:val="00084FCF"/>
    <w:rsid w:val="000878E8"/>
    <w:rsid w:val="00090317"/>
    <w:rsid w:val="000905B7"/>
    <w:rsid w:val="00090BF8"/>
    <w:rsid w:val="00090FBB"/>
    <w:rsid w:val="000935CD"/>
    <w:rsid w:val="00094BC3"/>
    <w:rsid w:val="00096147"/>
    <w:rsid w:val="0009617F"/>
    <w:rsid w:val="00096996"/>
    <w:rsid w:val="00097333"/>
    <w:rsid w:val="00097F40"/>
    <w:rsid w:val="000A0607"/>
    <w:rsid w:val="000A2716"/>
    <w:rsid w:val="000A2FF4"/>
    <w:rsid w:val="000A3882"/>
    <w:rsid w:val="000A4E84"/>
    <w:rsid w:val="000A5F0F"/>
    <w:rsid w:val="000A6E15"/>
    <w:rsid w:val="000A7139"/>
    <w:rsid w:val="000A74CB"/>
    <w:rsid w:val="000A75C3"/>
    <w:rsid w:val="000B0608"/>
    <w:rsid w:val="000B08B2"/>
    <w:rsid w:val="000B0A1B"/>
    <w:rsid w:val="000B30A5"/>
    <w:rsid w:val="000B3C5D"/>
    <w:rsid w:val="000B4B7F"/>
    <w:rsid w:val="000B4BE5"/>
    <w:rsid w:val="000B4D0A"/>
    <w:rsid w:val="000B4FBB"/>
    <w:rsid w:val="000B5928"/>
    <w:rsid w:val="000B5DAE"/>
    <w:rsid w:val="000B6732"/>
    <w:rsid w:val="000B6F83"/>
    <w:rsid w:val="000B7459"/>
    <w:rsid w:val="000B7C3C"/>
    <w:rsid w:val="000C1896"/>
    <w:rsid w:val="000C1D29"/>
    <w:rsid w:val="000C25AB"/>
    <w:rsid w:val="000C6884"/>
    <w:rsid w:val="000C6ACF"/>
    <w:rsid w:val="000C729F"/>
    <w:rsid w:val="000C7CAB"/>
    <w:rsid w:val="000D0C9B"/>
    <w:rsid w:val="000D0EA7"/>
    <w:rsid w:val="000D0EC0"/>
    <w:rsid w:val="000D39C6"/>
    <w:rsid w:val="000D48CE"/>
    <w:rsid w:val="000D498E"/>
    <w:rsid w:val="000D5AE0"/>
    <w:rsid w:val="000D7A11"/>
    <w:rsid w:val="000D7C58"/>
    <w:rsid w:val="000E000F"/>
    <w:rsid w:val="000E07B2"/>
    <w:rsid w:val="000E16FE"/>
    <w:rsid w:val="000E3573"/>
    <w:rsid w:val="000E6DF5"/>
    <w:rsid w:val="000E704C"/>
    <w:rsid w:val="000E70C0"/>
    <w:rsid w:val="000E734F"/>
    <w:rsid w:val="000E788F"/>
    <w:rsid w:val="000E7ADE"/>
    <w:rsid w:val="000F0B4F"/>
    <w:rsid w:val="000F0DA4"/>
    <w:rsid w:val="000F0F8F"/>
    <w:rsid w:val="000F10E5"/>
    <w:rsid w:val="000F2173"/>
    <w:rsid w:val="000F27F6"/>
    <w:rsid w:val="000F347C"/>
    <w:rsid w:val="000F4720"/>
    <w:rsid w:val="000F47AF"/>
    <w:rsid w:val="00101F27"/>
    <w:rsid w:val="00102B0D"/>
    <w:rsid w:val="0010523F"/>
    <w:rsid w:val="00105367"/>
    <w:rsid w:val="001056D7"/>
    <w:rsid w:val="00107A53"/>
    <w:rsid w:val="00111464"/>
    <w:rsid w:val="001124E9"/>
    <w:rsid w:val="001127A5"/>
    <w:rsid w:val="001127DF"/>
    <w:rsid w:val="001128D0"/>
    <w:rsid w:val="00112C2D"/>
    <w:rsid w:val="00113546"/>
    <w:rsid w:val="0011402A"/>
    <w:rsid w:val="001153C7"/>
    <w:rsid w:val="00115C50"/>
    <w:rsid w:val="001167A8"/>
    <w:rsid w:val="001167BF"/>
    <w:rsid w:val="0011798F"/>
    <w:rsid w:val="001207F0"/>
    <w:rsid w:val="001209E4"/>
    <w:rsid w:val="00120F5E"/>
    <w:rsid w:val="0012206B"/>
    <w:rsid w:val="001242B4"/>
    <w:rsid w:val="00124AE0"/>
    <w:rsid w:val="001273F1"/>
    <w:rsid w:val="0013007D"/>
    <w:rsid w:val="001302B6"/>
    <w:rsid w:val="00130455"/>
    <w:rsid w:val="00131DD2"/>
    <w:rsid w:val="001340D7"/>
    <w:rsid w:val="00134AF1"/>
    <w:rsid w:val="00134E27"/>
    <w:rsid w:val="00135168"/>
    <w:rsid w:val="001353C4"/>
    <w:rsid w:val="00135991"/>
    <w:rsid w:val="001360B9"/>
    <w:rsid w:val="001419ED"/>
    <w:rsid w:val="00142228"/>
    <w:rsid w:val="00142246"/>
    <w:rsid w:val="001434AA"/>
    <w:rsid w:val="001436F8"/>
    <w:rsid w:val="00143978"/>
    <w:rsid w:val="00144BB0"/>
    <w:rsid w:val="00146035"/>
    <w:rsid w:val="00146CC8"/>
    <w:rsid w:val="00150005"/>
    <w:rsid w:val="001503BF"/>
    <w:rsid w:val="00150C80"/>
    <w:rsid w:val="00151F1E"/>
    <w:rsid w:val="0015388A"/>
    <w:rsid w:val="00153DB5"/>
    <w:rsid w:val="001544AA"/>
    <w:rsid w:val="001545F3"/>
    <w:rsid w:val="0015547C"/>
    <w:rsid w:val="001556DB"/>
    <w:rsid w:val="00156EAE"/>
    <w:rsid w:val="0015711A"/>
    <w:rsid w:val="0015728B"/>
    <w:rsid w:val="00157425"/>
    <w:rsid w:val="00160D00"/>
    <w:rsid w:val="00161553"/>
    <w:rsid w:val="00161698"/>
    <w:rsid w:val="00161DBE"/>
    <w:rsid w:val="00162A2F"/>
    <w:rsid w:val="001634C8"/>
    <w:rsid w:val="001646F7"/>
    <w:rsid w:val="001662AD"/>
    <w:rsid w:val="001665B8"/>
    <w:rsid w:val="0016663C"/>
    <w:rsid w:val="00167460"/>
    <w:rsid w:val="00170241"/>
    <w:rsid w:val="00170662"/>
    <w:rsid w:val="00171342"/>
    <w:rsid w:val="001722C8"/>
    <w:rsid w:val="00172D9F"/>
    <w:rsid w:val="00172F4E"/>
    <w:rsid w:val="0017413F"/>
    <w:rsid w:val="00176387"/>
    <w:rsid w:val="00176976"/>
    <w:rsid w:val="00176F9E"/>
    <w:rsid w:val="00180E70"/>
    <w:rsid w:val="00181586"/>
    <w:rsid w:val="00181E4A"/>
    <w:rsid w:val="001836EC"/>
    <w:rsid w:val="0018395F"/>
    <w:rsid w:val="00183A2D"/>
    <w:rsid w:val="001848F4"/>
    <w:rsid w:val="001856FC"/>
    <w:rsid w:val="001858DB"/>
    <w:rsid w:val="00186380"/>
    <w:rsid w:val="00186515"/>
    <w:rsid w:val="00187294"/>
    <w:rsid w:val="001925A4"/>
    <w:rsid w:val="00193FD3"/>
    <w:rsid w:val="00194D4E"/>
    <w:rsid w:val="00194E55"/>
    <w:rsid w:val="00195286"/>
    <w:rsid w:val="001965F4"/>
    <w:rsid w:val="001968B3"/>
    <w:rsid w:val="00197345"/>
    <w:rsid w:val="001A115E"/>
    <w:rsid w:val="001A12D6"/>
    <w:rsid w:val="001A17CB"/>
    <w:rsid w:val="001A2100"/>
    <w:rsid w:val="001A2124"/>
    <w:rsid w:val="001A2E90"/>
    <w:rsid w:val="001A5F2E"/>
    <w:rsid w:val="001A5FEE"/>
    <w:rsid w:val="001A6016"/>
    <w:rsid w:val="001A6046"/>
    <w:rsid w:val="001A61FC"/>
    <w:rsid w:val="001A6ADA"/>
    <w:rsid w:val="001A71D2"/>
    <w:rsid w:val="001A7371"/>
    <w:rsid w:val="001B0297"/>
    <w:rsid w:val="001B05A8"/>
    <w:rsid w:val="001B0B55"/>
    <w:rsid w:val="001B3ED4"/>
    <w:rsid w:val="001B523C"/>
    <w:rsid w:val="001B5243"/>
    <w:rsid w:val="001B6675"/>
    <w:rsid w:val="001B736D"/>
    <w:rsid w:val="001B76F0"/>
    <w:rsid w:val="001C15E0"/>
    <w:rsid w:val="001C188A"/>
    <w:rsid w:val="001C190A"/>
    <w:rsid w:val="001C2275"/>
    <w:rsid w:val="001C2291"/>
    <w:rsid w:val="001C25DE"/>
    <w:rsid w:val="001C2E11"/>
    <w:rsid w:val="001C4179"/>
    <w:rsid w:val="001C435E"/>
    <w:rsid w:val="001C4A1A"/>
    <w:rsid w:val="001C524D"/>
    <w:rsid w:val="001C6757"/>
    <w:rsid w:val="001C7A72"/>
    <w:rsid w:val="001C7F10"/>
    <w:rsid w:val="001D0CFB"/>
    <w:rsid w:val="001D1418"/>
    <w:rsid w:val="001D189E"/>
    <w:rsid w:val="001D1B8B"/>
    <w:rsid w:val="001D1DF2"/>
    <w:rsid w:val="001D211D"/>
    <w:rsid w:val="001D361E"/>
    <w:rsid w:val="001D3B48"/>
    <w:rsid w:val="001D3D1D"/>
    <w:rsid w:val="001D3D24"/>
    <w:rsid w:val="001D4EE7"/>
    <w:rsid w:val="001D5DDD"/>
    <w:rsid w:val="001D715E"/>
    <w:rsid w:val="001D7402"/>
    <w:rsid w:val="001E15B7"/>
    <w:rsid w:val="001E1885"/>
    <w:rsid w:val="001E19D4"/>
    <w:rsid w:val="001E1DDF"/>
    <w:rsid w:val="001E1F34"/>
    <w:rsid w:val="001E2073"/>
    <w:rsid w:val="001E3088"/>
    <w:rsid w:val="001E3672"/>
    <w:rsid w:val="001E3BE4"/>
    <w:rsid w:val="001E6289"/>
    <w:rsid w:val="001E706F"/>
    <w:rsid w:val="001F355A"/>
    <w:rsid w:val="001F3A54"/>
    <w:rsid w:val="001F4BB8"/>
    <w:rsid w:val="001F4F9B"/>
    <w:rsid w:val="001F4FF0"/>
    <w:rsid w:val="001F5359"/>
    <w:rsid w:val="001F5967"/>
    <w:rsid w:val="001F5CEE"/>
    <w:rsid w:val="001F6322"/>
    <w:rsid w:val="001F6DFC"/>
    <w:rsid w:val="001F74AE"/>
    <w:rsid w:val="001F7E43"/>
    <w:rsid w:val="002022D6"/>
    <w:rsid w:val="002025E6"/>
    <w:rsid w:val="002031D2"/>
    <w:rsid w:val="00204340"/>
    <w:rsid w:val="002058B6"/>
    <w:rsid w:val="00206042"/>
    <w:rsid w:val="0020784B"/>
    <w:rsid w:val="00211522"/>
    <w:rsid w:val="00211DF9"/>
    <w:rsid w:val="00212616"/>
    <w:rsid w:val="00212986"/>
    <w:rsid w:val="00212FDC"/>
    <w:rsid w:val="00213563"/>
    <w:rsid w:val="002136B5"/>
    <w:rsid w:val="00213CD1"/>
    <w:rsid w:val="00215E07"/>
    <w:rsid w:val="00215F3A"/>
    <w:rsid w:val="00217156"/>
    <w:rsid w:val="00217ADB"/>
    <w:rsid w:val="00217EC3"/>
    <w:rsid w:val="00217FE2"/>
    <w:rsid w:val="00221B3D"/>
    <w:rsid w:val="002229E3"/>
    <w:rsid w:val="00222FDC"/>
    <w:rsid w:val="002237E2"/>
    <w:rsid w:val="00223E83"/>
    <w:rsid w:val="002240C4"/>
    <w:rsid w:val="00224D2A"/>
    <w:rsid w:val="002263EF"/>
    <w:rsid w:val="0022710F"/>
    <w:rsid w:val="002274AE"/>
    <w:rsid w:val="002275C2"/>
    <w:rsid w:val="002310D2"/>
    <w:rsid w:val="002312E0"/>
    <w:rsid w:val="0023178E"/>
    <w:rsid w:val="00231DDF"/>
    <w:rsid w:val="00232CC0"/>
    <w:rsid w:val="002349D6"/>
    <w:rsid w:val="00234B7B"/>
    <w:rsid w:val="002361FE"/>
    <w:rsid w:val="00236AD1"/>
    <w:rsid w:val="00237886"/>
    <w:rsid w:val="002379E5"/>
    <w:rsid w:val="00237E2F"/>
    <w:rsid w:val="002405B3"/>
    <w:rsid w:val="00245411"/>
    <w:rsid w:val="00247026"/>
    <w:rsid w:val="00247CEF"/>
    <w:rsid w:val="002507E8"/>
    <w:rsid w:val="00251208"/>
    <w:rsid w:val="00251E66"/>
    <w:rsid w:val="002533AD"/>
    <w:rsid w:val="00253896"/>
    <w:rsid w:val="00254766"/>
    <w:rsid w:val="00255FEF"/>
    <w:rsid w:val="0025611F"/>
    <w:rsid w:val="00256EAC"/>
    <w:rsid w:val="00257ABC"/>
    <w:rsid w:val="00260107"/>
    <w:rsid w:val="00260E36"/>
    <w:rsid w:val="002620D9"/>
    <w:rsid w:val="002626B4"/>
    <w:rsid w:val="0026289B"/>
    <w:rsid w:val="002637E7"/>
    <w:rsid w:val="00267705"/>
    <w:rsid w:val="00270CDA"/>
    <w:rsid w:val="002710CF"/>
    <w:rsid w:val="00272915"/>
    <w:rsid w:val="0027389C"/>
    <w:rsid w:val="002753AE"/>
    <w:rsid w:val="00275878"/>
    <w:rsid w:val="00277290"/>
    <w:rsid w:val="00277CDF"/>
    <w:rsid w:val="00280BCD"/>
    <w:rsid w:val="00281F30"/>
    <w:rsid w:val="0028231D"/>
    <w:rsid w:val="00282CCD"/>
    <w:rsid w:val="00283298"/>
    <w:rsid w:val="0028560E"/>
    <w:rsid w:val="00286152"/>
    <w:rsid w:val="00286280"/>
    <w:rsid w:val="00286286"/>
    <w:rsid w:val="00286392"/>
    <w:rsid w:val="002878A1"/>
    <w:rsid w:val="00287B11"/>
    <w:rsid w:val="00287BD3"/>
    <w:rsid w:val="0029112C"/>
    <w:rsid w:val="00291C48"/>
    <w:rsid w:val="002921B8"/>
    <w:rsid w:val="00292566"/>
    <w:rsid w:val="00292D75"/>
    <w:rsid w:val="0029464E"/>
    <w:rsid w:val="002955C7"/>
    <w:rsid w:val="00296889"/>
    <w:rsid w:val="00296DF5"/>
    <w:rsid w:val="0029715B"/>
    <w:rsid w:val="0029770D"/>
    <w:rsid w:val="002A0C3A"/>
    <w:rsid w:val="002A149E"/>
    <w:rsid w:val="002A19E9"/>
    <w:rsid w:val="002A1EE0"/>
    <w:rsid w:val="002A223C"/>
    <w:rsid w:val="002A28EF"/>
    <w:rsid w:val="002A2F5A"/>
    <w:rsid w:val="002A4044"/>
    <w:rsid w:val="002A424A"/>
    <w:rsid w:val="002A4E36"/>
    <w:rsid w:val="002A5307"/>
    <w:rsid w:val="002A54A4"/>
    <w:rsid w:val="002A5ADB"/>
    <w:rsid w:val="002A5F49"/>
    <w:rsid w:val="002B21A0"/>
    <w:rsid w:val="002B292C"/>
    <w:rsid w:val="002B31B1"/>
    <w:rsid w:val="002B34A6"/>
    <w:rsid w:val="002B3F8D"/>
    <w:rsid w:val="002B461F"/>
    <w:rsid w:val="002B4D31"/>
    <w:rsid w:val="002B5515"/>
    <w:rsid w:val="002B66EA"/>
    <w:rsid w:val="002B6A04"/>
    <w:rsid w:val="002C0CEB"/>
    <w:rsid w:val="002C2F28"/>
    <w:rsid w:val="002C3027"/>
    <w:rsid w:val="002C313C"/>
    <w:rsid w:val="002C4A8C"/>
    <w:rsid w:val="002C4F43"/>
    <w:rsid w:val="002C66E2"/>
    <w:rsid w:val="002C7AF0"/>
    <w:rsid w:val="002D0A37"/>
    <w:rsid w:val="002D0F2A"/>
    <w:rsid w:val="002D1D23"/>
    <w:rsid w:val="002D3A70"/>
    <w:rsid w:val="002D477C"/>
    <w:rsid w:val="002D47D1"/>
    <w:rsid w:val="002D78BB"/>
    <w:rsid w:val="002E0D7C"/>
    <w:rsid w:val="002E18D5"/>
    <w:rsid w:val="002E2452"/>
    <w:rsid w:val="002E25BE"/>
    <w:rsid w:val="002E2D88"/>
    <w:rsid w:val="002E3213"/>
    <w:rsid w:val="002E3515"/>
    <w:rsid w:val="002E4108"/>
    <w:rsid w:val="002E4A80"/>
    <w:rsid w:val="002E60B1"/>
    <w:rsid w:val="002E735D"/>
    <w:rsid w:val="002E74BC"/>
    <w:rsid w:val="002F0093"/>
    <w:rsid w:val="002F0B68"/>
    <w:rsid w:val="002F109F"/>
    <w:rsid w:val="002F1934"/>
    <w:rsid w:val="002F1ECC"/>
    <w:rsid w:val="002F2145"/>
    <w:rsid w:val="002F2163"/>
    <w:rsid w:val="002F22B2"/>
    <w:rsid w:val="002F247E"/>
    <w:rsid w:val="002F3763"/>
    <w:rsid w:val="002F3CEE"/>
    <w:rsid w:val="002F3F94"/>
    <w:rsid w:val="002F4ED9"/>
    <w:rsid w:val="002F4F2D"/>
    <w:rsid w:val="002F51F1"/>
    <w:rsid w:val="002F5370"/>
    <w:rsid w:val="00300260"/>
    <w:rsid w:val="00300BB0"/>
    <w:rsid w:val="00300E34"/>
    <w:rsid w:val="003015F6"/>
    <w:rsid w:val="00301AA0"/>
    <w:rsid w:val="003024F0"/>
    <w:rsid w:val="003028D7"/>
    <w:rsid w:val="003032DB"/>
    <w:rsid w:val="00305CD8"/>
    <w:rsid w:val="0030765D"/>
    <w:rsid w:val="003101AC"/>
    <w:rsid w:val="00310739"/>
    <w:rsid w:val="00311229"/>
    <w:rsid w:val="0031159C"/>
    <w:rsid w:val="0031390A"/>
    <w:rsid w:val="00314A5E"/>
    <w:rsid w:val="00314A8A"/>
    <w:rsid w:val="00314E2A"/>
    <w:rsid w:val="00315D20"/>
    <w:rsid w:val="0031675A"/>
    <w:rsid w:val="0031697C"/>
    <w:rsid w:val="003175B5"/>
    <w:rsid w:val="00317AE1"/>
    <w:rsid w:val="00320ED1"/>
    <w:rsid w:val="00320FD2"/>
    <w:rsid w:val="003227A1"/>
    <w:rsid w:val="00322E2E"/>
    <w:rsid w:val="0032614B"/>
    <w:rsid w:val="00326A30"/>
    <w:rsid w:val="00326CDB"/>
    <w:rsid w:val="00326FE9"/>
    <w:rsid w:val="0032715B"/>
    <w:rsid w:val="00331124"/>
    <w:rsid w:val="003315AB"/>
    <w:rsid w:val="00331925"/>
    <w:rsid w:val="00331EFC"/>
    <w:rsid w:val="00332157"/>
    <w:rsid w:val="00332236"/>
    <w:rsid w:val="003324DF"/>
    <w:rsid w:val="003333E7"/>
    <w:rsid w:val="003337EA"/>
    <w:rsid w:val="00333C2D"/>
    <w:rsid w:val="00333F6F"/>
    <w:rsid w:val="00336B91"/>
    <w:rsid w:val="00336C8B"/>
    <w:rsid w:val="0033712C"/>
    <w:rsid w:val="00337EFF"/>
    <w:rsid w:val="0034012A"/>
    <w:rsid w:val="003403EE"/>
    <w:rsid w:val="0034061B"/>
    <w:rsid w:val="003409FA"/>
    <w:rsid w:val="00341221"/>
    <w:rsid w:val="0034124B"/>
    <w:rsid w:val="00342312"/>
    <w:rsid w:val="003425F7"/>
    <w:rsid w:val="00343561"/>
    <w:rsid w:val="00344302"/>
    <w:rsid w:val="0034437A"/>
    <w:rsid w:val="00344710"/>
    <w:rsid w:val="003451A3"/>
    <w:rsid w:val="0034521A"/>
    <w:rsid w:val="00346197"/>
    <w:rsid w:val="0034640E"/>
    <w:rsid w:val="00350CEC"/>
    <w:rsid w:val="00351903"/>
    <w:rsid w:val="0035192D"/>
    <w:rsid w:val="00351A5A"/>
    <w:rsid w:val="00351F5A"/>
    <w:rsid w:val="00352088"/>
    <w:rsid w:val="0035331C"/>
    <w:rsid w:val="0035409A"/>
    <w:rsid w:val="00354655"/>
    <w:rsid w:val="00354A8D"/>
    <w:rsid w:val="003621DA"/>
    <w:rsid w:val="00362F9E"/>
    <w:rsid w:val="00364610"/>
    <w:rsid w:val="0036548D"/>
    <w:rsid w:val="00365C16"/>
    <w:rsid w:val="003663BD"/>
    <w:rsid w:val="003667B9"/>
    <w:rsid w:val="00367580"/>
    <w:rsid w:val="00367C42"/>
    <w:rsid w:val="0037007C"/>
    <w:rsid w:val="00370C88"/>
    <w:rsid w:val="003710E4"/>
    <w:rsid w:val="00372E06"/>
    <w:rsid w:val="00372EE3"/>
    <w:rsid w:val="00376F3D"/>
    <w:rsid w:val="0037701B"/>
    <w:rsid w:val="003776A1"/>
    <w:rsid w:val="00380EF7"/>
    <w:rsid w:val="00382716"/>
    <w:rsid w:val="00382D8D"/>
    <w:rsid w:val="00384E98"/>
    <w:rsid w:val="003851BA"/>
    <w:rsid w:val="00385CEF"/>
    <w:rsid w:val="00385DCD"/>
    <w:rsid w:val="00387242"/>
    <w:rsid w:val="00390032"/>
    <w:rsid w:val="003923A8"/>
    <w:rsid w:val="003925DB"/>
    <w:rsid w:val="00393466"/>
    <w:rsid w:val="00393E4E"/>
    <w:rsid w:val="00394C8C"/>
    <w:rsid w:val="0039584D"/>
    <w:rsid w:val="00395965"/>
    <w:rsid w:val="0039723D"/>
    <w:rsid w:val="00397278"/>
    <w:rsid w:val="00397EA0"/>
    <w:rsid w:val="003A16A5"/>
    <w:rsid w:val="003A1AEE"/>
    <w:rsid w:val="003A1BCA"/>
    <w:rsid w:val="003A2A1C"/>
    <w:rsid w:val="003A2C57"/>
    <w:rsid w:val="003A3626"/>
    <w:rsid w:val="003A3CE7"/>
    <w:rsid w:val="003A40AE"/>
    <w:rsid w:val="003A5273"/>
    <w:rsid w:val="003A5494"/>
    <w:rsid w:val="003A68F9"/>
    <w:rsid w:val="003B3017"/>
    <w:rsid w:val="003B42CA"/>
    <w:rsid w:val="003B4C88"/>
    <w:rsid w:val="003B7035"/>
    <w:rsid w:val="003B7AD5"/>
    <w:rsid w:val="003C0622"/>
    <w:rsid w:val="003C0DCB"/>
    <w:rsid w:val="003C1922"/>
    <w:rsid w:val="003C2264"/>
    <w:rsid w:val="003C23B2"/>
    <w:rsid w:val="003C2717"/>
    <w:rsid w:val="003C2C6D"/>
    <w:rsid w:val="003C3450"/>
    <w:rsid w:val="003C36F8"/>
    <w:rsid w:val="003C590C"/>
    <w:rsid w:val="003C5F08"/>
    <w:rsid w:val="003C6C75"/>
    <w:rsid w:val="003C762F"/>
    <w:rsid w:val="003D04DB"/>
    <w:rsid w:val="003D0641"/>
    <w:rsid w:val="003D0A7D"/>
    <w:rsid w:val="003D120F"/>
    <w:rsid w:val="003D1CB9"/>
    <w:rsid w:val="003D23B3"/>
    <w:rsid w:val="003D2440"/>
    <w:rsid w:val="003D2F4A"/>
    <w:rsid w:val="003D446B"/>
    <w:rsid w:val="003D4860"/>
    <w:rsid w:val="003D582D"/>
    <w:rsid w:val="003D5961"/>
    <w:rsid w:val="003D6063"/>
    <w:rsid w:val="003D6C18"/>
    <w:rsid w:val="003D700D"/>
    <w:rsid w:val="003E04C9"/>
    <w:rsid w:val="003E11AC"/>
    <w:rsid w:val="003E15C2"/>
    <w:rsid w:val="003E1737"/>
    <w:rsid w:val="003E3A91"/>
    <w:rsid w:val="003E44E3"/>
    <w:rsid w:val="003E489F"/>
    <w:rsid w:val="003E4E9C"/>
    <w:rsid w:val="003E5D0B"/>
    <w:rsid w:val="003E6F55"/>
    <w:rsid w:val="003E7A58"/>
    <w:rsid w:val="003E7B88"/>
    <w:rsid w:val="003F1297"/>
    <w:rsid w:val="003F1BA8"/>
    <w:rsid w:val="003F2B9C"/>
    <w:rsid w:val="003F54B3"/>
    <w:rsid w:val="003F609D"/>
    <w:rsid w:val="003F6339"/>
    <w:rsid w:val="003F652D"/>
    <w:rsid w:val="003F66A4"/>
    <w:rsid w:val="003F67EC"/>
    <w:rsid w:val="003F6A8C"/>
    <w:rsid w:val="004009DA"/>
    <w:rsid w:val="00401434"/>
    <w:rsid w:val="00401815"/>
    <w:rsid w:val="00401D14"/>
    <w:rsid w:val="0040332C"/>
    <w:rsid w:val="00403E87"/>
    <w:rsid w:val="00404202"/>
    <w:rsid w:val="00404DF3"/>
    <w:rsid w:val="0040590E"/>
    <w:rsid w:val="0040694B"/>
    <w:rsid w:val="00406AB5"/>
    <w:rsid w:val="00406FB0"/>
    <w:rsid w:val="00407F7B"/>
    <w:rsid w:val="0041163A"/>
    <w:rsid w:val="00411D35"/>
    <w:rsid w:val="00413B6B"/>
    <w:rsid w:val="00414A68"/>
    <w:rsid w:val="004165CC"/>
    <w:rsid w:val="00421176"/>
    <w:rsid w:val="0042146A"/>
    <w:rsid w:val="004215F3"/>
    <w:rsid w:val="00421C7A"/>
    <w:rsid w:val="0042243D"/>
    <w:rsid w:val="00423034"/>
    <w:rsid w:val="00427398"/>
    <w:rsid w:val="00430B5F"/>
    <w:rsid w:val="00430E14"/>
    <w:rsid w:val="00431EF2"/>
    <w:rsid w:val="0043244A"/>
    <w:rsid w:val="00434AE9"/>
    <w:rsid w:val="004352BD"/>
    <w:rsid w:val="00435BD0"/>
    <w:rsid w:val="00436452"/>
    <w:rsid w:val="0043699E"/>
    <w:rsid w:val="00437F0E"/>
    <w:rsid w:val="00440D95"/>
    <w:rsid w:val="00440E30"/>
    <w:rsid w:val="00441659"/>
    <w:rsid w:val="004416A4"/>
    <w:rsid w:val="004416C1"/>
    <w:rsid w:val="004426AD"/>
    <w:rsid w:val="00442B70"/>
    <w:rsid w:val="0044314B"/>
    <w:rsid w:val="00443DE8"/>
    <w:rsid w:val="00445663"/>
    <w:rsid w:val="004456BE"/>
    <w:rsid w:val="0044610B"/>
    <w:rsid w:val="00446BB4"/>
    <w:rsid w:val="004472E4"/>
    <w:rsid w:val="00447322"/>
    <w:rsid w:val="0044743D"/>
    <w:rsid w:val="00447B7D"/>
    <w:rsid w:val="0045190A"/>
    <w:rsid w:val="004521CE"/>
    <w:rsid w:val="00452B59"/>
    <w:rsid w:val="00454AA9"/>
    <w:rsid w:val="004551DD"/>
    <w:rsid w:val="00455ACF"/>
    <w:rsid w:val="00457133"/>
    <w:rsid w:val="004574AF"/>
    <w:rsid w:val="00457E15"/>
    <w:rsid w:val="00460081"/>
    <w:rsid w:val="00460C01"/>
    <w:rsid w:val="00461159"/>
    <w:rsid w:val="00461621"/>
    <w:rsid w:val="0046272E"/>
    <w:rsid w:val="00462B37"/>
    <w:rsid w:val="00463EA1"/>
    <w:rsid w:val="0046420D"/>
    <w:rsid w:val="00464AA1"/>
    <w:rsid w:val="00465496"/>
    <w:rsid w:val="004664F7"/>
    <w:rsid w:val="004721E4"/>
    <w:rsid w:val="0047250B"/>
    <w:rsid w:val="00472C8D"/>
    <w:rsid w:val="00474122"/>
    <w:rsid w:val="00474693"/>
    <w:rsid w:val="00475FDE"/>
    <w:rsid w:val="00476122"/>
    <w:rsid w:val="00476536"/>
    <w:rsid w:val="004774C6"/>
    <w:rsid w:val="00477CE2"/>
    <w:rsid w:val="00480EE3"/>
    <w:rsid w:val="00481061"/>
    <w:rsid w:val="00482926"/>
    <w:rsid w:val="00484164"/>
    <w:rsid w:val="0048489E"/>
    <w:rsid w:val="004848D2"/>
    <w:rsid w:val="00484E1B"/>
    <w:rsid w:val="00485033"/>
    <w:rsid w:val="00485410"/>
    <w:rsid w:val="00485EC8"/>
    <w:rsid w:val="004874E9"/>
    <w:rsid w:val="004876D5"/>
    <w:rsid w:val="004876E3"/>
    <w:rsid w:val="004906CB"/>
    <w:rsid w:val="0049260F"/>
    <w:rsid w:val="00493C64"/>
    <w:rsid w:val="00494496"/>
    <w:rsid w:val="0049469A"/>
    <w:rsid w:val="0049568D"/>
    <w:rsid w:val="00495CF9"/>
    <w:rsid w:val="00495F44"/>
    <w:rsid w:val="00497B5A"/>
    <w:rsid w:val="004A220E"/>
    <w:rsid w:val="004A293D"/>
    <w:rsid w:val="004A2AC2"/>
    <w:rsid w:val="004A2B7C"/>
    <w:rsid w:val="004A42FC"/>
    <w:rsid w:val="004A562F"/>
    <w:rsid w:val="004A62AF"/>
    <w:rsid w:val="004A62EB"/>
    <w:rsid w:val="004B00B4"/>
    <w:rsid w:val="004B042F"/>
    <w:rsid w:val="004B0E2C"/>
    <w:rsid w:val="004B19CF"/>
    <w:rsid w:val="004B3164"/>
    <w:rsid w:val="004B373F"/>
    <w:rsid w:val="004B398C"/>
    <w:rsid w:val="004B41DB"/>
    <w:rsid w:val="004B4AFB"/>
    <w:rsid w:val="004B606A"/>
    <w:rsid w:val="004B63BA"/>
    <w:rsid w:val="004B66CB"/>
    <w:rsid w:val="004B72AC"/>
    <w:rsid w:val="004C0A42"/>
    <w:rsid w:val="004C0BBA"/>
    <w:rsid w:val="004C21B2"/>
    <w:rsid w:val="004C31B3"/>
    <w:rsid w:val="004C392E"/>
    <w:rsid w:val="004C436D"/>
    <w:rsid w:val="004C4820"/>
    <w:rsid w:val="004C4A92"/>
    <w:rsid w:val="004C4C29"/>
    <w:rsid w:val="004C506D"/>
    <w:rsid w:val="004C6AEF"/>
    <w:rsid w:val="004C7D7D"/>
    <w:rsid w:val="004D0EAD"/>
    <w:rsid w:val="004D116A"/>
    <w:rsid w:val="004D1C66"/>
    <w:rsid w:val="004D1DDC"/>
    <w:rsid w:val="004D346E"/>
    <w:rsid w:val="004D3608"/>
    <w:rsid w:val="004D389C"/>
    <w:rsid w:val="004D4375"/>
    <w:rsid w:val="004D50D3"/>
    <w:rsid w:val="004D6345"/>
    <w:rsid w:val="004E0FB9"/>
    <w:rsid w:val="004E138B"/>
    <w:rsid w:val="004E2379"/>
    <w:rsid w:val="004E2CB3"/>
    <w:rsid w:val="004E2F84"/>
    <w:rsid w:val="004E3498"/>
    <w:rsid w:val="004E3775"/>
    <w:rsid w:val="004E398A"/>
    <w:rsid w:val="004E45AB"/>
    <w:rsid w:val="004E5E9A"/>
    <w:rsid w:val="004E6738"/>
    <w:rsid w:val="004E7254"/>
    <w:rsid w:val="004E7491"/>
    <w:rsid w:val="004E7772"/>
    <w:rsid w:val="004E7B4A"/>
    <w:rsid w:val="004F0223"/>
    <w:rsid w:val="004F0843"/>
    <w:rsid w:val="004F089A"/>
    <w:rsid w:val="004F12C1"/>
    <w:rsid w:val="004F2392"/>
    <w:rsid w:val="004F23BC"/>
    <w:rsid w:val="004F2F99"/>
    <w:rsid w:val="004F3A6F"/>
    <w:rsid w:val="004F4703"/>
    <w:rsid w:val="004F71CB"/>
    <w:rsid w:val="004F73AE"/>
    <w:rsid w:val="004F7458"/>
    <w:rsid w:val="004F7EBE"/>
    <w:rsid w:val="0050140C"/>
    <w:rsid w:val="00501444"/>
    <w:rsid w:val="00501F11"/>
    <w:rsid w:val="0050244B"/>
    <w:rsid w:val="00502ED5"/>
    <w:rsid w:val="00503152"/>
    <w:rsid w:val="005032EF"/>
    <w:rsid w:val="00503926"/>
    <w:rsid w:val="005045FE"/>
    <w:rsid w:val="005053BA"/>
    <w:rsid w:val="005058D4"/>
    <w:rsid w:val="00506323"/>
    <w:rsid w:val="00506A9F"/>
    <w:rsid w:val="005070FA"/>
    <w:rsid w:val="00510727"/>
    <w:rsid w:val="00512FD1"/>
    <w:rsid w:val="00514B07"/>
    <w:rsid w:val="00516BA3"/>
    <w:rsid w:val="00517618"/>
    <w:rsid w:val="00517D2E"/>
    <w:rsid w:val="00520BE7"/>
    <w:rsid w:val="00521DA4"/>
    <w:rsid w:val="00522BF8"/>
    <w:rsid w:val="00523B29"/>
    <w:rsid w:val="0052431F"/>
    <w:rsid w:val="00524579"/>
    <w:rsid w:val="00524935"/>
    <w:rsid w:val="00524F1F"/>
    <w:rsid w:val="00526E6C"/>
    <w:rsid w:val="0052730B"/>
    <w:rsid w:val="005301FB"/>
    <w:rsid w:val="0053083B"/>
    <w:rsid w:val="00530B82"/>
    <w:rsid w:val="005311C9"/>
    <w:rsid w:val="00531A44"/>
    <w:rsid w:val="00531DA7"/>
    <w:rsid w:val="00531F22"/>
    <w:rsid w:val="00533E6C"/>
    <w:rsid w:val="00534C57"/>
    <w:rsid w:val="00535739"/>
    <w:rsid w:val="005358F3"/>
    <w:rsid w:val="00535C2B"/>
    <w:rsid w:val="005365E8"/>
    <w:rsid w:val="00536DA8"/>
    <w:rsid w:val="0053760B"/>
    <w:rsid w:val="00537D94"/>
    <w:rsid w:val="00537EF2"/>
    <w:rsid w:val="005401B1"/>
    <w:rsid w:val="00540E8D"/>
    <w:rsid w:val="00543367"/>
    <w:rsid w:val="00543BB4"/>
    <w:rsid w:val="005441E8"/>
    <w:rsid w:val="005449B5"/>
    <w:rsid w:val="00544BC2"/>
    <w:rsid w:val="00546871"/>
    <w:rsid w:val="005471DF"/>
    <w:rsid w:val="00547F2E"/>
    <w:rsid w:val="00551E78"/>
    <w:rsid w:val="0055445B"/>
    <w:rsid w:val="0055509A"/>
    <w:rsid w:val="005578E4"/>
    <w:rsid w:val="00557C48"/>
    <w:rsid w:val="00557D3B"/>
    <w:rsid w:val="00557F27"/>
    <w:rsid w:val="00561A31"/>
    <w:rsid w:val="00561C9B"/>
    <w:rsid w:val="0056219B"/>
    <w:rsid w:val="0056275B"/>
    <w:rsid w:val="00562902"/>
    <w:rsid w:val="005635D7"/>
    <w:rsid w:val="00563C5E"/>
    <w:rsid w:val="00564506"/>
    <w:rsid w:val="00564A68"/>
    <w:rsid w:val="0057051D"/>
    <w:rsid w:val="00571462"/>
    <w:rsid w:val="00572337"/>
    <w:rsid w:val="0057255A"/>
    <w:rsid w:val="00573B04"/>
    <w:rsid w:val="005743A4"/>
    <w:rsid w:val="00574E3A"/>
    <w:rsid w:val="00574E5A"/>
    <w:rsid w:val="00574FBB"/>
    <w:rsid w:val="005760C5"/>
    <w:rsid w:val="005770C3"/>
    <w:rsid w:val="00577177"/>
    <w:rsid w:val="005803C0"/>
    <w:rsid w:val="005804D7"/>
    <w:rsid w:val="005806D6"/>
    <w:rsid w:val="00580C4B"/>
    <w:rsid w:val="00581C5D"/>
    <w:rsid w:val="005827BD"/>
    <w:rsid w:val="00583708"/>
    <w:rsid w:val="00583F5D"/>
    <w:rsid w:val="00584962"/>
    <w:rsid w:val="00584E9C"/>
    <w:rsid w:val="00585617"/>
    <w:rsid w:val="00585D97"/>
    <w:rsid w:val="00586207"/>
    <w:rsid w:val="00586845"/>
    <w:rsid w:val="00586BBC"/>
    <w:rsid w:val="0058717D"/>
    <w:rsid w:val="005877C3"/>
    <w:rsid w:val="00587A26"/>
    <w:rsid w:val="005909D0"/>
    <w:rsid w:val="00590B87"/>
    <w:rsid w:val="00590CF6"/>
    <w:rsid w:val="00590D88"/>
    <w:rsid w:val="00591327"/>
    <w:rsid w:val="00591B25"/>
    <w:rsid w:val="00593121"/>
    <w:rsid w:val="00593DA8"/>
    <w:rsid w:val="0059401B"/>
    <w:rsid w:val="005954D9"/>
    <w:rsid w:val="0059615D"/>
    <w:rsid w:val="00596729"/>
    <w:rsid w:val="00597203"/>
    <w:rsid w:val="00597679"/>
    <w:rsid w:val="00597B00"/>
    <w:rsid w:val="00597E33"/>
    <w:rsid w:val="00597EFA"/>
    <w:rsid w:val="005A17BE"/>
    <w:rsid w:val="005A1BB9"/>
    <w:rsid w:val="005A3494"/>
    <w:rsid w:val="005A4151"/>
    <w:rsid w:val="005A41D5"/>
    <w:rsid w:val="005A4380"/>
    <w:rsid w:val="005A448E"/>
    <w:rsid w:val="005A54CD"/>
    <w:rsid w:val="005A6AB3"/>
    <w:rsid w:val="005B0CAC"/>
    <w:rsid w:val="005B21C8"/>
    <w:rsid w:val="005B262E"/>
    <w:rsid w:val="005B2C94"/>
    <w:rsid w:val="005B3C73"/>
    <w:rsid w:val="005B3D62"/>
    <w:rsid w:val="005B4F3E"/>
    <w:rsid w:val="005B5597"/>
    <w:rsid w:val="005B5C0E"/>
    <w:rsid w:val="005B649E"/>
    <w:rsid w:val="005B6569"/>
    <w:rsid w:val="005B66E4"/>
    <w:rsid w:val="005B7B71"/>
    <w:rsid w:val="005C16E0"/>
    <w:rsid w:val="005C5205"/>
    <w:rsid w:val="005C5FE7"/>
    <w:rsid w:val="005C601E"/>
    <w:rsid w:val="005C6326"/>
    <w:rsid w:val="005C635D"/>
    <w:rsid w:val="005C63B0"/>
    <w:rsid w:val="005C6E6A"/>
    <w:rsid w:val="005D1728"/>
    <w:rsid w:val="005D20D6"/>
    <w:rsid w:val="005D251C"/>
    <w:rsid w:val="005D37E5"/>
    <w:rsid w:val="005D50FF"/>
    <w:rsid w:val="005D5874"/>
    <w:rsid w:val="005D7583"/>
    <w:rsid w:val="005E0C6F"/>
    <w:rsid w:val="005E10EB"/>
    <w:rsid w:val="005E120F"/>
    <w:rsid w:val="005E1240"/>
    <w:rsid w:val="005E15F6"/>
    <w:rsid w:val="005E1C7E"/>
    <w:rsid w:val="005E4078"/>
    <w:rsid w:val="005E4FB3"/>
    <w:rsid w:val="005E6386"/>
    <w:rsid w:val="005E67C5"/>
    <w:rsid w:val="005E7569"/>
    <w:rsid w:val="005F0BD0"/>
    <w:rsid w:val="005F1AD7"/>
    <w:rsid w:val="005F1B25"/>
    <w:rsid w:val="005F2CB4"/>
    <w:rsid w:val="005F2F5A"/>
    <w:rsid w:val="005F30F9"/>
    <w:rsid w:val="005F3837"/>
    <w:rsid w:val="005F3DFA"/>
    <w:rsid w:val="005F4201"/>
    <w:rsid w:val="005F5554"/>
    <w:rsid w:val="00600297"/>
    <w:rsid w:val="00600372"/>
    <w:rsid w:val="006010DE"/>
    <w:rsid w:val="00601B8A"/>
    <w:rsid w:val="00601C67"/>
    <w:rsid w:val="00602E11"/>
    <w:rsid w:val="00602E8A"/>
    <w:rsid w:val="00603CEC"/>
    <w:rsid w:val="00603D86"/>
    <w:rsid w:val="00603D9D"/>
    <w:rsid w:val="00604272"/>
    <w:rsid w:val="006049FF"/>
    <w:rsid w:val="0060544F"/>
    <w:rsid w:val="00605F9A"/>
    <w:rsid w:val="006066BC"/>
    <w:rsid w:val="006073BE"/>
    <w:rsid w:val="00607623"/>
    <w:rsid w:val="00607DD6"/>
    <w:rsid w:val="00607E74"/>
    <w:rsid w:val="00613006"/>
    <w:rsid w:val="0061319D"/>
    <w:rsid w:val="006134C2"/>
    <w:rsid w:val="0061363A"/>
    <w:rsid w:val="00613A01"/>
    <w:rsid w:val="006143FE"/>
    <w:rsid w:val="00615E61"/>
    <w:rsid w:val="006172B8"/>
    <w:rsid w:val="00617850"/>
    <w:rsid w:val="006179F5"/>
    <w:rsid w:val="00617C95"/>
    <w:rsid w:val="00620101"/>
    <w:rsid w:val="00621757"/>
    <w:rsid w:val="00622D33"/>
    <w:rsid w:val="006232D9"/>
    <w:rsid w:val="0062350A"/>
    <w:rsid w:val="00623575"/>
    <w:rsid w:val="00623742"/>
    <w:rsid w:val="006249B9"/>
    <w:rsid w:val="00624E2E"/>
    <w:rsid w:val="006255C1"/>
    <w:rsid w:val="00625E34"/>
    <w:rsid w:val="006267B9"/>
    <w:rsid w:val="00626EAA"/>
    <w:rsid w:val="00627105"/>
    <w:rsid w:val="0062724E"/>
    <w:rsid w:val="00627805"/>
    <w:rsid w:val="00627EEF"/>
    <w:rsid w:val="00630D11"/>
    <w:rsid w:val="00630F33"/>
    <w:rsid w:val="00631662"/>
    <w:rsid w:val="0063205C"/>
    <w:rsid w:val="00632302"/>
    <w:rsid w:val="00632310"/>
    <w:rsid w:val="00632B25"/>
    <w:rsid w:val="006333B6"/>
    <w:rsid w:val="00633CB3"/>
    <w:rsid w:val="00635B2C"/>
    <w:rsid w:val="00635E43"/>
    <w:rsid w:val="00635FD8"/>
    <w:rsid w:val="00640ABA"/>
    <w:rsid w:val="00640B14"/>
    <w:rsid w:val="00641051"/>
    <w:rsid w:val="00642870"/>
    <w:rsid w:val="00643EB4"/>
    <w:rsid w:val="00644CD3"/>
    <w:rsid w:val="00647B2A"/>
    <w:rsid w:val="006509C7"/>
    <w:rsid w:val="00650CF7"/>
    <w:rsid w:val="00651CF8"/>
    <w:rsid w:val="00651F33"/>
    <w:rsid w:val="0065245D"/>
    <w:rsid w:val="006529EA"/>
    <w:rsid w:val="00653046"/>
    <w:rsid w:val="00654901"/>
    <w:rsid w:val="00654D89"/>
    <w:rsid w:val="00654E66"/>
    <w:rsid w:val="0065553D"/>
    <w:rsid w:val="00655865"/>
    <w:rsid w:val="00656B2E"/>
    <w:rsid w:val="00657403"/>
    <w:rsid w:val="00657541"/>
    <w:rsid w:val="00657A2F"/>
    <w:rsid w:val="00661D19"/>
    <w:rsid w:val="00662287"/>
    <w:rsid w:val="006628BD"/>
    <w:rsid w:val="00663449"/>
    <w:rsid w:val="00664FB2"/>
    <w:rsid w:val="006653EB"/>
    <w:rsid w:val="006654AF"/>
    <w:rsid w:val="00665F1F"/>
    <w:rsid w:val="00670094"/>
    <w:rsid w:val="00672892"/>
    <w:rsid w:val="00674FE3"/>
    <w:rsid w:val="0067533F"/>
    <w:rsid w:val="00675AAF"/>
    <w:rsid w:val="00676A0C"/>
    <w:rsid w:val="0067746A"/>
    <w:rsid w:val="006774A0"/>
    <w:rsid w:val="00677A82"/>
    <w:rsid w:val="00677E68"/>
    <w:rsid w:val="006809DE"/>
    <w:rsid w:val="006818C8"/>
    <w:rsid w:val="00681F58"/>
    <w:rsid w:val="00682637"/>
    <w:rsid w:val="0068289A"/>
    <w:rsid w:val="00682B81"/>
    <w:rsid w:val="00682D66"/>
    <w:rsid w:val="00682DBC"/>
    <w:rsid w:val="006834D7"/>
    <w:rsid w:val="00685DC9"/>
    <w:rsid w:val="00686A67"/>
    <w:rsid w:val="00690ED0"/>
    <w:rsid w:val="00691097"/>
    <w:rsid w:val="0069121D"/>
    <w:rsid w:val="00691399"/>
    <w:rsid w:val="00692AA2"/>
    <w:rsid w:val="00692B14"/>
    <w:rsid w:val="00693823"/>
    <w:rsid w:val="00693A32"/>
    <w:rsid w:val="0069441E"/>
    <w:rsid w:val="006959FF"/>
    <w:rsid w:val="00695D71"/>
    <w:rsid w:val="006974E7"/>
    <w:rsid w:val="0069783D"/>
    <w:rsid w:val="006979D5"/>
    <w:rsid w:val="006A45B6"/>
    <w:rsid w:val="006A637E"/>
    <w:rsid w:val="006A6A5E"/>
    <w:rsid w:val="006B0E2C"/>
    <w:rsid w:val="006B1E28"/>
    <w:rsid w:val="006B2493"/>
    <w:rsid w:val="006B295C"/>
    <w:rsid w:val="006B4BD0"/>
    <w:rsid w:val="006B610C"/>
    <w:rsid w:val="006B63CA"/>
    <w:rsid w:val="006B7B08"/>
    <w:rsid w:val="006C03E8"/>
    <w:rsid w:val="006C04C0"/>
    <w:rsid w:val="006C09F1"/>
    <w:rsid w:val="006C0B89"/>
    <w:rsid w:val="006C0DB4"/>
    <w:rsid w:val="006C1C1E"/>
    <w:rsid w:val="006C332D"/>
    <w:rsid w:val="006C3B3C"/>
    <w:rsid w:val="006C43E9"/>
    <w:rsid w:val="006C4451"/>
    <w:rsid w:val="006C4BC6"/>
    <w:rsid w:val="006C4C0B"/>
    <w:rsid w:val="006C4C80"/>
    <w:rsid w:val="006C54C7"/>
    <w:rsid w:val="006C58CD"/>
    <w:rsid w:val="006C58F9"/>
    <w:rsid w:val="006C5B3C"/>
    <w:rsid w:val="006C6840"/>
    <w:rsid w:val="006D05BF"/>
    <w:rsid w:val="006D446C"/>
    <w:rsid w:val="006D4DA5"/>
    <w:rsid w:val="006D528E"/>
    <w:rsid w:val="006D5B5D"/>
    <w:rsid w:val="006D66CF"/>
    <w:rsid w:val="006D75F2"/>
    <w:rsid w:val="006E13E7"/>
    <w:rsid w:val="006E152D"/>
    <w:rsid w:val="006E295A"/>
    <w:rsid w:val="006E2963"/>
    <w:rsid w:val="006E2FD5"/>
    <w:rsid w:val="006E30E7"/>
    <w:rsid w:val="006E3467"/>
    <w:rsid w:val="006E5FA9"/>
    <w:rsid w:val="006E68BA"/>
    <w:rsid w:val="006E6B7B"/>
    <w:rsid w:val="006E6C7F"/>
    <w:rsid w:val="006E6E89"/>
    <w:rsid w:val="006E70A9"/>
    <w:rsid w:val="006E7205"/>
    <w:rsid w:val="006E7824"/>
    <w:rsid w:val="006E7861"/>
    <w:rsid w:val="006E7F12"/>
    <w:rsid w:val="006F0896"/>
    <w:rsid w:val="006F09AF"/>
    <w:rsid w:val="006F2E92"/>
    <w:rsid w:val="006F690B"/>
    <w:rsid w:val="006F6C23"/>
    <w:rsid w:val="00700012"/>
    <w:rsid w:val="00700133"/>
    <w:rsid w:val="0070090D"/>
    <w:rsid w:val="00701CA2"/>
    <w:rsid w:val="00701CF8"/>
    <w:rsid w:val="00702C5C"/>
    <w:rsid w:val="00703050"/>
    <w:rsid w:val="007038FB"/>
    <w:rsid w:val="00703AAA"/>
    <w:rsid w:val="00703EFE"/>
    <w:rsid w:val="007041A5"/>
    <w:rsid w:val="007042C6"/>
    <w:rsid w:val="007043AB"/>
    <w:rsid w:val="00704722"/>
    <w:rsid w:val="00705217"/>
    <w:rsid w:val="00706849"/>
    <w:rsid w:val="00707509"/>
    <w:rsid w:val="0071156B"/>
    <w:rsid w:val="007115A1"/>
    <w:rsid w:val="00711BA5"/>
    <w:rsid w:val="00712E35"/>
    <w:rsid w:val="00713081"/>
    <w:rsid w:val="00715227"/>
    <w:rsid w:val="007155FF"/>
    <w:rsid w:val="00715E8B"/>
    <w:rsid w:val="007160C3"/>
    <w:rsid w:val="00716862"/>
    <w:rsid w:val="00722A12"/>
    <w:rsid w:val="0072303A"/>
    <w:rsid w:val="007239B6"/>
    <w:rsid w:val="007257C2"/>
    <w:rsid w:val="0072587E"/>
    <w:rsid w:val="00726069"/>
    <w:rsid w:val="00726DD1"/>
    <w:rsid w:val="00727071"/>
    <w:rsid w:val="00730E6D"/>
    <w:rsid w:val="00730F8F"/>
    <w:rsid w:val="00731DAD"/>
    <w:rsid w:val="00732CE8"/>
    <w:rsid w:val="00732EA1"/>
    <w:rsid w:val="007357A4"/>
    <w:rsid w:val="00735DFA"/>
    <w:rsid w:val="007370E4"/>
    <w:rsid w:val="0073713E"/>
    <w:rsid w:val="00737684"/>
    <w:rsid w:val="00737F21"/>
    <w:rsid w:val="00740A34"/>
    <w:rsid w:val="007418C2"/>
    <w:rsid w:val="00741AE2"/>
    <w:rsid w:val="007425C4"/>
    <w:rsid w:val="00742846"/>
    <w:rsid w:val="00743A95"/>
    <w:rsid w:val="00745810"/>
    <w:rsid w:val="0074652F"/>
    <w:rsid w:val="007500F5"/>
    <w:rsid w:val="00750DB3"/>
    <w:rsid w:val="00750DFB"/>
    <w:rsid w:val="0075498E"/>
    <w:rsid w:val="00754F53"/>
    <w:rsid w:val="007552C0"/>
    <w:rsid w:val="007552C7"/>
    <w:rsid w:val="00755E1E"/>
    <w:rsid w:val="00756099"/>
    <w:rsid w:val="007560F6"/>
    <w:rsid w:val="007568A9"/>
    <w:rsid w:val="00757251"/>
    <w:rsid w:val="00760CF7"/>
    <w:rsid w:val="00761473"/>
    <w:rsid w:val="00762E4B"/>
    <w:rsid w:val="00763740"/>
    <w:rsid w:val="0076437A"/>
    <w:rsid w:val="00765382"/>
    <w:rsid w:val="007667EB"/>
    <w:rsid w:val="00767A01"/>
    <w:rsid w:val="00767FF2"/>
    <w:rsid w:val="007701B0"/>
    <w:rsid w:val="007711AC"/>
    <w:rsid w:val="007719A9"/>
    <w:rsid w:val="00772312"/>
    <w:rsid w:val="00773839"/>
    <w:rsid w:val="00773897"/>
    <w:rsid w:val="00773B49"/>
    <w:rsid w:val="0077472F"/>
    <w:rsid w:val="0077689A"/>
    <w:rsid w:val="00777B13"/>
    <w:rsid w:val="00781021"/>
    <w:rsid w:val="00781103"/>
    <w:rsid w:val="007811C0"/>
    <w:rsid w:val="007812A8"/>
    <w:rsid w:val="00782265"/>
    <w:rsid w:val="00786403"/>
    <w:rsid w:val="00787EFD"/>
    <w:rsid w:val="00787F4A"/>
    <w:rsid w:val="007919DA"/>
    <w:rsid w:val="00791A96"/>
    <w:rsid w:val="00791E5F"/>
    <w:rsid w:val="0079237F"/>
    <w:rsid w:val="00793525"/>
    <w:rsid w:val="0079404B"/>
    <w:rsid w:val="00794DF0"/>
    <w:rsid w:val="00795534"/>
    <w:rsid w:val="007974CE"/>
    <w:rsid w:val="00797DF1"/>
    <w:rsid w:val="007A12DF"/>
    <w:rsid w:val="007A1426"/>
    <w:rsid w:val="007A1CE4"/>
    <w:rsid w:val="007A317E"/>
    <w:rsid w:val="007A4E3B"/>
    <w:rsid w:val="007A5726"/>
    <w:rsid w:val="007A5B4C"/>
    <w:rsid w:val="007A5E43"/>
    <w:rsid w:val="007A5E6C"/>
    <w:rsid w:val="007A6091"/>
    <w:rsid w:val="007A64CD"/>
    <w:rsid w:val="007A7F8D"/>
    <w:rsid w:val="007B0105"/>
    <w:rsid w:val="007B033E"/>
    <w:rsid w:val="007B03A5"/>
    <w:rsid w:val="007B15CF"/>
    <w:rsid w:val="007B19A9"/>
    <w:rsid w:val="007B2C09"/>
    <w:rsid w:val="007B70DB"/>
    <w:rsid w:val="007C04C0"/>
    <w:rsid w:val="007C13F6"/>
    <w:rsid w:val="007C1CBF"/>
    <w:rsid w:val="007C20CC"/>
    <w:rsid w:val="007C229D"/>
    <w:rsid w:val="007C310D"/>
    <w:rsid w:val="007C4696"/>
    <w:rsid w:val="007C75A0"/>
    <w:rsid w:val="007C773F"/>
    <w:rsid w:val="007D05B8"/>
    <w:rsid w:val="007D2078"/>
    <w:rsid w:val="007D2E91"/>
    <w:rsid w:val="007D340A"/>
    <w:rsid w:val="007D365E"/>
    <w:rsid w:val="007D5F56"/>
    <w:rsid w:val="007D62C1"/>
    <w:rsid w:val="007D68C8"/>
    <w:rsid w:val="007D712A"/>
    <w:rsid w:val="007E024F"/>
    <w:rsid w:val="007E0BF5"/>
    <w:rsid w:val="007E1698"/>
    <w:rsid w:val="007E1AB7"/>
    <w:rsid w:val="007E1ED1"/>
    <w:rsid w:val="007E26A9"/>
    <w:rsid w:val="007E2C3A"/>
    <w:rsid w:val="007E42FB"/>
    <w:rsid w:val="007E44C8"/>
    <w:rsid w:val="007E4904"/>
    <w:rsid w:val="007E5CA8"/>
    <w:rsid w:val="007E6DA2"/>
    <w:rsid w:val="007F0A2F"/>
    <w:rsid w:val="007F223E"/>
    <w:rsid w:val="007F22CC"/>
    <w:rsid w:val="007F2F39"/>
    <w:rsid w:val="007F30F1"/>
    <w:rsid w:val="007F35BC"/>
    <w:rsid w:val="007F380C"/>
    <w:rsid w:val="007F4880"/>
    <w:rsid w:val="007F4E15"/>
    <w:rsid w:val="007F5850"/>
    <w:rsid w:val="007F6616"/>
    <w:rsid w:val="007F6BD5"/>
    <w:rsid w:val="007F7624"/>
    <w:rsid w:val="00801DDB"/>
    <w:rsid w:val="00803069"/>
    <w:rsid w:val="008034FF"/>
    <w:rsid w:val="008039EF"/>
    <w:rsid w:val="00804B0C"/>
    <w:rsid w:val="00805690"/>
    <w:rsid w:val="00807169"/>
    <w:rsid w:val="00807590"/>
    <w:rsid w:val="0081176C"/>
    <w:rsid w:val="008120C4"/>
    <w:rsid w:val="00815AB0"/>
    <w:rsid w:val="00815DE9"/>
    <w:rsid w:val="00816A57"/>
    <w:rsid w:val="00816E40"/>
    <w:rsid w:val="008171B6"/>
    <w:rsid w:val="008218C4"/>
    <w:rsid w:val="0082263A"/>
    <w:rsid w:val="0082327C"/>
    <w:rsid w:val="00823483"/>
    <w:rsid w:val="00824F95"/>
    <w:rsid w:val="008256BB"/>
    <w:rsid w:val="00826D0D"/>
    <w:rsid w:val="008309A8"/>
    <w:rsid w:val="00830C40"/>
    <w:rsid w:val="00831322"/>
    <w:rsid w:val="00832D7C"/>
    <w:rsid w:val="00833EE2"/>
    <w:rsid w:val="00835BCF"/>
    <w:rsid w:val="008376B7"/>
    <w:rsid w:val="008402FE"/>
    <w:rsid w:val="00840CCF"/>
    <w:rsid w:val="00841CCB"/>
    <w:rsid w:val="00841FAF"/>
    <w:rsid w:val="00843CDB"/>
    <w:rsid w:val="00845627"/>
    <w:rsid w:val="0084715B"/>
    <w:rsid w:val="00850569"/>
    <w:rsid w:val="008510C8"/>
    <w:rsid w:val="00851B81"/>
    <w:rsid w:val="008521FC"/>
    <w:rsid w:val="00853CF7"/>
    <w:rsid w:val="008549D3"/>
    <w:rsid w:val="00854A74"/>
    <w:rsid w:val="00854EC2"/>
    <w:rsid w:val="008561EA"/>
    <w:rsid w:val="00856DBE"/>
    <w:rsid w:val="00856FB4"/>
    <w:rsid w:val="00861602"/>
    <w:rsid w:val="00861B5E"/>
    <w:rsid w:val="00862332"/>
    <w:rsid w:val="00863AE6"/>
    <w:rsid w:val="00864F8B"/>
    <w:rsid w:val="0086592B"/>
    <w:rsid w:val="00866CA8"/>
    <w:rsid w:val="00867619"/>
    <w:rsid w:val="00870123"/>
    <w:rsid w:val="00870D87"/>
    <w:rsid w:val="00870D95"/>
    <w:rsid w:val="00872A7C"/>
    <w:rsid w:val="008737DD"/>
    <w:rsid w:val="00874B9F"/>
    <w:rsid w:val="00875A6E"/>
    <w:rsid w:val="00875CC5"/>
    <w:rsid w:val="00876B83"/>
    <w:rsid w:val="0087795B"/>
    <w:rsid w:val="00877EE9"/>
    <w:rsid w:val="0088048C"/>
    <w:rsid w:val="00881C93"/>
    <w:rsid w:val="00882495"/>
    <w:rsid w:val="00882E75"/>
    <w:rsid w:val="008831AB"/>
    <w:rsid w:val="00883864"/>
    <w:rsid w:val="00883B9F"/>
    <w:rsid w:val="00884081"/>
    <w:rsid w:val="008859CA"/>
    <w:rsid w:val="00886900"/>
    <w:rsid w:val="00886F1A"/>
    <w:rsid w:val="00887AC9"/>
    <w:rsid w:val="008908B7"/>
    <w:rsid w:val="00892C84"/>
    <w:rsid w:val="00894EBB"/>
    <w:rsid w:val="00895E6B"/>
    <w:rsid w:val="00895EB6"/>
    <w:rsid w:val="00896276"/>
    <w:rsid w:val="008966F7"/>
    <w:rsid w:val="008A03B0"/>
    <w:rsid w:val="008A12B8"/>
    <w:rsid w:val="008A1AB7"/>
    <w:rsid w:val="008A3D45"/>
    <w:rsid w:val="008A3F24"/>
    <w:rsid w:val="008A53CD"/>
    <w:rsid w:val="008A5421"/>
    <w:rsid w:val="008A635A"/>
    <w:rsid w:val="008A6662"/>
    <w:rsid w:val="008A710E"/>
    <w:rsid w:val="008B0020"/>
    <w:rsid w:val="008B00A8"/>
    <w:rsid w:val="008B1084"/>
    <w:rsid w:val="008B1312"/>
    <w:rsid w:val="008B30A7"/>
    <w:rsid w:val="008B481F"/>
    <w:rsid w:val="008B59E5"/>
    <w:rsid w:val="008B7CB1"/>
    <w:rsid w:val="008B7EC3"/>
    <w:rsid w:val="008C02F0"/>
    <w:rsid w:val="008C08D2"/>
    <w:rsid w:val="008C0993"/>
    <w:rsid w:val="008C195B"/>
    <w:rsid w:val="008C2955"/>
    <w:rsid w:val="008C2E5B"/>
    <w:rsid w:val="008C499C"/>
    <w:rsid w:val="008C61F3"/>
    <w:rsid w:val="008C6FBA"/>
    <w:rsid w:val="008C74C1"/>
    <w:rsid w:val="008D01C4"/>
    <w:rsid w:val="008D02EB"/>
    <w:rsid w:val="008D0CE0"/>
    <w:rsid w:val="008D3EE4"/>
    <w:rsid w:val="008D4175"/>
    <w:rsid w:val="008D46EA"/>
    <w:rsid w:val="008D4AA2"/>
    <w:rsid w:val="008D5704"/>
    <w:rsid w:val="008D6047"/>
    <w:rsid w:val="008D6488"/>
    <w:rsid w:val="008D76A2"/>
    <w:rsid w:val="008D79FF"/>
    <w:rsid w:val="008E0853"/>
    <w:rsid w:val="008E0D98"/>
    <w:rsid w:val="008E1642"/>
    <w:rsid w:val="008E355D"/>
    <w:rsid w:val="008E3A3A"/>
    <w:rsid w:val="008E3B5E"/>
    <w:rsid w:val="008E46C9"/>
    <w:rsid w:val="008E5104"/>
    <w:rsid w:val="008E57A5"/>
    <w:rsid w:val="008E7583"/>
    <w:rsid w:val="008F0B9E"/>
    <w:rsid w:val="008F0FF1"/>
    <w:rsid w:val="008F16BC"/>
    <w:rsid w:val="008F2107"/>
    <w:rsid w:val="008F2262"/>
    <w:rsid w:val="008F2EE2"/>
    <w:rsid w:val="008F2F4E"/>
    <w:rsid w:val="008F3745"/>
    <w:rsid w:val="008F5948"/>
    <w:rsid w:val="008F5AC9"/>
    <w:rsid w:val="008F60A4"/>
    <w:rsid w:val="008F629E"/>
    <w:rsid w:val="008F65AD"/>
    <w:rsid w:val="008F6D3D"/>
    <w:rsid w:val="00900C70"/>
    <w:rsid w:val="0090143B"/>
    <w:rsid w:val="0090170D"/>
    <w:rsid w:val="00901FB9"/>
    <w:rsid w:val="009021DE"/>
    <w:rsid w:val="00903131"/>
    <w:rsid w:val="0090317E"/>
    <w:rsid w:val="00903553"/>
    <w:rsid w:val="009051E0"/>
    <w:rsid w:val="00905994"/>
    <w:rsid w:val="009059A0"/>
    <w:rsid w:val="00906CA7"/>
    <w:rsid w:val="0090761C"/>
    <w:rsid w:val="00907E04"/>
    <w:rsid w:val="00907FF9"/>
    <w:rsid w:val="00911244"/>
    <w:rsid w:val="00912F15"/>
    <w:rsid w:val="009131A1"/>
    <w:rsid w:val="009135E0"/>
    <w:rsid w:val="00913F5F"/>
    <w:rsid w:val="00914117"/>
    <w:rsid w:val="00915298"/>
    <w:rsid w:val="0091533B"/>
    <w:rsid w:val="00915693"/>
    <w:rsid w:val="0091686A"/>
    <w:rsid w:val="00916A75"/>
    <w:rsid w:val="00920AD6"/>
    <w:rsid w:val="00921167"/>
    <w:rsid w:val="00921348"/>
    <w:rsid w:val="009218E5"/>
    <w:rsid w:val="00921A36"/>
    <w:rsid w:val="00921F25"/>
    <w:rsid w:val="00923903"/>
    <w:rsid w:val="00923D28"/>
    <w:rsid w:val="009247B4"/>
    <w:rsid w:val="00924AA7"/>
    <w:rsid w:val="00925047"/>
    <w:rsid w:val="0092674E"/>
    <w:rsid w:val="00926AA4"/>
    <w:rsid w:val="00927293"/>
    <w:rsid w:val="00934D27"/>
    <w:rsid w:val="0093519B"/>
    <w:rsid w:val="00935BC8"/>
    <w:rsid w:val="00937581"/>
    <w:rsid w:val="00940663"/>
    <w:rsid w:val="009417EE"/>
    <w:rsid w:val="00941AE0"/>
    <w:rsid w:val="00941B4B"/>
    <w:rsid w:val="009428BC"/>
    <w:rsid w:val="00944315"/>
    <w:rsid w:val="0094479D"/>
    <w:rsid w:val="00945A81"/>
    <w:rsid w:val="00946345"/>
    <w:rsid w:val="00947B6B"/>
    <w:rsid w:val="00952270"/>
    <w:rsid w:val="00952655"/>
    <w:rsid w:val="00952A3B"/>
    <w:rsid w:val="00953316"/>
    <w:rsid w:val="00953585"/>
    <w:rsid w:val="00954035"/>
    <w:rsid w:val="00954171"/>
    <w:rsid w:val="00954D28"/>
    <w:rsid w:val="00956A02"/>
    <w:rsid w:val="00957C4B"/>
    <w:rsid w:val="0096001A"/>
    <w:rsid w:val="00960122"/>
    <w:rsid w:val="0096080D"/>
    <w:rsid w:val="00961C2C"/>
    <w:rsid w:val="009642D9"/>
    <w:rsid w:val="00964C4B"/>
    <w:rsid w:val="009650EB"/>
    <w:rsid w:val="00965FE7"/>
    <w:rsid w:val="009664EC"/>
    <w:rsid w:val="0096698C"/>
    <w:rsid w:val="0096704A"/>
    <w:rsid w:val="00970136"/>
    <w:rsid w:val="0097025E"/>
    <w:rsid w:val="00971FEB"/>
    <w:rsid w:val="00972389"/>
    <w:rsid w:val="00972D45"/>
    <w:rsid w:val="009750E8"/>
    <w:rsid w:val="00976D28"/>
    <w:rsid w:val="009777A1"/>
    <w:rsid w:val="009815F7"/>
    <w:rsid w:val="00981834"/>
    <w:rsid w:val="00981959"/>
    <w:rsid w:val="00982BDA"/>
    <w:rsid w:val="009840F8"/>
    <w:rsid w:val="00984871"/>
    <w:rsid w:val="0098636C"/>
    <w:rsid w:val="00986410"/>
    <w:rsid w:val="00986A20"/>
    <w:rsid w:val="00987D45"/>
    <w:rsid w:val="00990A89"/>
    <w:rsid w:val="00991A3B"/>
    <w:rsid w:val="00991E9A"/>
    <w:rsid w:val="0099228B"/>
    <w:rsid w:val="00992E80"/>
    <w:rsid w:val="009939AB"/>
    <w:rsid w:val="00993ECA"/>
    <w:rsid w:val="0099556C"/>
    <w:rsid w:val="0099583F"/>
    <w:rsid w:val="00995D29"/>
    <w:rsid w:val="00996C72"/>
    <w:rsid w:val="00997440"/>
    <w:rsid w:val="00997627"/>
    <w:rsid w:val="009A0737"/>
    <w:rsid w:val="009A0D87"/>
    <w:rsid w:val="009A1AD8"/>
    <w:rsid w:val="009A253F"/>
    <w:rsid w:val="009A303D"/>
    <w:rsid w:val="009A3DD5"/>
    <w:rsid w:val="009A5131"/>
    <w:rsid w:val="009A51DC"/>
    <w:rsid w:val="009A5D9B"/>
    <w:rsid w:val="009A64D7"/>
    <w:rsid w:val="009A75DB"/>
    <w:rsid w:val="009A7B0A"/>
    <w:rsid w:val="009B24DD"/>
    <w:rsid w:val="009B2BC3"/>
    <w:rsid w:val="009B3633"/>
    <w:rsid w:val="009B37E2"/>
    <w:rsid w:val="009B3F6C"/>
    <w:rsid w:val="009B4AF9"/>
    <w:rsid w:val="009B4CEF"/>
    <w:rsid w:val="009B4D9E"/>
    <w:rsid w:val="009B5427"/>
    <w:rsid w:val="009B673D"/>
    <w:rsid w:val="009B6E8C"/>
    <w:rsid w:val="009B6EE1"/>
    <w:rsid w:val="009B792E"/>
    <w:rsid w:val="009C02C4"/>
    <w:rsid w:val="009C1386"/>
    <w:rsid w:val="009C1F92"/>
    <w:rsid w:val="009C3D8B"/>
    <w:rsid w:val="009C5C61"/>
    <w:rsid w:val="009C6879"/>
    <w:rsid w:val="009C6990"/>
    <w:rsid w:val="009C6B35"/>
    <w:rsid w:val="009C7311"/>
    <w:rsid w:val="009C75F0"/>
    <w:rsid w:val="009C7687"/>
    <w:rsid w:val="009D0320"/>
    <w:rsid w:val="009D04FC"/>
    <w:rsid w:val="009D09F5"/>
    <w:rsid w:val="009D10C6"/>
    <w:rsid w:val="009D1340"/>
    <w:rsid w:val="009D333E"/>
    <w:rsid w:val="009D3E2C"/>
    <w:rsid w:val="009D6920"/>
    <w:rsid w:val="009D7241"/>
    <w:rsid w:val="009D7B59"/>
    <w:rsid w:val="009E0D13"/>
    <w:rsid w:val="009E1769"/>
    <w:rsid w:val="009E2FDB"/>
    <w:rsid w:val="009E484A"/>
    <w:rsid w:val="009E61C7"/>
    <w:rsid w:val="009E698B"/>
    <w:rsid w:val="009F0678"/>
    <w:rsid w:val="009F124B"/>
    <w:rsid w:val="009F2085"/>
    <w:rsid w:val="009F32E7"/>
    <w:rsid w:val="009F3590"/>
    <w:rsid w:val="009F4341"/>
    <w:rsid w:val="009F50AC"/>
    <w:rsid w:val="009F5FA9"/>
    <w:rsid w:val="009F60FA"/>
    <w:rsid w:val="009F6330"/>
    <w:rsid w:val="009F66CE"/>
    <w:rsid w:val="009F6B7B"/>
    <w:rsid w:val="009F7ED2"/>
    <w:rsid w:val="00A00351"/>
    <w:rsid w:val="00A003DA"/>
    <w:rsid w:val="00A0134F"/>
    <w:rsid w:val="00A01E56"/>
    <w:rsid w:val="00A0256F"/>
    <w:rsid w:val="00A02A07"/>
    <w:rsid w:val="00A02B7D"/>
    <w:rsid w:val="00A03960"/>
    <w:rsid w:val="00A03A2F"/>
    <w:rsid w:val="00A03BEA"/>
    <w:rsid w:val="00A07288"/>
    <w:rsid w:val="00A07709"/>
    <w:rsid w:val="00A07D4C"/>
    <w:rsid w:val="00A10112"/>
    <w:rsid w:val="00A11625"/>
    <w:rsid w:val="00A129A0"/>
    <w:rsid w:val="00A13E45"/>
    <w:rsid w:val="00A151D6"/>
    <w:rsid w:val="00A15DBD"/>
    <w:rsid w:val="00A16164"/>
    <w:rsid w:val="00A1622F"/>
    <w:rsid w:val="00A164B2"/>
    <w:rsid w:val="00A165DD"/>
    <w:rsid w:val="00A16701"/>
    <w:rsid w:val="00A16980"/>
    <w:rsid w:val="00A16F56"/>
    <w:rsid w:val="00A1770D"/>
    <w:rsid w:val="00A20002"/>
    <w:rsid w:val="00A215E5"/>
    <w:rsid w:val="00A21E85"/>
    <w:rsid w:val="00A22C5A"/>
    <w:rsid w:val="00A23D4A"/>
    <w:rsid w:val="00A25A9F"/>
    <w:rsid w:val="00A264C4"/>
    <w:rsid w:val="00A27670"/>
    <w:rsid w:val="00A2784A"/>
    <w:rsid w:val="00A30BA2"/>
    <w:rsid w:val="00A31E3A"/>
    <w:rsid w:val="00A31E55"/>
    <w:rsid w:val="00A32BEF"/>
    <w:rsid w:val="00A33920"/>
    <w:rsid w:val="00A34F73"/>
    <w:rsid w:val="00A40F84"/>
    <w:rsid w:val="00A420F7"/>
    <w:rsid w:val="00A42B82"/>
    <w:rsid w:val="00A43E14"/>
    <w:rsid w:val="00A441EC"/>
    <w:rsid w:val="00A46DE8"/>
    <w:rsid w:val="00A46F51"/>
    <w:rsid w:val="00A4714D"/>
    <w:rsid w:val="00A47DA1"/>
    <w:rsid w:val="00A50C65"/>
    <w:rsid w:val="00A51C56"/>
    <w:rsid w:val="00A52550"/>
    <w:rsid w:val="00A529C2"/>
    <w:rsid w:val="00A52B68"/>
    <w:rsid w:val="00A5357F"/>
    <w:rsid w:val="00A54776"/>
    <w:rsid w:val="00A549BB"/>
    <w:rsid w:val="00A54C47"/>
    <w:rsid w:val="00A55182"/>
    <w:rsid w:val="00A56264"/>
    <w:rsid w:val="00A56550"/>
    <w:rsid w:val="00A5720C"/>
    <w:rsid w:val="00A57248"/>
    <w:rsid w:val="00A6025D"/>
    <w:rsid w:val="00A61C78"/>
    <w:rsid w:val="00A61DEB"/>
    <w:rsid w:val="00A634DE"/>
    <w:rsid w:val="00A6398D"/>
    <w:rsid w:val="00A6535D"/>
    <w:rsid w:val="00A662B9"/>
    <w:rsid w:val="00A67E85"/>
    <w:rsid w:val="00A7022D"/>
    <w:rsid w:val="00A723DA"/>
    <w:rsid w:val="00A726B8"/>
    <w:rsid w:val="00A72BB4"/>
    <w:rsid w:val="00A73512"/>
    <w:rsid w:val="00A73907"/>
    <w:rsid w:val="00A740BB"/>
    <w:rsid w:val="00A74EE9"/>
    <w:rsid w:val="00A74FAF"/>
    <w:rsid w:val="00A75C92"/>
    <w:rsid w:val="00A75D9F"/>
    <w:rsid w:val="00A762F9"/>
    <w:rsid w:val="00A7681B"/>
    <w:rsid w:val="00A76DA7"/>
    <w:rsid w:val="00A76E6B"/>
    <w:rsid w:val="00A826CB"/>
    <w:rsid w:val="00A83DED"/>
    <w:rsid w:val="00A8572A"/>
    <w:rsid w:val="00A86744"/>
    <w:rsid w:val="00A9039C"/>
    <w:rsid w:val="00A90C05"/>
    <w:rsid w:val="00A9183F"/>
    <w:rsid w:val="00A91AEB"/>
    <w:rsid w:val="00A91D07"/>
    <w:rsid w:val="00A9381D"/>
    <w:rsid w:val="00A93C26"/>
    <w:rsid w:val="00A94848"/>
    <w:rsid w:val="00A94B72"/>
    <w:rsid w:val="00A94FE9"/>
    <w:rsid w:val="00A9557B"/>
    <w:rsid w:val="00A96682"/>
    <w:rsid w:val="00A9685B"/>
    <w:rsid w:val="00A96CD7"/>
    <w:rsid w:val="00AA0CE2"/>
    <w:rsid w:val="00AA0D80"/>
    <w:rsid w:val="00AA126F"/>
    <w:rsid w:val="00AA17CB"/>
    <w:rsid w:val="00AA1EAD"/>
    <w:rsid w:val="00AA29C4"/>
    <w:rsid w:val="00AA2F06"/>
    <w:rsid w:val="00AA31BD"/>
    <w:rsid w:val="00AA3BAC"/>
    <w:rsid w:val="00AA41A5"/>
    <w:rsid w:val="00AA57DE"/>
    <w:rsid w:val="00AA5CD7"/>
    <w:rsid w:val="00AA6065"/>
    <w:rsid w:val="00AA63FD"/>
    <w:rsid w:val="00AA6853"/>
    <w:rsid w:val="00AA6A08"/>
    <w:rsid w:val="00AA6ECD"/>
    <w:rsid w:val="00AB0B1A"/>
    <w:rsid w:val="00AB0FA7"/>
    <w:rsid w:val="00AB0FAF"/>
    <w:rsid w:val="00AB2EDA"/>
    <w:rsid w:val="00AB3D89"/>
    <w:rsid w:val="00AB4378"/>
    <w:rsid w:val="00AB578F"/>
    <w:rsid w:val="00AB5F74"/>
    <w:rsid w:val="00AB60E1"/>
    <w:rsid w:val="00AB699E"/>
    <w:rsid w:val="00AB6ECB"/>
    <w:rsid w:val="00AB7E2F"/>
    <w:rsid w:val="00AC1E1F"/>
    <w:rsid w:val="00AC31E1"/>
    <w:rsid w:val="00AC4382"/>
    <w:rsid w:val="00AC4D9E"/>
    <w:rsid w:val="00AC60B2"/>
    <w:rsid w:val="00AD02E8"/>
    <w:rsid w:val="00AD11F4"/>
    <w:rsid w:val="00AD1C20"/>
    <w:rsid w:val="00AD2234"/>
    <w:rsid w:val="00AD2D3F"/>
    <w:rsid w:val="00AD3497"/>
    <w:rsid w:val="00AD3DFA"/>
    <w:rsid w:val="00AD426A"/>
    <w:rsid w:val="00AD6400"/>
    <w:rsid w:val="00AD695F"/>
    <w:rsid w:val="00AD7A6E"/>
    <w:rsid w:val="00AE07BB"/>
    <w:rsid w:val="00AE2A7B"/>
    <w:rsid w:val="00AE3394"/>
    <w:rsid w:val="00AE37BA"/>
    <w:rsid w:val="00AE387A"/>
    <w:rsid w:val="00AE3CCA"/>
    <w:rsid w:val="00AE4853"/>
    <w:rsid w:val="00AE4A0D"/>
    <w:rsid w:val="00AE5FFC"/>
    <w:rsid w:val="00AF17E2"/>
    <w:rsid w:val="00AF194E"/>
    <w:rsid w:val="00AF341A"/>
    <w:rsid w:val="00AF3446"/>
    <w:rsid w:val="00AF52B8"/>
    <w:rsid w:val="00AF52E6"/>
    <w:rsid w:val="00AF53E8"/>
    <w:rsid w:val="00AF599D"/>
    <w:rsid w:val="00AF6B37"/>
    <w:rsid w:val="00AF6F59"/>
    <w:rsid w:val="00AF746A"/>
    <w:rsid w:val="00AF7676"/>
    <w:rsid w:val="00AF7ABD"/>
    <w:rsid w:val="00AF7C0F"/>
    <w:rsid w:val="00B00092"/>
    <w:rsid w:val="00B005B4"/>
    <w:rsid w:val="00B00D1B"/>
    <w:rsid w:val="00B00E22"/>
    <w:rsid w:val="00B019BC"/>
    <w:rsid w:val="00B01B45"/>
    <w:rsid w:val="00B021D6"/>
    <w:rsid w:val="00B0238E"/>
    <w:rsid w:val="00B029A2"/>
    <w:rsid w:val="00B02F78"/>
    <w:rsid w:val="00B038CD"/>
    <w:rsid w:val="00B0397E"/>
    <w:rsid w:val="00B04C6B"/>
    <w:rsid w:val="00B05615"/>
    <w:rsid w:val="00B062EA"/>
    <w:rsid w:val="00B0723B"/>
    <w:rsid w:val="00B073AC"/>
    <w:rsid w:val="00B07713"/>
    <w:rsid w:val="00B10325"/>
    <w:rsid w:val="00B1116B"/>
    <w:rsid w:val="00B11903"/>
    <w:rsid w:val="00B137F1"/>
    <w:rsid w:val="00B13849"/>
    <w:rsid w:val="00B14907"/>
    <w:rsid w:val="00B1644E"/>
    <w:rsid w:val="00B1695B"/>
    <w:rsid w:val="00B17657"/>
    <w:rsid w:val="00B20186"/>
    <w:rsid w:val="00B207C8"/>
    <w:rsid w:val="00B21E1F"/>
    <w:rsid w:val="00B22FE2"/>
    <w:rsid w:val="00B2397B"/>
    <w:rsid w:val="00B24035"/>
    <w:rsid w:val="00B251CB"/>
    <w:rsid w:val="00B25371"/>
    <w:rsid w:val="00B2557A"/>
    <w:rsid w:val="00B256AF"/>
    <w:rsid w:val="00B2659D"/>
    <w:rsid w:val="00B26A1F"/>
    <w:rsid w:val="00B278D8"/>
    <w:rsid w:val="00B27A23"/>
    <w:rsid w:val="00B27ABC"/>
    <w:rsid w:val="00B27EBF"/>
    <w:rsid w:val="00B27FFA"/>
    <w:rsid w:val="00B3180C"/>
    <w:rsid w:val="00B3335B"/>
    <w:rsid w:val="00B340CE"/>
    <w:rsid w:val="00B34B86"/>
    <w:rsid w:val="00B34ED3"/>
    <w:rsid w:val="00B35F0C"/>
    <w:rsid w:val="00B37A8F"/>
    <w:rsid w:val="00B40247"/>
    <w:rsid w:val="00B43AEF"/>
    <w:rsid w:val="00B43C3E"/>
    <w:rsid w:val="00B4430F"/>
    <w:rsid w:val="00B44F4E"/>
    <w:rsid w:val="00B44F7D"/>
    <w:rsid w:val="00B46AB6"/>
    <w:rsid w:val="00B500CE"/>
    <w:rsid w:val="00B505AD"/>
    <w:rsid w:val="00B50905"/>
    <w:rsid w:val="00B51019"/>
    <w:rsid w:val="00B5183E"/>
    <w:rsid w:val="00B52152"/>
    <w:rsid w:val="00B5221A"/>
    <w:rsid w:val="00B52D80"/>
    <w:rsid w:val="00B52FEE"/>
    <w:rsid w:val="00B5405D"/>
    <w:rsid w:val="00B5471E"/>
    <w:rsid w:val="00B55B46"/>
    <w:rsid w:val="00B55D1D"/>
    <w:rsid w:val="00B5615B"/>
    <w:rsid w:val="00B56ADF"/>
    <w:rsid w:val="00B56D2A"/>
    <w:rsid w:val="00B5734D"/>
    <w:rsid w:val="00B578E5"/>
    <w:rsid w:val="00B57DB3"/>
    <w:rsid w:val="00B57DD7"/>
    <w:rsid w:val="00B621F8"/>
    <w:rsid w:val="00B633D6"/>
    <w:rsid w:val="00B664C3"/>
    <w:rsid w:val="00B70AD5"/>
    <w:rsid w:val="00B70B4E"/>
    <w:rsid w:val="00B70D68"/>
    <w:rsid w:val="00B7223B"/>
    <w:rsid w:val="00B7395B"/>
    <w:rsid w:val="00B7405F"/>
    <w:rsid w:val="00B75DBC"/>
    <w:rsid w:val="00B800E0"/>
    <w:rsid w:val="00B80402"/>
    <w:rsid w:val="00B810F6"/>
    <w:rsid w:val="00B8140A"/>
    <w:rsid w:val="00B81BD5"/>
    <w:rsid w:val="00B83B45"/>
    <w:rsid w:val="00B84432"/>
    <w:rsid w:val="00B85C61"/>
    <w:rsid w:val="00B9060D"/>
    <w:rsid w:val="00B90F45"/>
    <w:rsid w:val="00B919C9"/>
    <w:rsid w:val="00B9385B"/>
    <w:rsid w:val="00B93A91"/>
    <w:rsid w:val="00B95295"/>
    <w:rsid w:val="00B97719"/>
    <w:rsid w:val="00B97871"/>
    <w:rsid w:val="00BA048D"/>
    <w:rsid w:val="00BA1A94"/>
    <w:rsid w:val="00BA2FFB"/>
    <w:rsid w:val="00BA3082"/>
    <w:rsid w:val="00BA4299"/>
    <w:rsid w:val="00BA43D8"/>
    <w:rsid w:val="00BA45C4"/>
    <w:rsid w:val="00BA4BEF"/>
    <w:rsid w:val="00BA52F7"/>
    <w:rsid w:val="00BA5829"/>
    <w:rsid w:val="00BA59A6"/>
    <w:rsid w:val="00BA6407"/>
    <w:rsid w:val="00BA6A3B"/>
    <w:rsid w:val="00BA7BEF"/>
    <w:rsid w:val="00BA7BF7"/>
    <w:rsid w:val="00BB1A2D"/>
    <w:rsid w:val="00BB25D5"/>
    <w:rsid w:val="00BB3B45"/>
    <w:rsid w:val="00BB44CC"/>
    <w:rsid w:val="00BB536E"/>
    <w:rsid w:val="00BB58BD"/>
    <w:rsid w:val="00BB5F22"/>
    <w:rsid w:val="00BB72A7"/>
    <w:rsid w:val="00BB72D2"/>
    <w:rsid w:val="00BB7D5D"/>
    <w:rsid w:val="00BC035B"/>
    <w:rsid w:val="00BC371B"/>
    <w:rsid w:val="00BC4AF4"/>
    <w:rsid w:val="00BC5153"/>
    <w:rsid w:val="00BC53D8"/>
    <w:rsid w:val="00BC54CB"/>
    <w:rsid w:val="00BD30C0"/>
    <w:rsid w:val="00BD4017"/>
    <w:rsid w:val="00BD5E2D"/>
    <w:rsid w:val="00BD631C"/>
    <w:rsid w:val="00BD727A"/>
    <w:rsid w:val="00BD7D33"/>
    <w:rsid w:val="00BD7F47"/>
    <w:rsid w:val="00BE004B"/>
    <w:rsid w:val="00BE0131"/>
    <w:rsid w:val="00BE0C72"/>
    <w:rsid w:val="00BE0CC0"/>
    <w:rsid w:val="00BE1A58"/>
    <w:rsid w:val="00BE2F22"/>
    <w:rsid w:val="00BE3209"/>
    <w:rsid w:val="00BE414F"/>
    <w:rsid w:val="00BE42B6"/>
    <w:rsid w:val="00BE4501"/>
    <w:rsid w:val="00BE4CCD"/>
    <w:rsid w:val="00BE6934"/>
    <w:rsid w:val="00BE7872"/>
    <w:rsid w:val="00BF0DA7"/>
    <w:rsid w:val="00BF0E7B"/>
    <w:rsid w:val="00BF3118"/>
    <w:rsid w:val="00BF4BE9"/>
    <w:rsid w:val="00BF4C22"/>
    <w:rsid w:val="00BF61AB"/>
    <w:rsid w:val="00BF730B"/>
    <w:rsid w:val="00BF731C"/>
    <w:rsid w:val="00BF740A"/>
    <w:rsid w:val="00BF7BF9"/>
    <w:rsid w:val="00C001F9"/>
    <w:rsid w:val="00C00C61"/>
    <w:rsid w:val="00C00DDC"/>
    <w:rsid w:val="00C021F2"/>
    <w:rsid w:val="00C0296E"/>
    <w:rsid w:val="00C03319"/>
    <w:rsid w:val="00C03774"/>
    <w:rsid w:val="00C03EA1"/>
    <w:rsid w:val="00C040C4"/>
    <w:rsid w:val="00C04F6D"/>
    <w:rsid w:val="00C052A8"/>
    <w:rsid w:val="00C05872"/>
    <w:rsid w:val="00C0604C"/>
    <w:rsid w:val="00C06792"/>
    <w:rsid w:val="00C06B2A"/>
    <w:rsid w:val="00C07054"/>
    <w:rsid w:val="00C070DF"/>
    <w:rsid w:val="00C078A8"/>
    <w:rsid w:val="00C07BF7"/>
    <w:rsid w:val="00C11449"/>
    <w:rsid w:val="00C11C9A"/>
    <w:rsid w:val="00C12372"/>
    <w:rsid w:val="00C13F04"/>
    <w:rsid w:val="00C14694"/>
    <w:rsid w:val="00C1481E"/>
    <w:rsid w:val="00C15073"/>
    <w:rsid w:val="00C1569C"/>
    <w:rsid w:val="00C159E9"/>
    <w:rsid w:val="00C1611E"/>
    <w:rsid w:val="00C179E8"/>
    <w:rsid w:val="00C17F98"/>
    <w:rsid w:val="00C2146D"/>
    <w:rsid w:val="00C21478"/>
    <w:rsid w:val="00C24EBB"/>
    <w:rsid w:val="00C262DD"/>
    <w:rsid w:val="00C26B39"/>
    <w:rsid w:val="00C26EA2"/>
    <w:rsid w:val="00C27E38"/>
    <w:rsid w:val="00C30282"/>
    <w:rsid w:val="00C31633"/>
    <w:rsid w:val="00C31801"/>
    <w:rsid w:val="00C318ED"/>
    <w:rsid w:val="00C31CB1"/>
    <w:rsid w:val="00C32647"/>
    <w:rsid w:val="00C32982"/>
    <w:rsid w:val="00C32F34"/>
    <w:rsid w:val="00C33523"/>
    <w:rsid w:val="00C34EFE"/>
    <w:rsid w:val="00C3580A"/>
    <w:rsid w:val="00C35841"/>
    <w:rsid w:val="00C359B2"/>
    <w:rsid w:val="00C37095"/>
    <w:rsid w:val="00C375A7"/>
    <w:rsid w:val="00C40313"/>
    <w:rsid w:val="00C410D7"/>
    <w:rsid w:val="00C413F3"/>
    <w:rsid w:val="00C414A7"/>
    <w:rsid w:val="00C420FF"/>
    <w:rsid w:val="00C4340C"/>
    <w:rsid w:val="00C4381C"/>
    <w:rsid w:val="00C438B3"/>
    <w:rsid w:val="00C43F46"/>
    <w:rsid w:val="00C4558B"/>
    <w:rsid w:val="00C455D8"/>
    <w:rsid w:val="00C4574F"/>
    <w:rsid w:val="00C45AC7"/>
    <w:rsid w:val="00C45D41"/>
    <w:rsid w:val="00C462AA"/>
    <w:rsid w:val="00C46A42"/>
    <w:rsid w:val="00C46AFA"/>
    <w:rsid w:val="00C50D0D"/>
    <w:rsid w:val="00C5123E"/>
    <w:rsid w:val="00C5235B"/>
    <w:rsid w:val="00C525AA"/>
    <w:rsid w:val="00C53701"/>
    <w:rsid w:val="00C5399F"/>
    <w:rsid w:val="00C53F72"/>
    <w:rsid w:val="00C54E48"/>
    <w:rsid w:val="00C56DF8"/>
    <w:rsid w:val="00C60006"/>
    <w:rsid w:val="00C6009E"/>
    <w:rsid w:val="00C61E9D"/>
    <w:rsid w:val="00C61FC3"/>
    <w:rsid w:val="00C62D1C"/>
    <w:rsid w:val="00C62F07"/>
    <w:rsid w:val="00C63052"/>
    <w:rsid w:val="00C63B45"/>
    <w:rsid w:val="00C63C10"/>
    <w:rsid w:val="00C65462"/>
    <w:rsid w:val="00C65561"/>
    <w:rsid w:val="00C656D9"/>
    <w:rsid w:val="00C65841"/>
    <w:rsid w:val="00C658F5"/>
    <w:rsid w:val="00C66263"/>
    <w:rsid w:val="00C66631"/>
    <w:rsid w:val="00C66DFB"/>
    <w:rsid w:val="00C672B0"/>
    <w:rsid w:val="00C6787E"/>
    <w:rsid w:val="00C70366"/>
    <w:rsid w:val="00C71631"/>
    <w:rsid w:val="00C72EFB"/>
    <w:rsid w:val="00C7315E"/>
    <w:rsid w:val="00C7346A"/>
    <w:rsid w:val="00C77081"/>
    <w:rsid w:val="00C77185"/>
    <w:rsid w:val="00C773E1"/>
    <w:rsid w:val="00C77458"/>
    <w:rsid w:val="00C80414"/>
    <w:rsid w:val="00C805AB"/>
    <w:rsid w:val="00C821D3"/>
    <w:rsid w:val="00C8493A"/>
    <w:rsid w:val="00C86BCF"/>
    <w:rsid w:val="00C86DDF"/>
    <w:rsid w:val="00C878BA"/>
    <w:rsid w:val="00C87BB8"/>
    <w:rsid w:val="00C87DFD"/>
    <w:rsid w:val="00C91BB4"/>
    <w:rsid w:val="00C91BC2"/>
    <w:rsid w:val="00C923C3"/>
    <w:rsid w:val="00C9493C"/>
    <w:rsid w:val="00C96BD4"/>
    <w:rsid w:val="00CA0079"/>
    <w:rsid w:val="00CA055E"/>
    <w:rsid w:val="00CA150F"/>
    <w:rsid w:val="00CA2084"/>
    <w:rsid w:val="00CA2652"/>
    <w:rsid w:val="00CA3986"/>
    <w:rsid w:val="00CA3CBC"/>
    <w:rsid w:val="00CA46F2"/>
    <w:rsid w:val="00CA5D9B"/>
    <w:rsid w:val="00CA6005"/>
    <w:rsid w:val="00CA61F7"/>
    <w:rsid w:val="00CA65E5"/>
    <w:rsid w:val="00CA7601"/>
    <w:rsid w:val="00CB0184"/>
    <w:rsid w:val="00CB1119"/>
    <w:rsid w:val="00CB152D"/>
    <w:rsid w:val="00CB1946"/>
    <w:rsid w:val="00CB28B7"/>
    <w:rsid w:val="00CB3F88"/>
    <w:rsid w:val="00CB4CCD"/>
    <w:rsid w:val="00CB52E2"/>
    <w:rsid w:val="00CB5A53"/>
    <w:rsid w:val="00CB6C30"/>
    <w:rsid w:val="00CC0428"/>
    <w:rsid w:val="00CC0A0E"/>
    <w:rsid w:val="00CC2015"/>
    <w:rsid w:val="00CC27F9"/>
    <w:rsid w:val="00CC2F98"/>
    <w:rsid w:val="00CC3509"/>
    <w:rsid w:val="00CC5105"/>
    <w:rsid w:val="00CC58BE"/>
    <w:rsid w:val="00CC5B1D"/>
    <w:rsid w:val="00CC6299"/>
    <w:rsid w:val="00CC65A2"/>
    <w:rsid w:val="00CD2DA0"/>
    <w:rsid w:val="00CD374D"/>
    <w:rsid w:val="00CD38C1"/>
    <w:rsid w:val="00CD405F"/>
    <w:rsid w:val="00CD55CC"/>
    <w:rsid w:val="00CD5DA1"/>
    <w:rsid w:val="00CD5FDB"/>
    <w:rsid w:val="00CD65B7"/>
    <w:rsid w:val="00CD6BBD"/>
    <w:rsid w:val="00CD7097"/>
    <w:rsid w:val="00CD799E"/>
    <w:rsid w:val="00CE09AF"/>
    <w:rsid w:val="00CE0D69"/>
    <w:rsid w:val="00CE1CF7"/>
    <w:rsid w:val="00CE36F9"/>
    <w:rsid w:val="00CE4033"/>
    <w:rsid w:val="00CE5AE7"/>
    <w:rsid w:val="00CE6D78"/>
    <w:rsid w:val="00CE7686"/>
    <w:rsid w:val="00CF17B5"/>
    <w:rsid w:val="00CF2E87"/>
    <w:rsid w:val="00CF3532"/>
    <w:rsid w:val="00CF3880"/>
    <w:rsid w:val="00CF3B6D"/>
    <w:rsid w:val="00CF4E12"/>
    <w:rsid w:val="00CF50ED"/>
    <w:rsid w:val="00D00539"/>
    <w:rsid w:val="00D04E0C"/>
    <w:rsid w:val="00D052D1"/>
    <w:rsid w:val="00D05700"/>
    <w:rsid w:val="00D06406"/>
    <w:rsid w:val="00D07035"/>
    <w:rsid w:val="00D0796B"/>
    <w:rsid w:val="00D07C6E"/>
    <w:rsid w:val="00D11CAD"/>
    <w:rsid w:val="00D12A39"/>
    <w:rsid w:val="00D1366E"/>
    <w:rsid w:val="00D157CC"/>
    <w:rsid w:val="00D158DF"/>
    <w:rsid w:val="00D17017"/>
    <w:rsid w:val="00D20789"/>
    <w:rsid w:val="00D208B7"/>
    <w:rsid w:val="00D216E5"/>
    <w:rsid w:val="00D22434"/>
    <w:rsid w:val="00D23860"/>
    <w:rsid w:val="00D24B88"/>
    <w:rsid w:val="00D24FA5"/>
    <w:rsid w:val="00D262F4"/>
    <w:rsid w:val="00D2637B"/>
    <w:rsid w:val="00D267A6"/>
    <w:rsid w:val="00D26ED8"/>
    <w:rsid w:val="00D2710B"/>
    <w:rsid w:val="00D27A55"/>
    <w:rsid w:val="00D27B49"/>
    <w:rsid w:val="00D27C18"/>
    <w:rsid w:val="00D30443"/>
    <w:rsid w:val="00D304ED"/>
    <w:rsid w:val="00D30C8D"/>
    <w:rsid w:val="00D30CB2"/>
    <w:rsid w:val="00D31D5A"/>
    <w:rsid w:val="00D31F26"/>
    <w:rsid w:val="00D32197"/>
    <w:rsid w:val="00D32221"/>
    <w:rsid w:val="00D322AB"/>
    <w:rsid w:val="00D33229"/>
    <w:rsid w:val="00D34DD8"/>
    <w:rsid w:val="00D35BE4"/>
    <w:rsid w:val="00D35D9B"/>
    <w:rsid w:val="00D362CF"/>
    <w:rsid w:val="00D37002"/>
    <w:rsid w:val="00D37205"/>
    <w:rsid w:val="00D37A9D"/>
    <w:rsid w:val="00D37E76"/>
    <w:rsid w:val="00D37F8D"/>
    <w:rsid w:val="00D40220"/>
    <w:rsid w:val="00D42E87"/>
    <w:rsid w:val="00D4374B"/>
    <w:rsid w:val="00D4517A"/>
    <w:rsid w:val="00D46040"/>
    <w:rsid w:val="00D46AF9"/>
    <w:rsid w:val="00D473D4"/>
    <w:rsid w:val="00D47815"/>
    <w:rsid w:val="00D5002F"/>
    <w:rsid w:val="00D503BC"/>
    <w:rsid w:val="00D51DB9"/>
    <w:rsid w:val="00D52208"/>
    <w:rsid w:val="00D54FBD"/>
    <w:rsid w:val="00D55B66"/>
    <w:rsid w:val="00D5752E"/>
    <w:rsid w:val="00D575C9"/>
    <w:rsid w:val="00D57625"/>
    <w:rsid w:val="00D57A1C"/>
    <w:rsid w:val="00D61D33"/>
    <w:rsid w:val="00D61F4E"/>
    <w:rsid w:val="00D635CB"/>
    <w:rsid w:val="00D63B6A"/>
    <w:rsid w:val="00D63B74"/>
    <w:rsid w:val="00D63EDB"/>
    <w:rsid w:val="00D64965"/>
    <w:rsid w:val="00D64B29"/>
    <w:rsid w:val="00D6506E"/>
    <w:rsid w:val="00D704CC"/>
    <w:rsid w:val="00D70ECA"/>
    <w:rsid w:val="00D726C5"/>
    <w:rsid w:val="00D73E2A"/>
    <w:rsid w:val="00D7443B"/>
    <w:rsid w:val="00D748A5"/>
    <w:rsid w:val="00D75393"/>
    <w:rsid w:val="00D75DC5"/>
    <w:rsid w:val="00D7651B"/>
    <w:rsid w:val="00D76BAB"/>
    <w:rsid w:val="00D76CA4"/>
    <w:rsid w:val="00D76ECA"/>
    <w:rsid w:val="00D8267B"/>
    <w:rsid w:val="00D82E2C"/>
    <w:rsid w:val="00D83516"/>
    <w:rsid w:val="00D83565"/>
    <w:rsid w:val="00D83BBF"/>
    <w:rsid w:val="00D848D8"/>
    <w:rsid w:val="00D849B2"/>
    <w:rsid w:val="00D84D60"/>
    <w:rsid w:val="00D850EA"/>
    <w:rsid w:val="00D852A3"/>
    <w:rsid w:val="00D860FA"/>
    <w:rsid w:val="00D8615C"/>
    <w:rsid w:val="00D861E1"/>
    <w:rsid w:val="00D8708F"/>
    <w:rsid w:val="00D874CA"/>
    <w:rsid w:val="00D90C4E"/>
    <w:rsid w:val="00D90F39"/>
    <w:rsid w:val="00D919FD"/>
    <w:rsid w:val="00D91BEC"/>
    <w:rsid w:val="00D92519"/>
    <w:rsid w:val="00D92E2C"/>
    <w:rsid w:val="00D94196"/>
    <w:rsid w:val="00D95217"/>
    <w:rsid w:val="00D952E3"/>
    <w:rsid w:val="00D95B67"/>
    <w:rsid w:val="00D962D6"/>
    <w:rsid w:val="00D96514"/>
    <w:rsid w:val="00D96C12"/>
    <w:rsid w:val="00D96F14"/>
    <w:rsid w:val="00D97124"/>
    <w:rsid w:val="00D972B2"/>
    <w:rsid w:val="00D97D03"/>
    <w:rsid w:val="00DA11E8"/>
    <w:rsid w:val="00DA2C96"/>
    <w:rsid w:val="00DA454E"/>
    <w:rsid w:val="00DA4AAD"/>
    <w:rsid w:val="00DA5DC9"/>
    <w:rsid w:val="00DA5FD8"/>
    <w:rsid w:val="00DA6500"/>
    <w:rsid w:val="00DA6979"/>
    <w:rsid w:val="00DA6FF9"/>
    <w:rsid w:val="00DB037E"/>
    <w:rsid w:val="00DB1F5E"/>
    <w:rsid w:val="00DB20C1"/>
    <w:rsid w:val="00DB214D"/>
    <w:rsid w:val="00DB3156"/>
    <w:rsid w:val="00DB3219"/>
    <w:rsid w:val="00DB3660"/>
    <w:rsid w:val="00DB3EF1"/>
    <w:rsid w:val="00DB3F87"/>
    <w:rsid w:val="00DB4EA0"/>
    <w:rsid w:val="00DB5378"/>
    <w:rsid w:val="00DB541D"/>
    <w:rsid w:val="00DB6E5A"/>
    <w:rsid w:val="00DB7049"/>
    <w:rsid w:val="00DC01E6"/>
    <w:rsid w:val="00DC029F"/>
    <w:rsid w:val="00DC04CD"/>
    <w:rsid w:val="00DC072B"/>
    <w:rsid w:val="00DC105C"/>
    <w:rsid w:val="00DC1B2B"/>
    <w:rsid w:val="00DC292B"/>
    <w:rsid w:val="00DC297B"/>
    <w:rsid w:val="00DC2D76"/>
    <w:rsid w:val="00DC2FB7"/>
    <w:rsid w:val="00DC31D6"/>
    <w:rsid w:val="00DC3355"/>
    <w:rsid w:val="00DC3674"/>
    <w:rsid w:val="00DC5074"/>
    <w:rsid w:val="00DC60A5"/>
    <w:rsid w:val="00DC7BCA"/>
    <w:rsid w:val="00DC7E6D"/>
    <w:rsid w:val="00DD06A7"/>
    <w:rsid w:val="00DD0C75"/>
    <w:rsid w:val="00DD1480"/>
    <w:rsid w:val="00DD2555"/>
    <w:rsid w:val="00DD2AA0"/>
    <w:rsid w:val="00DD7332"/>
    <w:rsid w:val="00DD7F8D"/>
    <w:rsid w:val="00DE0711"/>
    <w:rsid w:val="00DE0A20"/>
    <w:rsid w:val="00DE1756"/>
    <w:rsid w:val="00DE4A4D"/>
    <w:rsid w:val="00DE58E1"/>
    <w:rsid w:val="00DE63E5"/>
    <w:rsid w:val="00DE6768"/>
    <w:rsid w:val="00DE7249"/>
    <w:rsid w:val="00DE7E6A"/>
    <w:rsid w:val="00DF08BD"/>
    <w:rsid w:val="00DF1658"/>
    <w:rsid w:val="00DF16E7"/>
    <w:rsid w:val="00DF17AA"/>
    <w:rsid w:val="00DF18CF"/>
    <w:rsid w:val="00DF18F7"/>
    <w:rsid w:val="00DF1D71"/>
    <w:rsid w:val="00DF280F"/>
    <w:rsid w:val="00DF281C"/>
    <w:rsid w:val="00DF2E75"/>
    <w:rsid w:val="00DF2FAF"/>
    <w:rsid w:val="00DF3EE5"/>
    <w:rsid w:val="00DF415E"/>
    <w:rsid w:val="00DF55A4"/>
    <w:rsid w:val="00DF56E9"/>
    <w:rsid w:val="00DF57E0"/>
    <w:rsid w:val="00DF6AFA"/>
    <w:rsid w:val="00DF6D08"/>
    <w:rsid w:val="00DF7437"/>
    <w:rsid w:val="00E006D6"/>
    <w:rsid w:val="00E00761"/>
    <w:rsid w:val="00E01E64"/>
    <w:rsid w:val="00E0202E"/>
    <w:rsid w:val="00E02A5E"/>
    <w:rsid w:val="00E03B27"/>
    <w:rsid w:val="00E03F2C"/>
    <w:rsid w:val="00E04849"/>
    <w:rsid w:val="00E068C8"/>
    <w:rsid w:val="00E07CF0"/>
    <w:rsid w:val="00E10322"/>
    <w:rsid w:val="00E115F6"/>
    <w:rsid w:val="00E126C2"/>
    <w:rsid w:val="00E12C05"/>
    <w:rsid w:val="00E12E0C"/>
    <w:rsid w:val="00E130B2"/>
    <w:rsid w:val="00E13B36"/>
    <w:rsid w:val="00E13F05"/>
    <w:rsid w:val="00E144E6"/>
    <w:rsid w:val="00E14724"/>
    <w:rsid w:val="00E148A7"/>
    <w:rsid w:val="00E15476"/>
    <w:rsid w:val="00E15C4D"/>
    <w:rsid w:val="00E15CBE"/>
    <w:rsid w:val="00E163D7"/>
    <w:rsid w:val="00E171B9"/>
    <w:rsid w:val="00E17BA5"/>
    <w:rsid w:val="00E17CB2"/>
    <w:rsid w:val="00E206FD"/>
    <w:rsid w:val="00E20C57"/>
    <w:rsid w:val="00E2128B"/>
    <w:rsid w:val="00E22870"/>
    <w:rsid w:val="00E230E5"/>
    <w:rsid w:val="00E24DF2"/>
    <w:rsid w:val="00E24E4B"/>
    <w:rsid w:val="00E24E8A"/>
    <w:rsid w:val="00E25C27"/>
    <w:rsid w:val="00E26780"/>
    <w:rsid w:val="00E274AD"/>
    <w:rsid w:val="00E2799A"/>
    <w:rsid w:val="00E27B45"/>
    <w:rsid w:val="00E27F4C"/>
    <w:rsid w:val="00E32909"/>
    <w:rsid w:val="00E32B07"/>
    <w:rsid w:val="00E32DCE"/>
    <w:rsid w:val="00E334F6"/>
    <w:rsid w:val="00E33645"/>
    <w:rsid w:val="00E33971"/>
    <w:rsid w:val="00E35177"/>
    <w:rsid w:val="00E3572E"/>
    <w:rsid w:val="00E366CF"/>
    <w:rsid w:val="00E36F85"/>
    <w:rsid w:val="00E374E3"/>
    <w:rsid w:val="00E42141"/>
    <w:rsid w:val="00E4286C"/>
    <w:rsid w:val="00E429F7"/>
    <w:rsid w:val="00E42F83"/>
    <w:rsid w:val="00E450A4"/>
    <w:rsid w:val="00E46056"/>
    <w:rsid w:val="00E467FC"/>
    <w:rsid w:val="00E4735F"/>
    <w:rsid w:val="00E476CF"/>
    <w:rsid w:val="00E50742"/>
    <w:rsid w:val="00E507D4"/>
    <w:rsid w:val="00E5110B"/>
    <w:rsid w:val="00E511E8"/>
    <w:rsid w:val="00E53A8C"/>
    <w:rsid w:val="00E53C47"/>
    <w:rsid w:val="00E55509"/>
    <w:rsid w:val="00E556C9"/>
    <w:rsid w:val="00E56B7A"/>
    <w:rsid w:val="00E57549"/>
    <w:rsid w:val="00E61E63"/>
    <w:rsid w:val="00E61F77"/>
    <w:rsid w:val="00E6226F"/>
    <w:rsid w:val="00E625CF"/>
    <w:rsid w:val="00E632AE"/>
    <w:rsid w:val="00E6344A"/>
    <w:rsid w:val="00E63E92"/>
    <w:rsid w:val="00E6453F"/>
    <w:rsid w:val="00E65CC9"/>
    <w:rsid w:val="00E66C70"/>
    <w:rsid w:val="00E72340"/>
    <w:rsid w:val="00E7295E"/>
    <w:rsid w:val="00E73ACB"/>
    <w:rsid w:val="00E74E29"/>
    <w:rsid w:val="00E756FA"/>
    <w:rsid w:val="00E75B76"/>
    <w:rsid w:val="00E75C11"/>
    <w:rsid w:val="00E76AD4"/>
    <w:rsid w:val="00E76DC0"/>
    <w:rsid w:val="00E80E4B"/>
    <w:rsid w:val="00E81150"/>
    <w:rsid w:val="00E81F8E"/>
    <w:rsid w:val="00E83101"/>
    <w:rsid w:val="00E84EC7"/>
    <w:rsid w:val="00E84FA5"/>
    <w:rsid w:val="00E85AF9"/>
    <w:rsid w:val="00E9033D"/>
    <w:rsid w:val="00E90F2E"/>
    <w:rsid w:val="00E911FB"/>
    <w:rsid w:val="00E9168B"/>
    <w:rsid w:val="00E927C9"/>
    <w:rsid w:val="00E9382C"/>
    <w:rsid w:val="00E959B6"/>
    <w:rsid w:val="00E95D19"/>
    <w:rsid w:val="00E971F7"/>
    <w:rsid w:val="00E975DF"/>
    <w:rsid w:val="00E97C9D"/>
    <w:rsid w:val="00E97D35"/>
    <w:rsid w:val="00EA0043"/>
    <w:rsid w:val="00EA0897"/>
    <w:rsid w:val="00EA0BDB"/>
    <w:rsid w:val="00EA11C1"/>
    <w:rsid w:val="00EA1872"/>
    <w:rsid w:val="00EA3C88"/>
    <w:rsid w:val="00EA5A69"/>
    <w:rsid w:val="00EB02FC"/>
    <w:rsid w:val="00EB0BF4"/>
    <w:rsid w:val="00EB1BDD"/>
    <w:rsid w:val="00EB1ECB"/>
    <w:rsid w:val="00EB21DC"/>
    <w:rsid w:val="00EB2848"/>
    <w:rsid w:val="00EB38B1"/>
    <w:rsid w:val="00EB3D8F"/>
    <w:rsid w:val="00EB3EDC"/>
    <w:rsid w:val="00EB422B"/>
    <w:rsid w:val="00EB51EA"/>
    <w:rsid w:val="00EB52AE"/>
    <w:rsid w:val="00EB78E0"/>
    <w:rsid w:val="00EB7ACF"/>
    <w:rsid w:val="00EC0946"/>
    <w:rsid w:val="00EC0E4E"/>
    <w:rsid w:val="00EC116E"/>
    <w:rsid w:val="00EC16FA"/>
    <w:rsid w:val="00EC2A2A"/>
    <w:rsid w:val="00EC2CF1"/>
    <w:rsid w:val="00EC4248"/>
    <w:rsid w:val="00EC5A4E"/>
    <w:rsid w:val="00EC5BE4"/>
    <w:rsid w:val="00EC7CBA"/>
    <w:rsid w:val="00ED315B"/>
    <w:rsid w:val="00ED5486"/>
    <w:rsid w:val="00ED5D88"/>
    <w:rsid w:val="00ED5EBA"/>
    <w:rsid w:val="00ED6187"/>
    <w:rsid w:val="00ED6998"/>
    <w:rsid w:val="00ED6AA0"/>
    <w:rsid w:val="00ED7426"/>
    <w:rsid w:val="00EE0668"/>
    <w:rsid w:val="00EE35E0"/>
    <w:rsid w:val="00EE473A"/>
    <w:rsid w:val="00EE4C3A"/>
    <w:rsid w:val="00EF1708"/>
    <w:rsid w:val="00EF27C3"/>
    <w:rsid w:val="00EF37AF"/>
    <w:rsid w:val="00EF42EB"/>
    <w:rsid w:val="00EF48F3"/>
    <w:rsid w:val="00EF4E5C"/>
    <w:rsid w:val="00EF6319"/>
    <w:rsid w:val="00F02CD5"/>
    <w:rsid w:val="00F03AC7"/>
    <w:rsid w:val="00F03F33"/>
    <w:rsid w:val="00F03FA4"/>
    <w:rsid w:val="00F045D6"/>
    <w:rsid w:val="00F046A4"/>
    <w:rsid w:val="00F04B36"/>
    <w:rsid w:val="00F04BAA"/>
    <w:rsid w:val="00F05266"/>
    <w:rsid w:val="00F05354"/>
    <w:rsid w:val="00F05F77"/>
    <w:rsid w:val="00F065A4"/>
    <w:rsid w:val="00F066C9"/>
    <w:rsid w:val="00F06FCA"/>
    <w:rsid w:val="00F07B70"/>
    <w:rsid w:val="00F10663"/>
    <w:rsid w:val="00F10686"/>
    <w:rsid w:val="00F113BE"/>
    <w:rsid w:val="00F117EA"/>
    <w:rsid w:val="00F11D93"/>
    <w:rsid w:val="00F11F7C"/>
    <w:rsid w:val="00F129EC"/>
    <w:rsid w:val="00F13DF2"/>
    <w:rsid w:val="00F144D9"/>
    <w:rsid w:val="00F16111"/>
    <w:rsid w:val="00F16112"/>
    <w:rsid w:val="00F171A9"/>
    <w:rsid w:val="00F20524"/>
    <w:rsid w:val="00F2334F"/>
    <w:rsid w:val="00F2379C"/>
    <w:rsid w:val="00F24946"/>
    <w:rsid w:val="00F25C1B"/>
    <w:rsid w:val="00F25CF7"/>
    <w:rsid w:val="00F25D52"/>
    <w:rsid w:val="00F25D76"/>
    <w:rsid w:val="00F25E51"/>
    <w:rsid w:val="00F3018A"/>
    <w:rsid w:val="00F303F3"/>
    <w:rsid w:val="00F322AE"/>
    <w:rsid w:val="00F33017"/>
    <w:rsid w:val="00F33ADF"/>
    <w:rsid w:val="00F33BCB"/>
    <w:rsid w:val="00F345EE"/>
    <w:rsid w:val="00F35446"/>
    <w:rsid w:val="00F3696B"/>
    <w:rsid w:val="00F36BDE"/>
    <w:rsid w:val="00F377E5"/>
    <w:rsid w:val="00F37867"/>
    <w:rsid w:val="00F42B13"/>
    <w:rsid w:val="00F42F6D"/>
    <w:rsid w:val="00F43855"/>
    <w:rsid w:val="00F439BC"/>
    <w:rsid w:val="00F43ADE"/>
    <w:rsid w:val="00F44B5E"/>
    <w:rsid w:val="00F44B97"/>
    <w:rsid w:val="00F455B9"/>
    <w:rsid w:val="00F45FA4"/>
    <w:rsid w:val="00F47579"/>
    <w:rsid w:val="00F47933"/>
    <w:rsid w:val="00F50776"/>
    <w:rsid w:val="00F5121F"/>
    <w:rsid w:val="00F517E3"/>
    <w:rsid w:val="00F51D2D"/>
    <w:rsid w:val="00F52D54"/>
    <w:rsid w:val="00F5308C"/>
    <w:rsid w:val="00F53259"/>
    <w:rsid w:val="00F53276"/>
    <w:rsid w:val="00F54A3F"/>
    <w:rsid w:val="00F54E05"/>
    <w:rsid w:val="00F55596"/>
    <w:rsid w:val="00F56E07"/>
    <w:rsid w:val="00F57430"/>
    <w:rsid w:val="00F60AD3"/>
    <w:rsid w:val="00F60DE9"/>
    <w:rsid w:val="00F6274E"/>
    <w:rsid w:val="00F64654"/>
    <w:rsid w:val="00F64C95"/>
    <w:rsid w:val="00F64CC6"/>
    <w:rsid w:val="00F64F22"/>
    <w:rsid w:val="00F65980"/>
    <w:rsid w:val="00F668BC"/>
    <w:rsid w:val="00F668C9"/>
    <w:rsid w:val="00F676D1"/>
    <w:rsid w:val="00F67E74"/>
    <w:rsid w:val="00F70CC7"/>
    <w:rsid w:val="00F7121F"/>
    <w:rsid w:val="00F71E06"/>
    <w:rsid w:val="00F73338"/>
    <w:rsid w:val="00F75309"/>
    <w:rsid w:val="00F754EC"/>
    <w:rsid w:val="00F75ECC"/>
    <w:rsid w:val="00F80A52"/>
    <w:rsid w:val="00F8163D"/>
    <w:rsid w:val="00F81BFF"/>
    <w:rsid w:val="00F81D36"/>
    <w:rsid w:val="00F82860"/>
    <w:rsid w:val="00F828F8"/>
    <w:rsid w:val="00F8515F"/>
    <w:rsid w:val="00F85B1A"/>
    <w:rsid w:val="00F85BF4"/>
    <w:rsid w:val="00F90649"/>
    <w:rsid w:val="00F9243A"/>
    <w:rsid w:val="00F92C03"/>
    <w:rsid w:val="00F9353F"/>
    <w:rsid w:val="00F93DE1"/>
    <w:rsid w:val="00F94CFC"/>
    <w:rsid w:val="00F953D0"/>
    <w:rsid w:val="00F976EE"/>
    <w:rsid w:val="00FA0BD5"/>
    <w:rsid w:val="00FA1C7A"/>
    <w:rsid w:val="00FA246A"/>
    <w:rsid w:val="00FA3821"/>
    <w:rsid w:val="00FA472E"/>
    <w:rsid w:val="00FA473B"/>
    <w:rsid w:val="00FA7081"/>
    <w:rsid w:val="00FA756C"/>
    <w:rsid w:val="00FB01D2"/>
    <w:rsid w:val="00FB08DF"/>
    <w:rsid w:val="00FB0C6C"/>
    <w:rsid w:val="00FB1A81"/>
    <w:rsid w:val="00FB1DC3"/>
    <w:rsid w:val="00FB2598"/>
    <w:rsid w:val="00FB34B5"/>
    <w:rsid w:val="00FB4545"/>
    <w:rsid w:val="00FB5177"/>
    <w:rsid w:val="00FB5BB2"/>
    <w:rsid w:val="00FB604F"/>
    <w:rsid w:val="00FB62FD"/>
    <w:rsid w:val="00FB6537"/>
    <w:rsid w:val="00FB6654"/>
    <w:rsid w:val="00FB67C4"/>
    <w:rsid w:val="00FB6C37"/>
    <w:rsid w:val="00FB7A42"/>
    <w:rsid w:val="00FC0C5D"/>
    <w:rsid w:val="00FC0D4C"/>
    <w:rsid w:val="00FC19E6"/>
    <w:rsid w:val="00FC2093"/>
    <w:rsid w:val="00FC21A1"/>
    <w:rsid w:val="00FC4103"/>
    <w:rsid w:val="00FC470C"/>
    <w:rsid w:val="00FC5993"/>
    <w:rsid w:val="00FC5B8C"/>
    <w:rsid w:val="00FC6790"/>
    <w:rsid w:val="00FC70EB"/>
    <w:rsid w:val="00FC76A6"/>
    <w:rsid w:val="00FC7A8F"/>
    <w:rsid w:val="00FC7B54"/>
    <w:rsid w:val="00FC7D49"/>
    <w:rsid w:val="00FC7DED"/>
    <w:rsid w:val="00FD0426"/>
    <w:rsid w:val="00FD09D8"/>
    <w:rsid w:val="00FD0E0F"/>
    <w:rsid w:val="00FD1E0A"/>
    <w:rsid w:val="00FD33B6"/>
    <w:rsid w:val="00FD59F4"/>
    <w:rsid w:val="00FD61D0"/>
    <w:rsid w:val="00FD6753"/>
    <w:rsid w:val="00FD6E70"/>
    <w:rsid w:val="00FE00CB"/>
    <w:rsid w:val="00FE1BD3"/>
    <w:rsid w:val="00FE2581"/>
    <w:rsid w:val="00FE33BC"/>
    <w:rsid w:val="00FE4312"/>
    <w:rsid w:val="00FE5573"/>
    <w:rsid w:val="00FE68FA"/>
    <w:rsid w:val="00FE6D0A"/>
    <w:rsid w:val="00FF0C89"/>
    <w:rsid w:val="00FF26B8"/>
    <w:rsid w:val="00FF48D7"/>
    <w:rsid w:val="00FF5899"/>
    <w:rsid w:val="00FF5905"/>
    <w:rsid w:val="00FF5A82"/>
    <w:rsid w:val="00FF5D91"/>
    <w:rsid w:val="00FF6A6F"/>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sz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header" w:uiPriority="0"/>
    <w:lsdException w:name="List Number" w:semiHidden="1" w:unhideWhenUsed="1"/>
    <w:lsdException w:name="List 4" w:semiHidden="1" w:unhideWhenUsed="1"/>
    <w:lsdException w:name="List 5" w:semiHidden="1" w:unhideWhenUsed="1"/>
    <w:lsdException w:name="Title" w:uiPriority="0" w:qFormat="1"/>
    <w:lsdException w:name="Default Paragraph Font" w:uiPriority="0"/>
    <w:lsdException w:name="Body Text Indent" w:uiPriority="0"/>
    <w:lsdException w:name="Subtitle" w:uiPriority="0" w:qFormat="1"/>
    <w:lsdException w:name="Salutation" w:semiHidden="1" w:unhideWhenUsed="1"/>
    <w:lsdException w:name="Date" w:semiHidden="1" w:unhideWhenUsed="1"/>
    <w:lsdException w:name="Body Text First Indent" w:semiHidden="1" w:unhideWhenUsed="1"/>
    <w:lsdException w:name="Body Text 2" w:uiPriority="0"/>
    <w:lsdException w:name="Hyperlink" w:uiPriority="0"/>
    <w:lsdException w:name="Strong" w:uiPriority="0" w:qFormat="1"/>
    <w:lsdException w:name="Emphasis" w:uiPriority="0" w:qFormat="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01E6"/>
    <w:pPr>
      <w:framePr w:wrap="auto"/>
      <w:widowControl/>
      <w:autoSpaceDE/>
      <w:autoSpaceDN/>
      <w:adjustRightInd/>
      <w:ind w:left="0" w:right="0"/>
      <w:jc w:val="left"/>
      <w:textAlignment w:val="auto"/>
    </w:pPr>
    <w:rPr>
      <w:rFonts w:cs="Times New Roman"/>
      <w:sz w:val="24"/>
      <w:szCs w:val="24"/>
      <w:rtl w:val="0"/>
      <w:cs w:val="0"/>
      <w:lang w:val="sk-SK" w:eastAsia="en-US" w:bidi="ar-SA"/>
    </w:rPr>
  </w:style>
  <w:style w:type="paragraph" w:styleId="Heading1">
    <w:name w:val="heading 1"/>
    <w:basedOn w:val="Normal"/>
    <w:next w:val="Normal"/>
    <w:link w:val="Nadpis1Char"/>
    <w:uiPriority w:val="99"/>
    <w:qFormat/>
    <w:rsid w:val="00596729"/>
    <w:pPr>
      <w:keepNext/>
      <w:keepLines/>
      <w:spacing w:before="480"/>
      <w:jc w:val="left"/>
      <w:outlineLvl w:val="0"/>
    </w:pPr>
    <w:rPr>
      <w:rFonts w:ascii="Cambria" w:hAnsi="Cambria" w:cs="Cambria"/>
      <w:b/>
      <w:bCs/>
      <w:color w:val="365F91"/>
      <w:sz w:val="28"/>
      <w:szCs w:val="28"/>
      <w:lang w:eastAsia="sk-SK"/>
    </w:rPr>
  </w:style>
  <w:style w:type="paragraph" w:styleId="Heading2">
    <w:name w:val="heading 2"/>
    <w:basedOn w:val="Normal"/>
    <w:next w:val="Normal"/>
    <w:link w:val="Nadpis2Char"/>
    <w:uiPriority w:val="99"/>
    <w:qFormat/>
    <w:rsid w:val="00596729"/>
    <w:pPr>
      <w:keepNext/>
      <w:jc w:val="center"/>
      <w:outlineLvl w:val="1"/>
    </w:pPr>
    <w:rPr>
      <w:b/>
      <w:bCs/>
      <w:lang w:eastAsia="sk-SK"/>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1Char">
    <w:name w:val="Nadpis 1 Char"/>
    <w:basedOn w:val="DefaultParagraphFont"/>
    <w:link w:val="Heading1"/>
    <w:uiPriority w:val="99"/>
    <w:locked/>
    <w:rsid w:val="00596729"/>
    <w:rPr>
      <w:rFonts w:ascii="Cambria" w:hAnsi="Cambria" w:cs="Cambria"/>
      <w:b/>
      <w:bCs/>
      <w:color w:val="365F91"/>
      <w:sz w:val="28"/>
      <w:szCs w:val="28"/>
      <w:rtl w:val="0"/>
      <w:cs w:val="0"/>
    </w:rPr>
  </w:style>
  <w:style w:type="character" w:customStyle="1" w:styleId="Nadpis2Char">
    <w:name w:val="Nadpis 2 Char"/>
    <w:basedOn w:val="DefaultParagraphFont"/>
    <w:link w:val="Heading2"/>
    <w:uiPriority w:val="99"/>
    <w:locked/>
    <w:rsid w:val="00596729"/>
    <w:rPr>
      <w:rFonts w:ascii="Times New Roman" w:hAnsi="Times New Roman" w:cs="Times New Roman"/>
      <w:b/>
      <w:bCs/>
      <w:sz w:val="24"/>
      <w:szCs w:val="24"/>
      <w:rtl w:val="0"/>
      <w:cs w:val="0"/>
      <w:lang w:val="x-none" w:eastAsia="sk-SK"/>
    </w:rPr>
  </w:style>
  <w:style w:type="character" w:styleId="Hyperlink">
    <w:name w:val="Hyperlink"/>
    <w:basedOn w:val="DefaultParagraphFont"/>
    <w:uiPriority w:val="99"/>
    <w:rsid w:val="00596729"/>
    <w:rPr>
      <w:rFonts w:cs="Times New Roman"/>
      <w:b/>
      <w:bCs/>
      <w:color w:val="auto"/>
      <w:u w:val="none"/>
      <w:effect w:val="none"/>
      <w:rtl w:val="0"/>
      <w:cs w:val="0"/>
    </w:rPr>
  </w:style>
  <w:style w:type="paragraph" w:customStyle="1" w:styleId="ListParagraph1">
    <w:name w:val="List Paragraph1"/>
    <w:basedOn w:val="Normal"/>
    <w:uiPriority w:val="99"/>
    <w:rsid w:val="00596729"/>
    <w:pPr>
      <w:ind w:left="708"/>
      <w:jc w:val="left"/>
    </w:pPr>
  </w:style>
  <w:style w:type="paragraph" w:styleId="BodyText2">
    <w:name w:val="Body Text 2"/>
    <w:basedOn w:val="Normal"/>
    <w:link w:val="Zkladntext2Char"/>
    <w:uiPriority w:val="99"/>
    <w:rsid w:val="00596729"/>
    <w:pPr>
      <w:jc w:val="both"/>
    </w:pPr>
    <w:rPr>
      <w:sz w:val="20"/>
      <w:szCs w:val="20"/>
      <w:lang w:eastAsia="sk-SK"/>
    </w:rPr>
  </w:style>
  <w:style w:type="character" w:customStyle="1" w:styleId="Zkladntext2Char">
    <w:name w:val="Základný text 2 Char"/>
    <w:basedOn w:val="DefaultParagraphFont"/>
    <w:link w:val="BodyText2"/>
    <w:uiPriority w:val="99"/>
    <w:locked/>
    <w:rsid w:val="00596729"/>
    <w:rPr>
      <w:rFonts w:ascii="Times New Roman" w:hAnsi="Times New Roman" w:cs="Times New Roman"/>
      <w:sz w:val="20"/>
      <w:szCs w:val="20"/>
      <w:rtl w:val="0"/>
      <w:cs w:val="0"/>
    </w:rPr>
  </w:style>
  <w:style w:type="paragraph" w:styleId="BodyText">
    <w:name w:val="Body Text"/>
    <w:basedOn w:val="Normal"/>
    <w:link w:val="ZkladntextChar"/>
    <w:uiPriority w:val="99"/>
    <w:semiHidden/>
    <w:rsid w:val="00596729"/>
    <w:pPr>
      <w:spacing w:after="120"/>
      <w:jc w:val="left"/>
    </w:pPr>
    <w:rPr>
      <w:lang w:eastAsia="sk-SK"/>
    </w:rPr>
  </w:style>
  <w:style w:type="character" w:customStyle="1" w:styleId="ZkladntextChar">
    <w:name w:val="Základný text Char"/>
    <w:basedOn w:val="DefaultParagraphFont"/>
    <w:link w:val="BodyText"/>
    <w:uiPriority w:val="99"/>
    <w:semiHidden/>
    <w:locked/>
    <w:rsid w:val="00596729"/>
    <w:rPr>
      <w:rFonts w:ascii="Times New Roman" w:hAnsi="Times New Roman" w:cs="Times New Roman"/>
      <w:sz w:val="24"/>
      <w:szCs w:val="24"/>
      <w:rtl w:val="0"/>
      <w:cs w:val="0"/>
    </w:rPr>
  </w:style>
  <w:style w:type="paragraph" w:styleId="BodyTextIndent2">
    <w:name w:val="Body Text Indent 2"/>
    <w:basedOn w:val="Normal"/>
    <w:link w:val="Zarkazkladnhotextu2Char"/>
    <w:uiPriority w:val="99"/>
    <w:semiHidden/>
    <w:rsid w:val="00596729"/>
    <w:pPr>
      <w:spacing w:after="120" w:line="480" w:lineRule="auto"/>
      <w:ind w:left="283"/>
      <w:jc w:val="left"/>
    </w:pPr>
    <w:rPr>
      <w:lang w:eastAsia="sk-SK"/>
    </w:rPr>
  </w:style>
  <w:style w:type="character" w:customStyle="1" w:styleId="Zarkazkladnhotextu2Char">
    <w:name w:val="Zarážka základného textu 2 Char"/>
    <w:basedOn w:val="DefaultParagraphFont"/>
    <w:link w:val="BodyTextIndent2"/>
    <w:uiPriority w:val="99"/>
    <w:semiHidden/>
    <w:locked/>
    <w:rsid w:val="00596729"/>
    <w:rPr>
      <w:rFonts w:ascii="Times New Roman" w:hAnsi="Times New Roman" w:cs="Times New Roman"/>
      <w:sz w:val="24"/>
      <w:szCs w:val="24"/>
      <w:rtl w:val="0"/>
      <w:cs w:val="0"/>
    </w:rPr>
  </w:style>
  <w:style w:type="character" w:styleId="Strong">
    <w:name w:val="Strong"/>
    <w:basedOn w:val="DefaultParagraphFont"/>
    <w:uiPriority w:val="99"/>
    <w:qFormat/>
    <w:rsid w:val="00596729"/>
    <w:rPr>
      <w:rFonts w:cs="Times New Roman"/>
      <w:b/>
      <w:bCs/>
      <w:rtl w:val="0"/>
      <w:cs w:val="0"/>
    </w:rPr>
  </w:style>
  <w:style w:type="paragraph" w:customStyle="1" w:styleId="NormlnsWWW">
    <w:name w:val="Normální (síť WWW)"/>
    <w:basedOn w:val="Normal"/>
    <w:uiPriority w:val="99"/>
    <w:rsid w:val="00596729"/>
    <w:pPr>
      <w:spacing w:before="100" w:beforeAutospacing="1" w:after="100" w:afterAutospacing="1"/>
      <w:jc w:val="left"/>
    </w:pPr>
    <w:rPr>
      <w:rFonts w:ascii="Arial Unicode MS" w:eastAsia="Times New Roman" w:hAnsi="Times New Roman" w:cs="Arial Unicode MS"/>
      <w:lang w:eastAsia="sk-SK"/>
    </w:rPr>
  </w:style>
  <w:style w:type="paragraph" w:customStyle="1" w:styleId="CharChar1CharCharCharCharCharCharCharCharChar">
    <w:name w:val="Char Char1 Char Char Char Char Char Char Char Char Char"/>
    <w:basedOn w:val="Normal"/>
    <w:uiPriority w:val="99"/>
    <w:rsid w:val="00596729"/>
    <w:pPr>
      <w:tabs>
        <w:tab w:val="num" w:pos="567"/>
      </w:tabs>
      <w:spacing w:line="240" w:lineRule="exact"/>
      <w:ind w:left="567" w:hanging="567"/>
      <w:jc w:val="left"/>
    </w:pPr>
    <w:rPr>
      <w:rFonts w:ascii="Times New Roman Bold" w:hAnsi="Times New Roman Bold" w:cs="Times New Roman Bold"/>
      <w:b/>
      <w:bCs/>
      <w:sz w:val="26"/>
      <w:szCs w:val="26"/>
    </w:rPr>
  </w:style>
  <w:style w:type="paragraph" w:styleId="Header">
    <w:name w:val="header"/>
    <w:basedOn w:val="Normal"/>
    <w:link w:val="HlavikaChar"/>
    <w:uiPriority w:val="99"/>
    <w:rsid w:val="00596729"/>
    <w:pPr>
      <w:tabs>
        <w:tab w:val="center" w:pos="4536"/>
        <w:tab w:val="right" w:pos="9072"/>
      </w:tabs>
      <w:jc w:val="left"/>
    </w:pPr>
    <w:rPr>
      <w:sz w:val="20"/>
      <w:szCs w:val="20"/>
      <w:lang w:eastAsia="sk-SK"/>
    </w:rPr>
  </w:style>
  <w:style w:type="character" w:customStyle="1" w:styleId="HlavikaChar">
    <w:name w:val="Hlavička Char"/>
    <w:basedOn w:val="DefaultParagraphFont"/>
    <w:link w:val="Header"/>
    <w:uiPriority w:val="99"/>
    <w:locked/>
    <w:rsid w:val="00596729"/>
    <w:rPr>
      <w:rFonts w:ascii="Times New Roman" w:hAnsi="Times New Roman" w:cs="Times New Roman"/>
      <w:sz w:val="20"/>
      <w:szCs w:val="20"/>
      <w:rtl w:val="0"/>
      <w:cs w:val="0"/>
    </w:rPr>
  </w:style>
  <w:style w:type="paragraph" w:styleId="Footer">
    <w:name w:val="footer"/>
    <w:basedOn w:val="Normal"/>
    <w:link w:val="PtaChar"/>
    <w:uiPriority w:val="99"/>
    <w:rsid w:val="00596729"/>
    <w:pPr>
      <w:tabs>
        <w:tab w:val="center" w:pos="4536"/>
        <w:tab w:val="right" w:pos="9072"/>
      </w:tabs>
      <w:jc w:val="left"/>
    </w:pPr>
    <w:rPr>
      <w:lang w:eastAsia="sk-SK"/>
    </w:rPr>
  </w:style>
  <w:style w:type="character" w:customStyle="1" w:styleId="PtaChar">
    <w:name w:val="Päta Char"/>
    <w:basedOn w:val="DefaultParagraphFont"/>
    <w:link w:val="Footer"/>
    <w:uiPriority w:val="99"/>
    <w:locked/>
    <w:rsid w:val="00596729"/>
    <w:rPr>
      <w:rFonts w:ascii="Times New Roman" w:hAnsi="Times New Roman" w:cs="Times New Roman"/>
      <w:sz w:val="24"/>
      <w:szCs w:val="24"/>
      <w:rtl w:val="0"/>
      <w:cs w:val="0"/>
    </w:rPr>
  </w:style>
  <w:style w:type="paragraph" w:styleId="BalloonText">
    <w:name w:val="Balloon Text"/>
    <w:basedOn w:val="Normal"/>
    <w:link w:val="TextbublinyChar"/>
    <w:uiPriority w:val="99"/>
    <w:semiHidden/>
    <w:rsid w:val="009D10C6"/>
    <w:pPr>
      <w:jc w:val="left"/>
    </w:pPr>
    <w:rPr>
      <w:rFonts w:ascii="Tahoma" w:hAnsi="Tahoma" w:cs="Tahoma"/>
      <w:sz w:val="16"/>
      <w:szCs w:val="16"/>
      <w:lang w:eastAsia="sk-SK"/>
    </w:rPr>
  </w:style>
  <w:style w:type="character" w:customStyle="1" w:styleId="TextbublinyChar">
    <w:name w:val="Text bubliny Char"/>
    <w:basedOn w:val="DefaultParagraphFont"/>
    <w:link w:val="BalloonText"/>
    <w:uiPriority w:val="99"/>
    <w:semiHidden/>
    <w:locked/>
    <w:rPr>
      <w:rFonts w:ascii="Tahoma" w:hAnsi="Tahoma" w:cs="Tahoma"/>
      <w:sz w:val="16"/>
      <w:szCs w:val="16"/>
      <w:rtl w:val="0"/>
      <w:cs w:val="0"/>
      <w:lang w:val="sk-SK" w:eastAsia="x-none"/>
    </w:rPr>
  </w:style>
  <w:style w:type="character" w:styleId="CommentReference">
    <w:name w:val="annotation reference"/>
    <w:basedOn w:val="DefaultParagraphFont"/>
    <w:uiPriority w:val="99"/>
    <w:semiHidden/>
    <w:rsid w:val="009D10C6"/>
    <w:rPr>
      <w:rFonts w:cs="Times New Roman"/>
      <w:sz w:val="16"/>
      <w:szCs w:val="16"/>
      <w:rtl w:val="0"/>
      <w:cs w:val="0"/>
    </w:rPr>
  </w:style>
  <w:style w:type="paragraph" w:styleId="CommentText">
    <w:name w:val="annotation text"/>
    <w:basedOn w:val="Normal"/>
    <w:link w:val="TextkomentraChar"/>
    <w:uiPriority w:val="99"/>
    <w:semiHidden/>
    <w:rsid w:val="009D10C6"/>
    <w:pPr>
      <w:jc w:val="left"/>
    </w:pPr>
    <w:rPr>
      <w:rFonts w:ascii="Calibri" w:hAnsi="Calibri" w:cs="Calibri"/>
      <w:sz w:val="20"/>
      <w:szCs w:val="20"/>
    </w:rPr>
  </w:style>
  <w:style w:type="character" w:customStyle="1" w:styleId="TextkomentraChar">
    <w:name w:val="Text komentára Char"/>
    <w:basedOn w:val="DefaultParagraphFont"/>
    <w:link w:val="CommentText"/>
    <w:uiPriority w:val="99"/>
    <w:semiHidden/>
    <w:locked/>
    <w:rsid w:val="009D10C6"/>
    <w:rPr>
      <w:rFonts w:cs="Times New Roman"/>
      <w:rtl w:val="0"/>
      <w:cs w:val="0"/>
      <w:lang w:val="sk-SK" w:eastAsia="en-US"/>
    </w:rPr>
  </w:style>
  <w:style w:type="paragraph" w:styleId="ListParagraph">
    <w:name w:val="List Paragraph"/>
    <w:basedOn w:val="Normal"/>
    <w:uiPriority w:val="99"/>
    <w:qFormat/>
    <w:rsid w:val="009D10C6"/>
    <w:pPr>
      <w:ind w:left="708"/>
      <w:jc w:val="left"/>
    </w:pPr>
  </w:style>
  <w:style w:type="paragraph" w:styleId="CommentSubject">
    <w:name w:val="annotation subject"/>
    <w:basedOn w:val="CommentText"/>
    <w:next w:val="CommentText"/>
    <w:link w:val="PredmetkomentraChar"/>
    <w:uiPriority w:val="99"/>
    <w:semiHidden/>
    <w:rsid w:val="00D704CC"/>
    <w:pPr>
      <w:jc w:val="left"/>
    </w:pPr>
    <w:rPr>
      <w:rFonts w:ascii="Times New Roman" w:hAnsi="Times New Roman" w:cs="Times New Roman"/>
      <w:b/>
      <w:bCs/>
    </w:rPr>
  </w:style>
  <w:style w:type="character" w:customStyle="1" w:styleId="PredmetkomentraChar">
    <w:name w:val="Predmet komentára Char"/>
    <w:basedOn w:val="TextkomentraChar"/>
    <w:link w:val="CommentSubject"/>
    <w:uiPriority w:val="99"/>
    <w:semiHidden/>
    <w:locked/>
    <w:rPr>
      <w:rFonts w:ascii="Times New Roman" w:hAnsi="Times New Roman"/>
      <w:b/>
      <w:bCs/>
    </w:rPr>
  </w:style>
  <w:style w:type="character" w:customStyle="1" w:styleId="CommentTextChar">
    <w:name w:val="Comment Text Char"/>
    <w:uiPriority w:val="99"/>
    <w:semiHidden/>
    <w:locked/>
    <w:rsid w:val="00AB0FAF"/>
    <w:rPr>
      <w:sz w:val="20"/>
    </w:rPr>
  </w:style>
  <w:style w:type="paragraph" w:customStyle="1" w:styleId="Default">
    <w:name w:val="Default"/>
    <w:uiPriority w:val="99"/>
    <w:rsid w:val="00FB6C37"/>
    <w:pPr>
      <w:framePr w:wrap="auto"/>
      <w:widowControl/>
      <w:autoSpaceDE w:val="0"/>
      <w:autoSpaceDN w:val="0"/>
      <w:adjustRightInd w:val="0"/>
      <w:ind w:left="0" w:right="0"/>
      <w:jc w:val="left"/>
      <w:textAlignment w:val="auto"/>
    </w:pPr>
    <w:rPr>
      <w:rFonts w:ascii="Arial" w:hAnsi="Arial" w:cs="Arial"/>
      <w:color w:val="000000"/>
      <w:sz w:val="24"/>
      <w:szCs w:val="24"/>
      <w:rtl w:val="0"/>
      <w:cs w:val="0"/>
      <w:lang w:val="cs-CZ" w:eastAsia="cs-CZ" w:bidi="ar-SA"/>
    </w:rPr>
  </w:style>
  <w:style w:type="paragraph" w:customStyle="1" w:styleId="Styl4">
    <w:name w:val="Styl4"/>
    <w:basedOn w:val="Normal"/>
    <w:uiPriority w:val="99"/>
    <w:rsid w:val="0052431F"/>
    <w:pPr>
      <w:tabs>
        <w:tab w:val="num" w:pos="360"/>
      </w:tabs>
      <w:ind w:left="357" w:hanging="357"/>
      <w:jc w:val="left"/>
    </w:pPr>
    <w:rPr>
      <w:b/>
      <w:bCs/>
      <w:sz w:val="22"/>
      <w:szCs w:val="22"/>
      <w:lang w:val="cs-CZ" w:eastAsia="cs-CZ"/>
    </w:rPr>
  </w:style>
  <w:style w:type="paragraph" w:styleId="BodyTextIndent">
    <w:name w:val="Body Text Indent"/>
    <w:basedOn w:val="Normal"/>
    <w:link w:val="ZarkazkladnhotextuChar"/>
    <w:uiPriority w:val="99"/>
    <w:rsid w:val="00404DF3"/>
    <w:pPr>
      <w:spacing w:after="120"/>
      <w:ind w:left="283"/>
      <w:jc w:val="left"/>
    </w:pPr>
    <w:rPr>
      <w:lang w:eastAsia="sk-SK"/>
    </w:rPr>
  </w:style>
  <w:style w:type="character" w:customStyle="1" w:styleId="ZarkazkladnhotextuChar">
    <w:name w:val="Zarážka základného textu Char"/>
    <w:basedOn w:val="DefaultParagraphFont"/>
    <w:link w:val="BodyTextIndent"/>
    <w:uiPriority w:val="99"/>
    <w:locked/>
    <w:rsid w:val="00404DF3"/>
    <w:rPr>
      <w:rFonts w:ascii="Times New Roman" w:hAnsi="Times New Roman" w:cs="Times New Roman"/>
      <w:sz w:val="24"/>
      <w:szCs w:val="24"/>
      <w:rtl w:val="0"/>
      <w:cs w:val="0"/>
    </w:rPr>
  </w:style>
  <w:style w:type="character" w:customStyle="1" w:styleId="CharChar1">
    <w:name w:val="Char Char1"/>
    <w:uiPriority w:val="99"/>
    <w:semiHidden/>
    <w:rsid w:val="00DB4EA0"/>
    <w:rPr>
      <w:lang w:val="sk-SK" w:eastAsia="en-US"/>
    </w:rPr>
  </w:style>
  <w:style w:type="character" w:customStyle="1" w:styleId="CharChar2">
    <w:name w:val="Char Char2"/>
    <w:uiPriority w:val="99"/>
    <w:semiHidden/>
    <w:locked/>
    <w:rsid w:val="00A13E45"/>
    <w:rPr>
      <w:lang w:val="sk-SK" w:eastAsia="en-US"/>
    </w:rPr>
  </w:style>
  <w:style w:type="character" w:customStyle="1" w:styleId="CharChar8">
    <w:name w:val="Char Char8"/>
    <w:uiPriority w:val="99"/>
    <w:locked/>
    <w:rsid w:val="005F1AD7"/>
    <w:rPr>
      <w:rFonts w:ascii="Times New Roman" w:hAnsi="Times New Roman" w:cs="Times New Roman"/>
      <w:b/>
      <w:sz w:val="24"/>
      <w:lang w:val="x-none" w:eastAsia="sk-SK"/>
    </w:rPr>
  </w:style>
  <w:style w:type="paragraph" w:styleId="Revision">
    <w:name w:val="Revision"/>
    <w:hidden/>
    <w:uiPriority w:val="99"/>
    <w:semiHidden/>
    <w:rsid w:val="005B5C0E"/>
    <w:pPr>
      <w:framePr w:wrap="auto"/>
      <w:widowControl/>
      <w:autoSpaceDE/>
      <w:autoSpaceDN/>
      <w:adjustRightInd/>
      <w:ind w:left="0" w:right="0"/>
      <w:jc w:val="left"/>
      <w:textAlignment w:val="auto"/>
    </w:pPr>
    <w:rPr>
      <w:rFonts w:cs="Times New Roman"/>
      <w:sz w:val="24"/>
      <w:szCs w:val="24"/>
      <w:rtl w:val="0"/>
      <w:cs w:val="0"/>
      <w:lang w:val="sk-SK" w:eastAsia="en-US" w:bidi="ar-SA"/>
    </w:rPr>
  </w:style>
  <w:style w:type="paragraph" w:customStyle="1" w:styleId="ListParagraph2">
    <w:name w:val="List Paragraph2"/>
    <w:basedOn w:val="Normal"/>
    <w:uiPriority w:val="99"/>
    <w:rsid w:val="00354655"/>
    <w:pPr>
      <w:spacing w:after="200" w:line="276" w:lineRule="auto"/>
      <w:ind w:left="720"/>
      <w:jc w:val="left"/>
    </w:pPr>
    <w:rPr>
      <w:rFonts w:ascii="Calibri" w:hAnsi="Calibri" w:cs="Calibri"/>
      <w:sz w:val="22"/>
      <w:szCs w:val="22"/>
    </w:rPr>
  </w:style>
  <w:style w:type="character" w:customStyle="1" w:styleId="skypepnhprintcontainer">
    <w:name w:val="skype_pnh_print_container"/>
    <w:basedOn w:val="DefaultParagraphFont"/>
    <w:uiPriority w:val="99"/>
    <w:rsid w:val="0069441E"/>
    <w:rPr>
      <w:rFonts w:cs="Times New Roman"/>
      <w:rtl w:val="0"/>
      <w:cs w:val="0"/>
    </w:rPr>
  </w:style>
  <w:style w:type="character" w:customStyle="1" w:styleId="skypepnhcontainer">
    <w:name w:val="skype_pnh_container"/>
    <w:basedOn w:val="DefaultParagraphFont"/>
    <w:uiPriority w:val="99"/>
    <w:rsid w:val="0069441E"/>
    <w:rPr>
      <w:rFonts w:cs="Times New Roman"/>
      <w:rtl w:val="0"/>
      <w:cs w:val="0"/>
    </w:rPr>
  </w:style>
  <w:style w:type="character" w:customStyle="1" w:styleId="skypepnhmark">
    <w:name w:val="skype_pnh_mark"/>
    <w:basedOn w:val="DefaultParagraphFont"/>
    <w:uiPriority w:val="99"/>
    <w:rsid w:val="0069441E"/>
    <w:rPr>
      <w:rFonts w:cs="Times New Roman"/>
      <w:rtl w:val="0"/>
      <w:cs w:val="0"/>
    </w:rPr>
  </w:style>
  <w:style w:type="character" w:customStyle="1" w:styleId="skypepnhtextspan">
    <w:name w:val="skype_pnh_text_span"/>
    <w:basedOn w:val="DefaultParagraphFont"/>
    <w:uiPriority w:val="99"/>
    <w:rsid w:val="0069441E"/>
    <w:rPr>
      <w:rFonts w:cs="Times New Roman"/>
      <w:rtl w:val="0"/>
      <w:cs w:val="0"/>
    </w:rPr>
  </w:style>
  <w:style w:type="character" w:customStyle="1" w:styleId="skypepnhrightspan">
    <w:name w:val="skype_pnh_right_span"/>
    <w:basedOn w:val="DefaultParagraphFont"/>
    <w:uiPriority w:val="99"/>
    <w:rsid w:val="0069441E"/>
    <w:rPr>
      <w:rFonts w:cs="Times New Roman"/>
      <w:rtl w:val="0"/>
      <w:cs w:val="0"/>
    </w:rPr>
  </w:style>
  <w:style w:type="character" w:customStyle="1" w:styleId="new">
    <w:name w:val="new"/>
    <w:rsid w:val="008C6FBA"/>
  </w:style>
  <w:style w:type="paragraph" w:customStyle="1" w:styleId="l0">
    <w:name w:val="l0"/>
    <w:basedOn w:val="Normal"/>
    <w:rsid w:val="001D5DDD"/>
    <w:pPr>
      <w:spacing w:before="100" w:beforeAutospacing="1" w:after="100" w:afterAutospacing="1"/>
      <w:jc w:val="left"/>
    </w:pPr>
    <w:rPr>
      <w:lang w:eastAsia="sk-SK"/>
    </w:rPr>
  </w:style>
  <w:style w:type="character" w:customStyle="1" w:styleId="apple-converted-space">
    <w:name w:val="apple-converted-space"/>
    <w:rsid w:val="00AA6853"/>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8768E8-15D5-40E3-ACCC-72CC54EA27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1</TotalTime>
  <Pages>13</Pages>
  <Words>4727</Words>
  <Characters>26946</Characters>
  <Application>Microsoft Office Word</Application>
  <DocSecurity>0</DocSecurity>
  <Lines>0</Lines>
  <Paragraphs>0</Paragraphs>
  <ScaleCrop>false</ScaleCrop>
  <Company>MPSVR</Company>
  <LinksUpToDate>false</LinksUpToDate>
  <CharactersWithSpaces>31610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Zákon,</dc:title>
  <dc:creator>vargova</dc:creator>
  <cp:lastModifiedBy>Švorcová, Veronika</cp:lastModifiedBy>
  <cp:revision>3</cp:revision>
  <cp:lastPrinted>2017-03-23T09:09:00Z</cp:lastPrinted>
  <dcterms:created xsi:type="dcterms:W3CDTF">2017-03-23T08:16:00Z</dcterms:created>
  <dcterms:modified xsi:type="dcterms:W3CDTF">2017-03-23T09:09:00Z</dcterms:modified>
</cp:coreProperties>
</file>