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3B48" w:rsidP="00793B48">
      <w:pPr>
        <w:bidi w:val="0"/>
        <w:jc w:val="center"/>
        <w:rPr>
          <w:b/>
        </w:rPr>
      </w:pPr>
      <w:r>
        <w:rPr>
          <w:b/>
        </w:rPr>
        <w:t>Národná rada Slovenskej republiky</w:t>
      </w:r>
    </w:p>
    <w:p w:rsidR="00793B48" w:rsidP="00793B48">
      <w:pPr>
        <w:bidi w:val="0"/>
        <w:jc w:val="center"/>
        <w:rPr>
          <w:b/>
        </w:rPr>
      </w:pPr>
      <w:r>
        <w:rPr>
          <w:b/>
        </w:rPr>
        <w:t>VII. volebné obdobie</w:t>
      </w:r>
    </w:p>
    <w:p w:rsidR="00793B48" w:rsidP="00793B48">
      <w:pPr>
        <w:bidi w:val="0"/>
        <w:jc w:val="both"/>
        <w:rPr>
          <w:b/>
        </w:rPr>
      </w:pPr>
      <w:r>
        <w:rPr>
          <w:b/>
        </w:rPr>
        <w:t>___________________________________________________________________</w:t>
      </w:r>
    </w:p>
    <w:p w:rsidR="00793B48" w:rsidP="00793B48">
      <w:pPr>
        <w:bidi w:val="0"/>
        <w:jc w:val="both"/>
        <w:rPr>
          <w:b/>
        </w:rPr>
      </w:pPr>
    </w:p>
    <w:p w:rsidR="00793B48" w:rsidP="00793B48">
      <w:pPr>
        <w:bidi w:val="0"/>
        <w:jc w:val="right"/>
        <w:rPr>
          <w:b/>
        </w:rPr>
      </w:pPr>
      <w:r>
        <w:tab/>
        <w:tab/>
        <w:tab/>
        <w:tab/>
        <w:tab/>
        <w:tab/>
        <w:tab/>
        <w:tab/>
      </w:r>
    </w:p>
    <w:p w:rsidR="00793B48" w:rsidP="00793B48">
      <w:pPr>
        <w:bidi w:val="0"/>
        <w:jc w:val="both"/>
      </w:pPr>
      <w:r>
        <w:t>Číslo: CRD-425/2017</w:t>
      </w:r>
    </w:p>
    <w:p w:rsidR="00793B48" w:rsidP="00793B48">
      <w:pPr>
        <w:bidi w:val="0"/>
        <w:jc w:val="center"/>
        <w:rPr>
          <w:b/>
        </w:rPr>
      </w:pPr>
    </w:p>
    <w:p w:rsidR="00793B48" w:rsidP="00793B48">
      <w:pPr>
        <w:bidi w:val="0"/>
        <w:jc w:val="center"/>
        <w:rPr>
          <w:b/>
        </w:rPr>
      </w:pPr>
    </w:p>
    <w:p w:rsidR="00793B48" w:rsidP="00793B48">
      <w:pPr>
        <w:bidi w:val="0"/>
        <w:jc w:val="center"/>
        <w:rPr>
          <w:b/>
        </w:rPr>
      </w:pPr>
    </w:p>
    <w:p w:rsidR="00793B48" w:rsidP="00793B48">
      <w:pPr>
        <w:bidi w:val="0"/>
        <w:jc w:val="center"/>
        <w:rPr>
          <w:b/>
        </w:rPr>
      </w:pPr>
    </w:p>
    <w:p w:rsidR="00793B48" w:rsidP="00793B48">
      <w:pPr>
        <w:bidi w:val="0"/>
        <w:jc w:val="center"/>
        <w:rPr>
          <w:b/>
        </w:rPr>
      </w:pPr>
    </w:p>
    <w:p w:rsidR="00793B48" w:rsidP="00793B48">
      <w:pPr>
        <w:bidi w:val="0"/>
        <w:jc w:val="center"/>
        <w:rPr>
          <w:b/>
          <w:sz w:val="32"/>
        </w:rPr>
      </w:pPr>
      <w:r>
        <w:rPr>
          <w:b/>
          <w:sz w:val="32"/>
        </w:rPr>
        <w:t>426a</w:t>
      </w:r>
    </w:p>
    <w:p w:rsidR="00793B48" w:rsidP="00793B48">
      <w:pPr>
        <w:bidi w:val="0"/>
        <w:jc w:val="center"/>
        <w:rPr>
          <w:b/>
        </w:rPr>
      </w:pPr>
    </w:p>
    <w:p w:rsidR="00793B48" w:rsidP="00793B48">
      <w:pPr>
        <w:bidi w:val="0"/>
        <w:jc w:val="center"/>
        <w:rPr>
          <w:b/>
        </w:rPr>
      </w:pPr>
    </w:p>
    <w:p w:rsidR="00793B48" w:rsidP="00793B48">
      <w:pPr>
        <w:bidi w:val="0"/>
        <w:jc w:val="center"/>
        <w:rPr>
          <w:b/>
        </w:rPr>
      </w:pPr>
    </w:p>
    <w:p w:rsidR="00793B48" w:rsidP="00793B48">
      <w:pPr>
        <w:bidi w:val="0"/>
        <w:spacing w:line="360" w:lineRule="auto"/>
        <w:jc w:val="center"/>
        <w:rPr>
          <w:b/>
        </w:rPr>
      </w:pPr>
      <w:r>
        <w:rPr>
          <w:b/>
        </w:rPr>
        <w:t xml:space="preserve"> S p r á v a</w:t>
      </w:r>
    </w:p>
    <w:p w:rsidR="00793B48" w:rsidP="00793B48">
      <w:pPr>
        <w:bidi w:val="0"/>
        <w:spacing w:line="360" w:lineRule="auto"/>
        <w:jc w:val="center"/>
        <w:rPr>
          <w:b/>
        </w:rPr>
      </w:pPr>
    </w:p>
    <w:p w:rsidR="00793B48" w:rsidP="00793B48">
      <w:pPr>
        <w:bidi w:val="0"/>
        <w:spacing w:line="360" w:lineRule="auto"/>
        <w:jc w:val="both"/>
        <w:rPr>
          <w:b/>
        </w:rPr>
      </w:pPr>
      <w:r>
        <w:t>Výboru Národnej rady Slovenskej republiky pre pôdohospodárstvo a životné prostredie</w:t>
      </w:r>
      <w:r>
        <w:rPr>
          <w:b/>
        </w:rPr>
        <w:t xml:space="preserve"> </w:t>
      </w:r>
      <w:r>
        <w:t>o prerokovaní</w:t>
      </w:r>
      <w:r>
        <w:rPr>
          <w:b/>
        </w:rPr>
        <w:t xml:space="preserve">  Návrhu na vyslovenie súhlasu Národnej rady Slovenskej republiky s Dodatkom k Protokolu o znížení acidifikácie, eutrofizácie a prízemného ozónu z roku 1999 k Dohovoru o diaľkovom znečisťovaní ovzdušia prechádzajúcom hranicami štátov z roku 1979 (tlač 426)</w:t>
      </w:r>
    </w:p>
    <w:p w:rsidR="00793B48" w:rsidP="00793B48">
      <w:pPr>
        <w:bidi w:val="0"/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793B48" w:rsidP="00793B48">
      <w:pPr>
        <w:bidi w:val="0"/>
        <w:spacing w:line="360" w:lineRule="auto"/>
        <w:jc w:val="both"/>
        <w:rPr>
          <w:b/>
        </w:rPr>
      </w:pPr>
      <w:r>
        <w:tab/>
        <w:t xml:space="preserve">Predseda  Národnej rady Slovenskej republiky rozhodnutím č. 448 z 28. februára 2017  pridelil  Návrh na vyslovenie súhlasu Národnej rady Slovenskej republiky   s </w:t>
      </w:r>
      <w:r>
        <w:rPr>
          <w:b/>
        </w:rPr>
        <w:t>Dodatkom k Protokolu o znížení acidifikácie, eutrofizácie a prízemného ozónu z roku 1999 k Dohovoru o diaľkovom znečisťovaní ovzdušia prechádzajúcom hranicami štátov z roku 1979 (tlač 426)</w:t>
      </w:r>
    </w:p>
    <w:p w:rsidR="00793B48" w:rsidP="00793B48">
      <w:pPr>
        <w:bidi w:val="0"/>
        <w:spacing w:line="360" w:lineRule="auto"/>
        <w:jc w:val="both"/>
        <w:rPr>
          <w:b/>
        </w:rPr>
      </w:pPr>
      <w:r>
        <w:t> </w:t>
      </w:r>
      <w:r>
        <w:rPr>
          <w:b/>
        </w:rPr>
        <w:t xml:space="preserve"> </w:t>
        <w:tab/>
      </w:r>
      <w:r>
        <w:t>na prerokovanie</w:t>
      </w:r>
    </w:p>
    <w:p w:rsidR="00793B48" w:rsidP="00793B48">
      <w:pPr>
        <w:bidi w:val="0"/>
        <w:spacing w:line="360" w:lineRule="auto"/>
        <w:jc w:val="both"/>
      </w:pPr>
    </w:p>
    <w:p w:rsidR="00793B48" w:rsidP="00793B48">
      <w:pPr>
        <w:bidi w:val="0"/>
        <w:spacing w:line="360" w:lineRule="auto"/>
        <w:ind w:left="851" w:hanging="851"/>
        <w:jc w:val="both"/>
      </w:pPr>
      <w:r>
        <w:t xml:space="preserve">           - Výboru Národnej rady Slovenskej republiky pre pôdohospodárstvo a životné  prostredie        </w:t>
      </w:r>
    </w:p>
    <w:p w:rsidR="00793B48" w:rsidP="00793B48">
      <w:pPr>
        <w:bidi w:val="0"/>
        <w:spacing w:line="360" w:lineRule="auto"/>
        <w:ind w:firstLine="708"/>
        <w:jc w:val="both"/>
      </w:pPr>
      <w:r>
        <w:t xml:space="preserve">s   lehotou   na   prerokovanie návrhu do 20. marca 2017. </w:t>
      </w:r>
    </w:p>
    <w:p w:rsidR="00793B48" w:rsidP="00793B48">
      <w:pPr>
        <w:bidi w:val="0"/>
        <w:spacing w:line="360" w:lineRule="auto"/>
        <w:jc w:val="both"/>
      </w:pPr>
    </w:p>
    <w:p w:rsidR="00793B48" w:rsidP="00793B48">
      <w:pPr>
        <w:bidi w:val="0"/>
        <w:spacing w:line="360" w:lineRule="auto"/>
        <w:jc w:val="both"/>
        <w:rPr>
          <w:bCs/>
        </w:rPr>
      </w:pPr>
      <w:r>
        <w:rPr>
          <w:bCs/>
        </w:rPr>
        <w:tab/>
      </w:r>
    </w:p>
    <w:p w:rsidR="00793B48" w:rsidRPr="00793B48" w:rsidP="00793B48">
      <w:pPr>
        <w:bidi w:val="0"/>
        <w:spacing w:line="360" w:lineRule="auto"/>
        <w:jc w:val="both"/>
      </w:pPr>
      <w:r>
        <w:rPr>
          <w:b/>
          <w:bCs/>
        </w:rPr>
        <w:t xml:space="preserve">Výbor Národnej rady Slovenskej republiky pre pôdohospodárstvo a životné prostredie </w:t>
      </w:r>
      <w:r>
        <w:t xml:space="preserve">prerokoval Návrh na vyslovenie súhlasu Národnej rady Slovenskej republiky   s </w:t>
      </w:r>
      <w:r w:rsidRPr="00793B48">
        <w:t>Dodatkom k Protokolu o znížení acidifikácie, eutrofizácie a prízemného ozónu z roku 1999 k Dohovoru o diaľkovom znečisťovaní ovzdušia prechádzajúcom hranicami štátov z roku 1979</w:t>
      </w:r>
    </w:p>
    <w:p w:rsidR="00793B48" w:rsidP="00793B48">
      <w:pPr>
        <w:bidi w:val="0"/>
        <w:spacing w:line="360" w:lineRule="auto"/>
        <w:ind w:firstLine="708"/>
        <w:jc w:val="both"/>
        <w:rPr>
          <w:bCs/>
        </w:rPr>
      </w:pPr>
      <w:r>
        <w:t xml:space="preserve">dňa 14. marca 2017.  Uznesením č. 62 </w:t>
      </w:r>
      <w:r>
        <w:rPr>
          <w:bCs/>
        </w:rPr>
        <w:t xml:space="preserve"> súhlasil s návrhom a  odporučil Národnej rade Slovenskej republiky</w:t>
      </w:r>
    </w:p>
    <w:p w:rsidR="00793B48" w:rsidRPr="00793B48" w:rsidP="00793B48">
      <w:pPr>
        <w:bidi w:val="0"/>
        <w:spacing w:line="360" w:lineRule="auto"/>
        <w:jc w:val="both"/>
      </w:pPr>
      <w:r>
        <w:rPr>
          <w:bCs/>
        </w:rPr>
        <w:t xml:space="preserve">    </w:t>
      </w:r>
      <w:r>
        <w:rPr>
          <w:b/>
          <w:bCs/>
        </w:rPr>
        <w:t xml:space="preserve"> </w:t>
        <w:tab/>
        <w:t>vysloviť súhlas</w:t>
      </w:r>
      <w:r>
        <w:rPr>
          <w:bCs/>
        </w:rPr>
        <w:t xml:space="preserve"> </w:t>
      </w:r>
      <w:r>
        <w:t>s </w:t>
      </w:r>
      <w:r w:rsidRPr="00793B48">
        <w:t>Dodatkom k Protokolu o znížení acidifikácie, eutrofizácie a prízemného ozónu z roku 1999 k Dohovoru o diaľkovom znečisťovaní ovzdušia prechádzajúcom hranicami štátov z roku 1979</w:t>
      </w:r>
      <w:r>
        <w:t>.</w:t>
      </w:r>
    </w:p>
    <w:p w:rsidR="00793B48" w:rsidP="00793B48">
      <w:pPr>
        <w:bidi w:val="0"/>
        <w:spacing w:line="360" w:lineRule="auto"/>
        <w:jc w:val="both"/>
      </w:pPr>
      <w:r>
        <w:t xml:space="preserve"> </w:t>
      </w:r>
    </w:p>
    <w:p w:rsidR="00793B48" w:rsidRPr="00793B48" w:rsidP="00793B48">
      <w:pPr>
        <w:bidi w:val="0"/>
        <w:spacing w:line="360" w:lineRule="auto"/>
        <w:jc w:val="both"/>
      </w:pPr>
      <w:r>
        <w:tab/>
        <w:t>Gestorský výbor prerokoval túto správu o prerokovaní predm</w:t>
      </w:r>
      <w:r w:rsidR="00F43394">
        <w:t>etného návrhu a uznesením č. 71</w:t>
      </w:r>
      <w:r>
        <w:t xml:space="preserve"> </w:t>
      </w:r>
      <w:r>
        <w:rPr>
          <w:b/>
        </w:rPr>
        <w:t>odporučil Národnej rade Slovenskej republiky</w:t>
      </w:r>
      <w:r>
        <w:t xml:space="preserve">  podľa čl. 86 písm. d) Ústavy Slovenskej republiky </w:t>
      </w:r>
      <w:r>
        <w:rPr>
          <w:b/>
        </w:rPr>
        <w:t xml:space="preserve">vysloviť súhlas </w:t>
      </w:r>
      <w:r>
        <w:t>s</w:t>
      </w:r>
      <w:r>
        <w:rPr>
          <w:b/>
        </w:rPr>
        <w:t> </w:t>
      </w:r>
      <w:r w:rsidRPr="00793B48">
        <w:t>Dodatkom k Protokolu o znížení acidifikácie, eutrofizácie a prízemného ozónu z roku 1999 k Dohovoru o diaľkovom znečisťovaní ovzdušia prechádzajúcom hranicami štátov z roku 1979</w:t>
      </w:r>
      <w:r>
        <w:t xml:space="preserve"> (tlač 426) a poveril  </w:t>
      </w:r>
      <w:r>
        <w:rPr>
          <w:b/>
        </w:rPr>
        <w:t>Vladimíra Baláža</w:t>
      </w:r>
      <w:r>
        <w:t xml:space="preserve"> vystúpiť na schôdzi Národnej rady Slovenskej republiky k uvedenému návrhu a predložiť návrh na uznesenie Národnej rady Slovenskej republiky.</w:t>
      </w:r>
    </w:p>
    <w:p w:rsidR="00793B48" w:rsidP="00793B48">
      <w:pPr>
        <w:bidi w:val="0"/>
        <w:spacing w:line="360" w:lineRule="auto"/>
        <w:jc w:val="both"/>
      </w:pPr>
    </w:p>
    <w:p w:rsidR="00793B48" w:rsidP="00793B48">
      <w:pPr>
        <w:bidi w:val="0"/>
        <w:spacing w:line="360" w:lineRule="auto"/>
        <w:jc w:val="both"/>
      </w:pPr>
      <w:r>
        <w:tab/>
        <w:t>Súčasťou  správy je návrh uznesenia Národnej rady Slovenskej republiky.</w:t>
      </w:r>
    </w:p>
    <w:p w:rsidR="00793B48" w:rsidP="00793B48">
      <w:pPr>
        <w:bidi w:val="0"/>
        <w:spacing w:line="360" w:lineRule="auto"/>
        <w:jc w:val="center"/>
      </w:pPr>
    </w:p>
    <w:p w:rsidR="00793B48" w:rsidP="00793B48">
      <w:pPr>
        <w:bidi w:val="0"/>
        <w:spacing w:line="360" w:lineRule="auto"/>
        <w:jc w:val="center"/>
      </w:pPr>
    </w:p>
    <w:p w:rsidR="00793B48" w:rsidP="00793B48">
      <w:pPr>
        <w:bidi w:val="0"/>
      </w:pPr>
    </w:p>
    <w:p w:rsidR="00793B48" w:rsidP="00793B48">
      <w:pPr>
        <w:bidi w:val="0"/>
      </w:pPr>
    </w:p>
    <w:p w:rsidR="00A53FE5">
      <w:pPr>
        <w:bidi w:val="0"/>
      </w:pPr>
    </w:p>
    <w:p w:rsidR="00793B48">
      <w:pPr>
        <w:bidi w:val="0"/>
      </w:pPr>
    </w:p>
    <w:p w:rsidR="00793B48" w:rsidRPr="008E6587" w:rsidP="0097688A">
      <w:pPr>
        <w:bidi w:val="0"/>
        <w:jc w:val="center"/>
      </w:pPr>
      <w:r w:rsidR="0097688A">
        <w:t xml:space="preserve">Peter   </w:t>
      </w:r>
      <w:r w:rsidR="0097688A">
        <w:rPr>
          <w:b/>
        </w:rPr>
        <w:t>A n t a</w:t>
      </w:r>
      <w:r w:rsidR="008E6587">
        <w:rPr>
          <w:b/>
        </w:rPr>
        <w:t> </w:t>
      </w:r>
      <w:r w:rsidR="0097688A">
        <w:rPr>
          <w:b/>
        </w:rPr>
        <w:t>l</w:t>
      </w:r>
      <w:r w:rsidR="008E6587">
        <w:t>, v. r.</w:t>
      </w:r>
    </w:p>
    <w:p w:rsidR="0097688A" w:rsidRPr="0097688A" w:rsidP="0097688A">
      <w:pPr>
        <w:bidi w:val="0"/>
        <w:jc w:val="center"/>
      </w:pPr>
      <w:r>
        <w:t>predseda výboru</w:t>
      </w:r>
    </w:p>
    <w:p w:rsidR="00793B48">
      <w:pPr>
        <w:bidi w:val="0"/>
      </w:pPr>
    </w:p>
    <w:p w:rsidR="00793B48">
      <w:pPr>
        <w:bidi w:val="0"/>
      </w:pPr>
    </w:p>
    <w:p w:rsidR="00793B48">
      <w:pPr>
        <w:bidi w:val="0"/>
      </w:pPr>
    </w:p>
    <w:p w:rsidR="00793B48">
      <w:pPr>
        <w:bidi w:val="0"/>
      </w:pPr>
    </w:p>
    <w:p w:rsidR="00793B48">
      <w:pPr>
        <w:bidi w:val="0"/>
      </w:pPr>
    </w:p>
    <w:p w:rsidR="00793B48">
      <w:pPr>
        <w:bidi w:val="0"/>
      </w:pPr>
    </w:p>
    <w:p w:rsidR="00793B48">
      <w:pPr>
        <w:bidi w:val="0"/>
      </w:pPr>
    </w:p>
    <w:p w:rsidR="00793B48">
      <w:pPr>
        <w:bidi w:val="0"/>
      </w:pPr>
    </w:p>
    <w:p w:rsidR="00793B48">
      <w:pPr>
        <w:bidi w:val="0"/>
      </w:pPr>
    </w:p>
    <w:p w:rsidR="00793B48">
      <w:pPr>
        <w:bidi w:val="0"/>
      </w:pPr>
    </w:p>
    <w:p w:rsidR="00793B48">
      <w:pPr>
        <w:bidi w:val="0"/>
      </w:pPr>
    </w:p>
    <w:p w:rsidR="00793B48">
      <w:pPr>
        <w:bidi w:val="0"/>
      </w:pPr>
    </w:p>
    <w:p w:rsidR="00793B48">
      <w:pPr>
        <w:bidi w:val="0"/>
      </w:pPr>
    </w:p>
    <w:p w:rsidR="00793B48">
      <w:pPr>
        <w:bidi w:val="0"/>
      </w:pPr>
    </w:p>
    <w:p w:rsidR="00793B48">
      <w:pPr>
        <w:bidi w:val="0"/>
      </w:pPr>
    </w:p>
    <w:p w:rsidR="00793B48">
      <w:pPr>
        <w:bidi w:val="0"/>
      </w:pPr>
    </w:p>
    <w:p w:rsidR="00793B48" w:rsidP="00793B48">
      <w:pPr>
        <w:bidi w:val="0"/>
        <w:jc w:val="center"/>
        <w:rPr>
          <w:b/>
        </w:rPr>
      </w:pPr>
      <w:r>
        <w:rPr>
          <w:b/>
        </w:rPr>
        <w:t xml:space="preserve">Národná rada Slovenskej republiky </w:t>
      </w:r>
    </w:p>
    <w:p w:rsidR="00793B48" w:rsidP="00793B48">
      <w:pPr>
        <w:bidi w:val="0"/>
        <w:jc w:val="center"/>
        <w:rPr>
          <w:b/>
        </w:rPr>
      </w:pPr>
      <w:r>
        <w:rPr>
          <w:b/>
        </w:rPr>
        <w:t>VII. volebné obdobie</w:t>
      </w:r>
    </w:p>
    <w:p w:rsidR="00793B48" w:rsidP="00793B48">
      <w:pPr>
        <w:bidi w:val="0"/>
        <w:jc w:val="both"/>
      </w:pPr>
    </w:p>
    <w:p w:rsidR="00793B48" w:rsidP="00793B48">
      <w:pPr>
        <w:bidi w:val="0"/>
        <w:jc w:val="both"/>
      </w:pPr>
    </w:p>
    <w:p w:rsidR="00793B48" w:rsidP="00793B48">
      <w:pPr>
        <w:bidi w:val="0"/>
        <w:jc w:val="both"/>
      </w:pPr>
    </w:p>
    <w:p w:rsidR="00793B48" w:rsidP="00793B48">
      <w:pPr>
        <w:bidi w:val="0"/>
        <w:jc w:val="both"/>
      </w:pPr>
    </w:p>
    <w:p w:rsidR="00793B48" w:rsidP="00793B48">
      <w:pPr>
        <w:bidi w:val="0"/>
        <w:jc w:val="center"/>
        <w:rPr>
          <w:b/>
        </w:rPr>
      </w:pPr>
      <w:r>
        <w:rPr>
          <w:b/>
        </w:rPr>
        <w:t>N á v r h</w:t>
      </w:r>
    </w:p>
    <w:p w:rsidR="00793B48" w:rsidP="00793B48">
      <w:pPr>
        <w:bidi w:val="0"/>
        <w:jc w:val="center"/>
        <w:rPr>
          <w:b/>
        </w:rPr>
      </w:pPr>
    </w:p>
    <w:p w:rsidR="00793B48" w:rsidP="00793B48">
      <w:pPr>
        <w:bidi w:val="0"/>
        <w:jc w:val="center"/>
        <w:rPr>
          <w:b/>
        </w:rPr>
      </w:pPr>
      <w:r>
        <w:rPr>
          <w:b/>
        </w:rPr>
        <w:t>U z n e s e n i e</w:t>
      </w:r>
    </w:p>
    <w:p w:rsidR="00793B48" w:rsidP="00793B48">
      <w:pPr>
        <w:bidi w:val="0"/>
        <w:jc w:val="center"/>
        <w:rPr>
          <w:b/>
        </w:rPr>
      </w:pPr>
      <w:r>
        <w:rPr>
          <w:b/>
        </w:rPr>
        <w:t>Národnej rady Slovenskej republiky</w:t>
      </w:r>
    </w:p>
    <w:p w:rsidR="00793B48" w:rsidP="00793B48">
      <w:pPr>
        <w:bidi w:val="0"/>
        <w:jc w:val="center"/>
      </w:pPr>
      <w:r>
        <w:rPr>
          <w:b/>
        </w:rPr>
        <w:t>z .... 2017</w:t>
      </w:r>
    </w:p>
    <w:p w:rsidR="00793B48" w:rsidP="00793B48">
      <w:pPr>
        <w:bidi w:val="0"/>
        <w:jc w:val="both"/>
      </w:pPr>
    </w:p>
    <w:p w:rsidR="00793B48" w:rsidP="00793B48">
      <w:pPr>
        <w:bidi w:val="0"/>
        <w:spacing w:line="360" w:lineRule="auto"/>
        <w:jc w:val="both"/>
      </w:pPr>
      <w:r>
        <w:t xml:space="preserve">k  návrhu na vyslovenie súhlasu Národnej rady Slovenskej republiky s  </w:t>
      </w:r>
      <w:r>
        <w:rPr>
          <w:b/>
        </w:rPr>
        <w:t> </w:t>
      </w:r>
      <w:r w:rsidRPr="00793B48">
        <w:t>Dodatkom k Protokolu o znížení acidifikácie, eutrofizácie a prízemného ozónu z roku 1999 k Dohovoru o diaľkovom znečisťovaní ovzdušia prechádzajúcom hranicami štátov z roku 1979</w:t>
      </w:r>
      <w:r>
        <w:t xml:space="preserve"> (tlač 426)</w:t>
      </w:r>
    </w:p>
    <w:p w:rsidR="00793B48" w:rsidP="00793B48">
      <w:pPr>
        <w:bidi w:val="0"/>
        <w:jc w:val="both"/>
      </w:pPr>
    </w:p>
    <w:p w:rsidR="00793B48" w:rsidP="00793B48">
      <w:pPr>
        <w:bidi w:val="0"/>
        <w:jc w:val="both"/>
        <w:rPr>
          <w:b/>
        </w:rPr>
      </w:pPr>
      <w:r>
        <w:rPr>
          <w:b/>
        </w:rPr>
        <w:tab/>
        <w:t>Národná rada Slovenskej republiky</w:t>
      </w:r>
    </w:p>
    <w:p w:rsidR="00793B48" w:rsidP="00793B48">
      <w:pPr>
        <w:bidi w:val="0"/>
        <w:jc w:val="both"/>
      </w:pPr>
    </w:p>
    <w:p w:rsidR="00793B48" w:rsidP="00793B48">
      <w:pPr>
        <w:bidi w:val="0"/>
        <w:jc w:val="both"/>
      </w:pPr>
      <w:r>
        <w:tab/>
        <w:t>podľa článku 86 písm. d) Ústavy Slovenskej republiky</w:t>
      </w:r>
    </w:p>
    <w:p w:rsidR="00793B48" w:rsidP="00793B48">
      <w:pPr>
        <w:bidi w:val="0"/>
        <w:jc w:val="both"/>
      </w:pPr>
    </w:p>
    <w:p w:rsidR="00793B48" w:rsidP="00793B48">
      <w:pPr>
        <w:bidi w:val="0"/>
        <w:jc w:val="both"/>
      </w:pPr>
    </w:p>
    <w:p w:rsidR="00793B48" w:rsidP="00793B48">
      <w:pPr>
        <w:bidi w:val="0"/>
        <w:jc w:val="both"/>
        <w:rPr>
          <w:b/>
          <w:bCs/>
        </w:rPr>
      </w:pPr>
      <w:r>
        <w:rPr>
          <w:b/>
          <w:bCs/>
        </w:rPr>
        <w:tab/>
        <w:t xml:space="preserve"> vyslovuje  s ú h l a s</w:t>
      </w:r>
    </w:p>
    <w:p w:rsidR="00793B48" w:rsidP="00793B48">
      <w:pPr>
        <w:bidi w:val="0"/>
        <w:jc w:val="both"/>
        <w:rPr>
          <w:b/>
          <w:bCs/>
        </w:rPr>
      </w:pPr>
    </w:p>
    <w:p w:rsidR="00793B48" w:rsidP="00793B48">
      <w:pPr>
        <w:bidi w:val="0"/>
        <w:spacing w:line="360" w:lineRule="auto"/>
        <w:jc w:val="both"/>
      </w:pPr>
      <w:r>
        <w:rPr>
          <w:b/>
          <w:bCs/>
        </w:rPr>
        <w:tab/>
      </w:r>
      <w:r>
        <w:t>s </w:t>
      </w:r>
      <w:r>
        <w:rPr>
          <w:b/>
        </w:rPr>
        <w:t> </w:t>
      </w:r>
      <w:r w:rsidRPr="00793B48">
        <w:t>Dodatkom k Protokolu o znížení acidifikácie, eutrofizácie a prízemného ozónu z roku 1999 k Dohovoru o diaľkovom znečisťovaní ovzdušia prechádzajúcom hranicami štátov z roku 1979</w:t>
      </w:r>
      <w:r>
        <w:t xml:space="preserve"> (tlač 426)  </w:t>
      </w:r>
    </w:p>
    <w:p w:rsidR="00793B48" w:rsidP="00793B48">
      <w:pPr>
        <w:bidi w:val="0"/>
      </w:pPr>
    </w:p>
    <w:p w:rsidR="00793B48">
      <w:pPr>
        <w:bidi w:val="0"/>
      </w:pPr>
    </w:p>
    <w:sectPr w:rsidSect="0097688A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8A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8E6587">
      <w:rPr>
        <w:noProof/>
      </w:rPr>
      <w:t>3</w:t>
    </w:r>
    <w:r>
      <w:fldChar w:fldCharType="end"/>
    </w:r>
  </w:p>
  <w:p w:rsidR="0097688A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93B48"/>
    <w:rsid w:val="0028742C"/>
    <w:rsid w:val="00793B48"/>
    <w:rsid w:val="008E6587"/>
    <w:rsid w:val="0097688A"/>
    <w:rsid w:val="00A53FE5"/>
    <w:rsid w:val="00F4339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4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F4339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43394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7688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7688A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7688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7688A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3</Pages>
  <Words>468</Words>
  <Characters>2670</Characters>
  <Application>Microsoft Office Word</Application>
  <DocSecurity>0</DocSecurity>
  <Lines>0</Lines>
  <Paragraphs>0</Paragraphs>
  <ScaleCrop>false</ScaleCrop>
  <Company>Kancelaria NRSR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4</cp:revision>
  <cp:lastPrinted>2017-03-21T09:32:00Z</cp:lastPrinted>
  <dcterms:created xsi:type="dcterms:W3CDTF">2017-03-01T07:35:00Z</dcterms:created>
  <dcterms:modified xsi:type="dcterms:W3CDTF">2017-03-21T09:32:00Z</dcterms:modified>
</cp:coreProperties>
</file>