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F33666" w:rsidP="00F33666">
      <w:pPr>
        <w:jc w:val="right"/>
      </w:pPr>
    </w:p>
    <w:p w:rsidR="00F33666" w:rsidRPr="00C76EA8" w:rsidP="00F33666">
      <w:pPr>
        <w:jc w:val="right"/>
      </w:pPr>
      <w:r>
        <w:t>6</w:t>
      </w:r>
      <w:r w:rsidR="00CC2605">
        <w:t>4</w:t>
      </w:r>
      <w:r w:rsidRPr="00852657">
        <w:t>.</w:t>
      </w:r>
      <w:r w:rsidRPr="00C76EA8">
        <w:t xml:space="preserve"> schôdza</w:t>
      </w:r>
    </w:p>
    <w:p w:rsidR="00F33666" w:rsidRPr="0021286E" w:rsidP="00F33666">
      <w:pPr>
        <w:ind w:right="72"/>
        <w:jc w:val="right"/>
      </w:pPr>
      <w:r>
        <w:t>2000/2014</w:t>
      </w:r>
    </w:p>
    <w:p w:rsidR="00F33666" w:rsidP="00F33666">
      <w:pPr>
        <w:ind w:right="-567"/>
        <w:rPr>
          <w:b/>
        </w:rPr>
      </w:pPr>
      <w:r>
        <w:rPr>
          <w:b/>
        </w:rPr>
        <w:tab/>
        <w:tab/>
        <w:tab/>
        <w:tab/>
        <w:tab/>
        <w:t xml:space="preserve">         </w:t>
      </w:r>
    </w:p>
    <w:p w:rsidR="00F33666" w:rsidP="00F33666">
      <w:pPr>
        <w:ind w:right="-567"/>
        <w:rPr>
          <w:b/>
        </w:rPr>
      </w:pPr>
    </w:p>
    <w:p w:rsidR="00F33666" w:rsidP="00F33666">
      <w:pPr>
        <w:ind w:right="-567"/>
        <w:jc w:val="center"/>
        <w:rPr>
          <w:b/>
        </w:rPr>
      </w:pPr>
      <w:r w:rsidR="00C52B4C">
        <w:rPr>
          <w:b/>
        </w:rPr>
        <w:t>382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F33666" w:rsidP="00F33666">
      <w:pPr>
        <w:ind w:right="-567"/>
        <w:jc w:val="center"/>
        <w:rPr>
          <w:b/>
        </w:rPr>
      </w:pPr>
    </w:p>
    <w:p w:rsidR="00F33666" w:rsidP="00F33666">
      <w:pPr>
        <w:ind w:right="-567"/>
        <w:jc w:val="center"/>
        <w:rPr>
          <w:b/>
        </w:rPr>
      </w:pPr>
      <w:r>
        <w:rPr>
          <w:b/>
        </w:rPr>
        <w:t>z 27. novembra 2014</w:t>
      </w:r>
    </w:p>
    <w:p w:rsidR="00BE1928" w:rsidP="0008260C">
      <w:pPr>
        <w:jc w:val="both"/>
        <w:rPr>
          <w:b/>
        </w:rPr>
      </w:pPr>
    </w:p>
    <w:p w:rsidR="00C719E5" w:rsidRPr="00B07B38" w:rsidP="0008260C">
      <w:pPr>
        <w:jc w:val="both"/>
      </w:pPr>
      <w:r w:rsidRPr="008038F8">
        <w:t>Výbor Národnej rady S</w:t>
      </w:r>
      <w:r w:rsidRPr="008038F8">
        <w:t>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F33666">
        <w:t>spoločnú správu výborov k</w:t>
      </w:r>
      <w:r w:rsidRPr="00D035C8" w:rsidR="00F33666">
        <w:t xml:space="preserve"> </w:t>
      </w:r>
      <w:r w:rsidRPr="008375D0" w:rsidR="00F33666">
        <w:t>vládnemu návrhu zákon</w:t>
      </w:r>
      <w:r w:rsidR="00F33666">
        <w:t>a o štátnom rozpočte na rok 2015</w:t>
      </w:r>
      <w:r w:rsidRPr="008375D0" w:rsidR="00F33666">
        <w:t xml:space="preserve"> a návrh</w:t>
      </w:r>
      <w:r w:rsidR="00F33666">
        <w:t>u</w:t>
      </w:r>
      <w:r w:rsidRPr="008375D0" w:rsidR="00F33666">
        <w:t xml:space="preserve"> rozpo</w:t>
      </w:r>
      <w:r w:rsidR="00F33666">
        <w:t>čtu verejnej správy na roky 2015</w:t>
      </w:r>
      <w:r w:rsidRPr="008375D0" w:rsidR="00F33666">
        <w:t xml:space="preserve"> až 201</w:t>
      </w:r>
      <w:r w:rsidR="00F33666">
        <w:t>7</w:t>
      </w:r>
      <w:r w:rsidRPr="008375D0" w:rsidR="00F33666">
        <w:t xml:space="preserve"> (tlač 1</w:t>
      </w:r>
      <w:r w:rsidR="00F33666">
        <w:t>170</w:t>
      </w:r>
      <w:r w:rsidRPr="008375D0" w:rsidR="00F33666">
        <w:t>a)</w:t>
      </w:r>
      <w:r w:rsidR="008375D0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 w:rsidP="0008260C">
      <w:pPr>
        <w:ind w:left="1080"/>
        <w:jc w:val="both"/>
      </w:pPr>
    </w:p>
    <w:p w:rsidR="006364E4" w:rsidP="0008260C">
      <w:pPr>
        <w:ind w:left="1080"/>
        <w:jc w:val="both"/>
      </w:pPr>
    </w:p>
    <w:p w:rsidR="009A01CA">
      <w:pPr>
        <w:ind w:left="1080"/>
        <w:jc w:val="both"/>
      </w:pPr>
    </w:p>
    <w:p w:rsidR="00C719E5" w:rsidP="00001881">
      <w:pPr>
        <w:numPr>
          <w:ilvl w:val="0"/>
          <w:numId w:val="21"/>
        </w:numPr>
        <w:ind w:left="426" w:hanging="426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001881">
      <w:pPr>
        <w:pStyle w:val="BodyText"/>
        <w:ind w:firstLine="426"/>
      </w:pPr>
      <w:r w:rsidR="00F33666">
        <w:t>spoločnú správu</w:t>
      </w:r>
      <w:r w:rsidR="00F33666">
        <w:rPr>
          <w:lang w:val="sk-SK"/>
        </w:rPr>
        <w:t xml:space="preserve"> výborov</w:t>
      </w:r>
      <w:r w:rsidR="00F33666">
        <w:t xml:space="preserve"> k</w:t>
      </w:r>
      <w:r w:rsidRPr="00D035C8" w:rsidR="00F33666">
        <w:t xml:space="preserve"> </w:t>
      </w:r>
      <w:r w:rsidRPr="008375D0" w:rsidR="00F33666">
        <w:t xml:space="preserve">vládnemu </w:t>
      </w:r>
      <w:r w:rsidRPr="008375D0" w:rsidR="00F33666">
        <w:t>návrhu zákon</w:t>
      </w:r>
      <w:r w:rsidR="00F33666">
        <w:t>a o štátnom rozpočte na rok 2015</w:t>
      </w:r>
      <w:r w:rsidRPr="008375D0" w:rsidR="00F33666">
        <w:t xml:space="preserve"> a návrh</w:t>
      </w:r>
      <w:r w:rsidR="00F33666">
        <w:rPr>
          <w:lang w:val="sk-SK"/>
        </w:rPr>
        <w:t>u</w:t>
      </w:r>
      <w:r w:rsidRPr="008375D0" w:rsidR="00F33666">
        <w:t xml:space="preserve"> rozpo</w:t>
      </w:r>
      <w:r w:rsidR="00F33666">
        <w:t>čtu verejnej správy na roky 2015</w:t>
      </w:r>
      <w:r w:rsidRPr="008375D0" w:rsidR="00F33666">
        <w:t xml:space="preserve"> až 201</w:t>
      </w:r>
      <w:r w:rsidR="00F33666">
        <w:t>7</w:t>
      </w:r>
      <w:r w:rsidRPr="008375D0" w:rsidR="00F33666">
        <w:t xml:space="preserve"> (tlač 1</w:t>
      </w:r>
      <w:r w:rsidR="00F33666">
        <w:t>170</w:t>
      </w:r>
      <w:r w:rsidRPr="008375D0" w:rsidR="00F33666">
        <w:t>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001881">
      <w:pPr>
        <w:numPr>
          <w:ilvl w:val="0"/>
          <w:numId w:val="21"/>
        </w:numPr>
        <w:ind w:left="426" w:hanging="426"/>
        <w:jc w:val="both"/>
        <w:rPr>
          <w:b/>
        </w:rPr>
      </w:pPr>
      <w:r w:rsidR="00F5346D">
        <w:rPr>
          <w:b/>
        </w:rPr>
        <w:t>poveruje</w:t>
      </w:r>
    </w:p>
    <w:p w:rsidR="00BC63E0" w:rsidP="00001881">
      <w:pPr>
        <w:ind w:firstLine="426"/>
        <w:jc w:val="both"/>
        <w:rPr>
          <w:b/>
        </w:rPr>
      </w:pPr>
      <w:r w:rsidR="00001881">
        <w:rPr>
          <w:b/>
        </w:rPr>
        <w:t>spoločného spravodajcu</w:t>
      </w:r>
    </w:p>
    <w:p w:rsidR="00C719E5" w:rsidP="00001881">
      <w:pPr>
        <w:ind w:firstLine="426"/>
        <w:jc w:val="both"/>
        <w:rPr>
          <w:b/>
        </w:rPr>
      </w:pPr>
      <w:r w:rsidR="0022729C">
        <w:rPr>
          <w:b/>
        </w:rPr>
        <w:t xml:space="preserve">poslanca </w:t>
      </w:r>
      <w:r w:rsidR="008375D0">
        <w:rPr>
          <w:b/>
        </w:rPr>
        <w:t>Daniela Duchoňa</w:t>
      </w:r>
    </w:p>
    <w:p w:rsidR="00F5346D">
      <w:pPr>
        <w:ind w:left="1770"/>
        <w:jc w:val="both"/>
      </w:pPr>
    </w:p>
    <w:p w:rsidR="00001881" w:rsidP="00001881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8038F8">
        <w:t xml:space="preserve">om a treťom čítaní a predniesť </w:t>
      </w:r>
      <w:r w:rsidR="001B0765">
        <w:t xml:space="preserve">správu o výsledku prerokovania, </w:t>
      </w:r>
    </w:p>
    <w:p w:rsidR="00001881" w:rsidP="00001881">
      <w:pPr>
        <w:tabs>
          <w:tab w:val="left" w:pos="-1985"/>
          <w:tab w:val="left" w:pos="1077"/>
        </w:tabs>
        <w:ind w:left="709"/>
        <w:jc w:val="both"/>
      </w:pPr>
    </w:p>
    <w:p w:rsidR="00BC63E0" w:rsidP="00001881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 xml:space="preserve">predložiť Národnej rade SR </w:t>
      </w:r>
      <w:r w:rsidR="00F33666">
        <w:t xml:space="preserve">postup pri hlasovaní podľa príslušných ustanovení </w:t>
      </w:r>
      <w:r w:rsidRPr="00F23F88">
        <w:t xml:space="preserve">zákona </w:t>
      </w:r>
      <w:r w:rsidR="00F33666">
        <w:t xml:space="preserve">č. 350/1996 Z. z. </w:t>
      </w:r>
      <w:r w:rsidRPr="00F23F88">
        <w:t>o rokovacom poriadku Národnej rady Slovenskej republiky</w:t>
      </w:r>
      <w:r w:rsidR="00F33666">
        <w:t xml:space="preserve"> v znení neskorších predpisov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6364E4"/>
    <w:p w:rsidR="00AD25D7" w:rsidP="00AD25D7">
      <w:pPr>
        <w:ind w:left="5664" w:firstLine="708"/>
        <w:rPr>
          <w:b/>
          <w:bCs w:val="0"/>
        </w:rPr>
      </w:pPr>
    </w:p>
    <w:p w:rsidR="00001881" w:rsidRPr="003371B9" w:rsidP="00001881">
      <w:pPr>
        <w:ind w:left="6372" w:firstLine="708"/>
        <w:rPr>
          <w:b/>
        </w:rPr>
      </w:pPr>
      <w:r>
        <w:rPr>
          <w:b/>
          <w:bCs w:val="0"/>
        </w:rPr>
        <w:t xml:space="preserve">   Daniel  D u c h o ň</w:t>
      </w:r>
    </w:p>
    <w:p w:rsidR="00001881" w:rsidP="00001881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001881" w:rsidP="00001881">
      <w:pPr>
        <w:ind w:left="5664" w:firstLine="708"/>
      </w:pPr>
    </w:p>
    <w:p w:rsidR="00001881" w:rsidP="00001881">
      <w:pPr>
        <w:jc w:val="both"/>
        <w:rPr>
          <w:b/>
        </w:rPr>
      </w:pPr>
      <w:r>
        <w:rPr>
          <w:b/>
        </w:rPr>
        <w:t xml:space="preserve">     Milan Mojš</w:t>
      </w:r>
    </w:p>
    <w:p w:rsidR="00001881" w:rsidRPr="00BD7172" w:rsidP="00001881">
      <w:pPr>
        <w:jc w:val="both"/>
        <w:rPr>
          <w:b/>
        </w:rPr>
      </w:pPr>
      <w:r>
        <w:rPr>
          <w:b/>
        </w:rPr>
        <w:t xml:space="preserve">     Ivan Švejna</w:t>
      </w:r>
    </w:p>
    <w:p w:rsidR="00001881" w:rsidP="00001881">
      <w:r>
        <w:t xml:space="preserve">  overovateľ výboru</w:t>
      </w:r>
    </w:p>
    <w:p w:rsidR="00C719E5" w:rsidP="00001881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2FCC523E"/>
    <w:multiLevelType w:val="hybridMultilevel"/>
    <w:tmpl w:val="C3D66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1881"/>
    <w:rsid w:val="00004378"/>
    <w:rsid w:val="0000591A"/>
    <w:rsid w:val="00007149"/>
    <w:rsid w:val="000106F4"/>
    <w:rsid w:val="00014F58"/>
    <w:rsid w:val="0008260C"/>
    <w:rsid w:val="00082E0A"/>
    <w:rsid w:val="000F3006"/>
    <w:rsid w:val="00122CB3"/>
    <w:rsid w:val="0012675C"/>
    <w:rsid w:val="00130FF6"/>
    <w:rsid w:val="00133644"/>
    <w:rsid w:val="001378EC"/>
    <w:rsid w:val="00141C5E"/>
    <w:rsid w:val="00142EFE"/>
    <w:rsid w:val="001475A3"/>
    <w:rsid w:val="001B0765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925D9"/>
    <w:rsid w:val="004B2DA4"/>
    <w:rsid w:val="004F3D64"/>
    <w:rsid w:val="00517F21"/>
    <w:rsid w:val="005254F5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1102"/>
    <w:rsid w:val="007627CE"/>
    <w:rsid w:val="0077161F"/>
    <w:rsid w:val="007914BA"/>
    <w:rsid w:val="007E3A44"/>
    <w:rsid w:val="007E66A7"/>
    <w:rsid w:val="007F3804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E1BA1"/>
    <w:rsid w:val="008E6DC6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52B4C"/>
    <w:rsid w:val="00C657B4"/>
    <w:rsid w:val="00C719E5"/>
    <w:rsid w:val="00C76EA8"/>
    <w:rsid w:val="00CA1950"/>
    <w:rsid w:val="00CB2520"/>
    <w:rsid w:val="00CC2605"/>
    <w:rsid w:val="00CD4A56"/>
    <w:rsid w:val="00CE7E33"/>
    <w:rsid w:val="00D035C8"/>
    <w:rsid w:val="00D0596B"/>
    <w:rsid w:val="00D0630E"/>
    <w:rsid w:val="00D70870"/>
    <w:rsid w:val="00D82FCC"/>
    <w:rsid w:val="00DA1CB1"/>
    <w:rsid w:val="00DF6607"/>
    <w:rsid w:val="00E150D8"/>
    <w:rsid w:val="00E40596"/>
    <w:rsid w:val="00E618D2"/>
    <w:rsid w:val="00E9170F"/>
    <w:rsid w:val="00EA2300"/>
    <w:rsid w:val="00EB09EB"/>
    <w:rsid w:val="00ED6449"/>
    <w:rsid w:val="00EE68F0"/>
    <w:rsid w:val="00EF21E7"/>
    <w:rsid w:val="00F060A9"/>
    <w:rsid w:val="00F23F88"/>
    <w:rsid w:val="00F33666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  <w:lang w:val="x-none" w:eastAsia="x-none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174</cp:revision>
  <cp:lastPrinted>2013-12-02T11:19:00Z</cp:lastPrinted>
  <dcterms:created xsi:type="dcterms:W3CDTF">2003-05-15T08:02:00Z</dcterms:created>
  <dcterms:modified xsi:type="dcterms:W3CDTF">2014-11-27T11:42:00Z</dcterms:modified>
</cp:coreProperties>
</file>