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1FC7" w:rsidRPr="00126917" w:rsidP="009E40DB">
      <w:pPr>
        <w:pStyle w:val="Heading2"/>
        <w:bidi w:val="0"/>
        <w:spacing w:after="144" w:afterLines="60"/>
        <w:ind w:left="70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5" style="width:468.85pt;height:19.95pt;margin-top:16.45pt;margin-left:-6.9pt;position:absolute;z-index:-251658240" fillcolor="#d6e3bc" strokecolor="white">
            <v:shadow on="t" color="#d8d8d8" opacity="0.5" offset="6pt,-6pt"/>
            <o:diagram v:ext="edit"/>
          </v:rect>
        </w:pict>
      </w:r>
      <w:r w:rsidRPr="00126917">
        <w:rPr>
          <w:rFonts w:ascii="Times New Roman" w:hAnsi="Times New Roman"/>
        </w:rPr>
        <w:t>Príloha č. 9</w:t>
      </w:r>
    </w:p>
    <w:p w:rsidR="00ED1FC7" w:rsidRPr="00126917" w:rsidP="009E40DB">
      <w:pPr>
        <w:pStyle w:val="Heading3"/>
        <w:bidi w:val="0"/>
        <w:spacing w:after="144" w:afterLines="60"/>
        <w:rPr>
          <w:rFonts w:ascii="Times New Roman" w:hAnsi="Times New Roman"/>
          <w:color w:val="auto"/>
        </w:rPr>
      </w:pPr>
      <w:r w:rsidRPr="00126917">
        <w:rPr>
          <w:rFonts w:ascii="Times New Roman" w:hAnsi="Times New Roman"/>
          <w:color w:val="auto"/>
        </w:rPr>
        <w:t>ZOZNAM POUŽITÝCH SKRATIEK</w:t>
      </w:r>
    </w:p>
    <w:tbl>
      <w:tblPr>
        <w:tblStyle w:val="TableNormal"/>
        <w:tblW w:w="94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1"/>
        <w:gridCol w:w="6950"/>
      </w:tblGrid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.sk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Slovenská internetová doména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a. s.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akciová spoločnosť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ACP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Skupina afrických, karibských a tichomorských krajín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AEGIS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integrovaný systém Génových bánk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AGRIS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Medzinárodný informačný systém pre poľnohospodárske vedy a technológie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AGROVOC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multilinguálny tezaurus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AISBL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Medzinárodná nezisková organizácia (Association Internationale Sans But Lucratif)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AKI MR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Výskumný ústav ekonomiky poľnohospodárstva Maďarskej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AO RF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Astrachánska oblasť Ruskej federácia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APRR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Agentúra na podporu regionálneho rozvoja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ASFEU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Agentúra Ministerstva školstva, vedy, výskumu a športu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Rakúsko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ATIS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Agrárne trhové informácie Slovenska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AWU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 ročných pracovných jednotiek-vyjadruje počet pracovníkov (annual work units)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b. c.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bežné ceny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Banská Bystrica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BG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Belgium (Belgicko)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Medzinár.organizácia pre ochranu biolog. diverzity (Bioversity International)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94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BI ECPGR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Regionálny program Bioversity International ECPGR - Európsky kooperatívny program pre genetické zdroje rastlín (European Cooperative Programme for Plant Genetic Resources)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94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BI EUFORGEN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Regionálny program Bioversity International EUFORGEN - Európsky program pre lesné genetické zdroje (European Forest Genetic Resources Programme)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BPS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bioplynová stanica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BSE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choroba šialených kráv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Codex Alimentarius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CAC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Komisia Codex Alimentarius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CARIS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Poľnohospodársky výskumný informačný systém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CBC                           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Cezhraničná spolupráca (Cross-border Cooperation)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CC EURO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Regionálny koordinačný výbor pre Európu CC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CC FFV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Výbor pre čerstvé ovocie a zeleninu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CC MAS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Výbor pre analytické metódy a odber vzoriek CC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CCGP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Výbor pre všeobecné princípy CC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CD MPRV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Centrálna databáza MPRV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CD ROM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optické záznamové médium (Compact Disc Read-Only Memory)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CEECFOODS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Databázové centrum pre oblasť zloženia potravín strednej a východnej Európy (Central and Eastern European Countries Food Data Systems)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CEHZ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Centrálna evidencia hospodárskych zvierat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CETIR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Centrum na odovzdávanie skúseností z integrácie a reforiem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CMO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spoločná organizácia trhu (Common Market Organization)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COICOP-HBS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medzinárodná klasifikácia individuálnej spotreby podľa účelu použitia Eurostatom odporúčaná pre využitie v rodinných účtoch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CPI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index spotrebiteľských cien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CPP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celková poľnohospodárska produkcia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colný sadzobník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CVRV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Centrum výskumu rastlinnej výroby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CVŽV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Centrum výskumu živočíšnej výroby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Czech republic (Česká republika)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ČĽR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Čínska ľudová republika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ČOV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čistička odpadových vôd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ČPH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čistá pridaná hodnota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ČPP (ČDSČ)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čistý prevádzkový prebytok (čistý dôchodok zo samostatnej činnosti)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Česká republika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čerpacia stanica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ČSÚ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Český štatistický úrad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ČZP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čistý zisk z podnikania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DG AGRI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generálne riaditeľstvo pre poľnohospodárstvo a rozvoj vidieka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DG SANCO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projekt - Kvalitnejšie vzdelávanie pre bezpečnejšie potraviny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4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DHNM, DNHM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dlho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dobý hmotný a nehmotný majetok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daň z pridanej hodnoty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DPP                            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doplnková platba na plochu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Dunajská Streda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EAAP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Európska asociácia pre živočíšne vedy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EAFRD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poľnohospodársky fond pre rozvoj vidieka (European Agricultural Fund for Rural Development)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ECOW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Elektronická podpora chovu dojčiacich kráv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Efabis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Národná databáza živočíšnych genetických zdrojov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EFRA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Vedecká ag</w:t>
            </w:r>
            <w:r w:rsidR="000124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entúra pre ekológiu a lesníctvo</w:t>
            </w:r>
            <w:r w:rsidRPr="00D67D8A" w:rsidR="000124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124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</w:t>
            </w:r>
            <w:r w:rsidRPr="00D67D8A" w:rsidR="000124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Ecologica</w:t>
            </w:r>
            <w:r w:rsidR="000124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 and Forestry Research Agency)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EFRH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fond pre rybné hospodárstvo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EFSA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úrad pre bezpečnosť potravín (European Food Safety Authority)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EFT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rybný model (European Fish Types)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EFTA (EZVO)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Európske združenie voľného obchodu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EHK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Európska hospodárska komisia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EHS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Európske hospodárske spoločenstvo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EK, EC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Európska komisia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4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ENPI                            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nástroj pre susedstvo a partnerstvo (European Neighborhood and Partnership Instrument)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energetické plodiny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parlament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EPFRV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poľnohospodársky fond pre rozvoj vidieka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EPPO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Európska a stredomorská organizácia pre ochranu rastlín (European and Mediterranean Plant Protection Organisation)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EPÚ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Ekonomický poľnohospodársky účet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EPV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ekologická poľnohospodárska výroba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EPZF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poľnohospodársky záručný fond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D67D8A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ERDF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1336F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 w:rsid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fond regionálneho rozvoja  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3B2D39" w:rsidP="001336F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D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ESA-95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3B2D39" w:rsidP="001336F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B2D3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systém národných účtov z roku 1995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ESNÚ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Európsky systém národných a regionálnych účtov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EÚ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Európska únia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EUFGIS/EUFORGEN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európska databáza pre zachovanie lesných genetických zdrojov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EUFMD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Európska komisia pre kontrolu chorôb slintačky a krívačky (European Commission for the Control of Foot-and-Mouth Disease)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EUR, euro; (€)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peňažná mena Európskej menovej únie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EURISCO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 databázy ob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il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nín BI ECPGR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EuroFIR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Sieť o databázach o zložení potravín v krajinách EÚ (European Food Information Resource Network)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EUROSTAT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Štatistický úrad EÚ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EZVO (EFTA)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Európske združenie voľného obchodu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FAO OSN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16F2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Organizácia Spojených národov pre výživu a poľnohospodárstvo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Food and Agriculture Orga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nization of the United Nations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FAOSTAT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Odbor štatistiky pri FAO OSN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FAPA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Nadácia podporných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programov do poľnohospodárstva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Fundacija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programów pomocy dla rolnictwa)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FAPRI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Výskumný ústav potravinársk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ej a poľnohospodárskej politiky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Food and Agricultural  Policy Research Institute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FOB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hodnota dovozu a vývozu s dodaním tovaru na hranicu vyvážajúcej krajiny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Forest Europe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Ministerské konferencie o ochrane lesov v Európe (Ministerial Conference on the Protection of Forests in Europe)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GAEC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Dobré poľnohospodárske a environmentálne podmienky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GCDT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Zverenský fond pre diverzitu rastlín (Global Crop Diversity Trust)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GIEWS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Globálny informačný systém a systém skorého varovania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Geografický informačný systém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GJ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gigajoule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GMO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geneticky modifikované organizmy (Genetically Modified Organisms)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generálny riaditeľ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GS-Soil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Geodata-Services for European Soil Data (služby pre európske dáta o pôde)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GWh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gigawathodina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hektár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hromadná certifikácia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hovädzí dobytok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HDP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hrubý domáci produkt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hektoliter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HMZ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hlavné melioračné zariadenia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HNV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high nature value (vysoká prírodná hodnota)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HNVF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vysoká prírodná hodnota (HNV – High Nature Value Farmland)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HPH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hrubá pridaná hodnota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HPP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hrubá poľnohospodárska produkcia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harmonizovaný systém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HU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Maďarsko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hospodárske zvieratá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CHOP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Chemické ochranné prostriedky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IAALD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222222"/>
                <w:sz w:val="24"/>
                <w:szCs w:val="24"/>
                <w:lang w:eastAsia="sk-SK"/>
              </w:rPr>
              <w:t xml:space="preserve">International Association of Agricultural Information Specialists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IAPGRFA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Medzinárodná zmluva o rastlinných genetických zdrojoch pre výživu a poľnohospodárstvo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ICAR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Medzinárodný výbor pre kontrolu úžitkovosti zvierat (International Commitee for Animal Recording)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IES RP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Integrovaný ekonomický systém rezortu pôdohospodárstva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IKT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Informačné a komunikačné technológie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ILO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Medzinárodná organizácia práce (International Labour Organization)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INSPIRE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Infraštruktúra pre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priestorové informácie v Európe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Infrastructure for Spatial Information in Europe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Interbull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International Bull Evaluation Service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Intellectual Property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IPP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index priemyselnej produkcie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ISAAA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International Service for the Acquisition of Agri-biotech Applications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ISPÚ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Informačná sieť poľnohospodárskeho účtovníctva Európskej únie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ISRMO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integrované stratégie rozvoja mestských oblastí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ISTA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Medzinárodná asociácia pre testovanie osív (International Seed Testing Association)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ISTA RULES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metodika pre laboratórne skúšanie Medzinárodnej asociácie pre skúšanie osív (ISTA)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informačné technológie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IVVL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lang w:eastAsia="sk-SK"/>
              </w:rPr>
              <w:t>Inštitút vzdelávania veterinárnych lekárov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jat.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lang w:eastAsia="sk-SK"/>
              </w:rPr>
              <w:t>jatočný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jat. hm.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jatočná hmotnosť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JLZ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jednotný lokalizačný základ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klasická certifikácia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kŕmny deň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okres Košice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Kohézny fond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kilogram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KIČ 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Kontrola inšpekčných činností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KKZ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kompletné kŕmne zmesi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km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kilometer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koef.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koeficient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kus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KVPS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Krajská veterinárna potravinová správa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kŕmna zmes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liter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LAN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Local Area Network (lokálna dátová sieť)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LEADER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európska iniciatíva na spájanie aktivít, ktoré podporujú hospodársky rozvoj vidieka (Liaison Entre Actions de Développement de le Économie Rurale)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LFA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znevýhodnená oblasť (less favoured area)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LM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Liptovský Mikuláš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LPIS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Register pôdnych produkčných blokov (Land Parcel Information System)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m.j.; mer.j.; mer.jedn., MJ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meter štvorcový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meter kubický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MERCOSUR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krajiny Juhoamerického spoločného trhu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Ministerstvo hospodárstva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Michalovce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mil.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milión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mld.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miliarda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maloobchod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MPRV SR               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Ministerstvo pôdohospodárstva a rozvoja vidieka Slovenskej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MPŽPaRR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Minis.pôdohospodárstva, životného prostredia a regionál.rozvoja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Maďarská republika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MSP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mikro, malý a stredný podnikateľ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Ministerstvo školstva vedy výskumu a športu Slovenskej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MW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megawat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MWe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megawatt elektriny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MZ ČR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Ministerstvo zemědělství  Českej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MZ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Ministerstvo zdravotníctva Slovenskej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MZVaEZ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Ministerstvo zahraničných vecí a európskych záležitostí Slovenskej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NaCl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64032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Chlorid sodný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NATO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Organizácia Severoatlantickej zmluvy (North Atlantic Treaty Organization)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NATURALIS SK, s.r.o. (SK-BIO-002)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inšpekčná organizácia zaoberajúca sa kontrolou a certifikáciou v oblasti ekologickej poľnohospodárskej výroby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NBS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Národná banka Slovenska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národné hospodárstvo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NLC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Národné lesnícke centrum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NNVČ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neoddeliteľné nepoľnohospodárske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vedľajšie činnosti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NPK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anorganické hnojivá – dusík, fosfor, draslík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NR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Nitra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NR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Národná rada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NUTS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klasifikácia územných jednotiek na štatistické účely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odporúčaná dávka potravín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OECD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Organizácia pre hospodársku spoluprácu a rozvoj (Organization for Economic Cooperation and Development)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OIE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Svetová organizácia pre zdravie zvierat (World organisation for animal health) 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OIV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Medzinárodná organizácia pre vinič a víno (International Organisation of Vine and Wine)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OKEČ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odvetvová klasifikácia ekonomických činností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orná pôda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OPBK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Operačný program Bratislavský kraj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OPIS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Operačný program informatizácia spoločnosti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operačný program Rybné hospodárstvo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OPVaV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Operačný program Výskum a vývoj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obchodný register; v inom kontexte: obchodné reťazce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obchodná spoločnosť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OS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Ozbrojené sily Slovenskej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OSN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Organizácia Spojených národov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Orga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nization of the United Nations)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OT TP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operačný program Technická pomoc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OZE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obnoviteľné zdroje energie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OZK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Odbor zahraničnej koordinácie pri MPRV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pôda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b.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percentuálny bod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p. p.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poľnohospodárska pôda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p.v.p.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poľnohospodársky využívaná pôda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PBD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Potravinová banka dát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poľnohospodárske družstvo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PDO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chránené označenie pôvodu (Protected designation of origin)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PGI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chránené zemepisné označenie (Protected geographical indication)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pridaná hodnota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4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PHARE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Poland and Hungary Assistance for Reconstructing of their Economies (Pomoc na rekonštrukciu ekon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mík)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PL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Poľsko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PLIS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Plemenársky informačný systém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PLUTO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databáza odrôd rastlinných druhov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PNK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práca na kontrakt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právnická osoba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Prešov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Program odpadového hospodárstva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priame platby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PPA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Pôdohospodárska platobná agentúra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Poľská republika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ProfEPC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Systém evidencie publikačnej činnosti pracovníkov univerzít a výskumných ústavov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ProfLIB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Knihovícky systém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SR</w:t>
            </w: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2004-2006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Plán rozvoja vidieka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PRV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SR </w:t>
            </w: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2007-2013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Program rozvoja vidieka SR 2007 – 2013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PRV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SR </w:t>
            </w:r>
            <w:r w:rsidRPr="00D67D8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2014-2020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sz w:val="24"/>
                <w:szCs w:val="24"/>
                <w:lang w:eastAsia="sk-SK"/>
              </w:rPr>
              <w:t>Program rozvoja vidieka SR 2014-2020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PS CA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pracovná skupina CA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PS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Plemenárske služby Slovenskej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PSE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podpora poľnohospodárskych výrobcov (Producer Support Estimate)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QBOL-EPPO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zasadnutie EPPO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Ruská federácia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RFID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bezkontaktný identifikačný čip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Romania (Rumunsko)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RO ROP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Riadiaci orgán pre Regionálny operačný program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ROP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egionálny operačný program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Rimavská Sobota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RÚVZ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Regionálny úrad verejného zdravotníctva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rastlinná výroba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RVPS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Regionálna veterinárna a potravinová správa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s. c.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stále ceny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s. r. o.; spol. s r. o.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spoločnosť s ručením obmedzeným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Systems, Applications, and Products in Data Processing (Informačný systém)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 EF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 pre ekonomiku a financie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 HR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 pre personalistiku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 CHM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 pre manažment zmien IS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 NEZ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 pre nezrovnalosti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 PRV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 na riadenie a kontrolu opatrení Plánu Rozvoja vidieka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 VYK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Informačný systém pre výkazníctvo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SAPS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jednotná platba na plochu (Single Area Payment Scheme)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SAŽP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Slovenská agentúra životného prostredia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SFK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spotreba fixného kapitálu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SHMÚ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Slovenský hydrometeorologický ústav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SHR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samostatne hospodáriaci roľník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Slovinsko 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SIA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Medzinárodný poľnohospodársky veľtrh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Svidník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 (SR)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Slovakia (Slovenská republika)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 NACE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Štatistická klasifikácia ekonomických aktivít v Európskom spoločenstve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SK01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akreditované laboratórium ISTA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SK02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akreditované laboratórium ISTA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SNR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Slovenská národná rada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SNŠ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Spoločenstvo nezávislých štátov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SOFA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222222"/>
                <w:sz w:val="24"/>
                <w:szCs w:val="24"/>
                <w:lang w:eastAsia="sk-SK"/>
              </w:rPr>
              <w:t>State of Food and Agriculture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SOFI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222222"/>
                <w:sz w:val="24"/>
                <w:szCs w:val="24"/>
                <w:lang w:eastAsia="sk-SK"/>
              </w:rPr>
              <w:t>State of Food Insecurity in the World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SOFO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lang w:eastAsia="sk-SK"/>
              </w:rPr>
              <w:t>The State of the World’s Forests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SOP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sektorový operačný program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SOP PaRV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sektorový operačný program Poľnohospodárstvo a rozvoj vidieka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subvencie na produkty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Spoločná poľnohospodárska politika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Slovenská republika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SRPRR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Sekcia riadenia programov regionálneho rozvoja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š.p.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štátny podnik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Štrukturálny fond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štátny rozpočet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ŠÚ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Štatistický úrad Slovenskej republiky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ŠVPS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Štátna veterinárna a potravinová správa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tona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 jat. hm.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tona jatočnej hmotnosti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 ž. hm.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tona živej hmotnosti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TFAF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ad hoc medzivládna pracovná skupina pre výživu zvierat CC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THFK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tvorba hrubého fixného kapitálu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tis.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tisíc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TJ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terajoul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Topoľčany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TOV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trhovo orientované výdavky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TPC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Technicko-</w:t>
            </w: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prevádzkový celok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TSE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celková odhadnutá podpora (Total Support Estimate)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TSG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zaručené tradičné špeciality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TSÚP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Technický skúšobný ústav pôdohospodársky SKTC-106, Rovinka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Trnava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TTP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trvalé trávne porasty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ÚGKK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Úrad geodézie, kartografie a katastra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United Kingdom (Spojené kráľovstvo; Veľká Británia)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ÚKSÚP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Ústredný kontrolný a skúšobný ústav poľnohospodársky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UNCCD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Dohovor OSN o boji proti dezertifikácii (United Nations Convention to Combat Desertification)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UNECE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Hospodárska komisia OSN pre Európu (The United Nations Economic Commission for Europe)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UNEP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Program Organizácie Spojených národov pre životné prostredie v lesníctve (United Nations Environment Programme)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UPOV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Medzinárodná únia na ochranu nových odrôd rastlín (International Union for the Protection of New Varieties of Plants)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UPSVAR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Úrad práce, sociálnych vecí a rodiny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ÚRSO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Úrad pre reguláciu sieťových odvetví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Spojené štáty americké (United States of America)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USD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americký dolár (peňažná mena)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ÚVZ SR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Úrad verejného zdravotníctva SR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 4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krajiny Vyšehradskej štvorky (Poľsko, Maďarsko, SR, Česká republika)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VDJ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veľká dobytčia jednotka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výsledok hospodárenia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Veterinárny informačný systém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VLAN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Virtuálna lokálna sieť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VLAS 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Systém vyhodnocovania  laboratórnej diagnostiky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VOS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vnútroodvetvová spotreba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VPN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Virtuálna primárna sieť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výročná správa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VÚC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vyšší územný celok (samosprávny kraj; župa)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VÚEPP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Výskumný ústav ekonomiky poľnohospodárstva a potravinárstva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VÚGK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Výskumný ústav geodézie a kartografie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VÚP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Výskumný ústav potravinársky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VÚPOP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Výskumný ústav pôdoznalectva a ochrany pôdy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VÚVH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Výskumný ústav vodného hospodárstva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VZPS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výberové zisťovanie pracovných síl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WAICENT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Svetové stredisko pre poľnohospodárske informácie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WFP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Svetový potravinový program (World Food Programme)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WHO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Svetová zdravotnícka organizácia (World Health Organization)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WIPO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Svetová organizácia duševného vlastníctva (World Intellectual Property Organization)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www.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World Wide Web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okres Žilina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ZB GIS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základná báza údajov pre geografický informačný systém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Zb., Z. z.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Zbierka zákonov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ZTŠ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zaručené tradičné špeciality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ž. hm.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živá hmotnosť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ŽoNFP 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žiadosť o nenávratný finančný príspevok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ŽP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životné prostredie</w:t>
            </w:r>
          </w:p>
        </w:tc>
      </w:tr>
      <w:tr>
        <w:tblPrEx>
          <w:tblW w:w="941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ŽV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lrTb"/>
            <w:vAlign w:val="top"/>
            <w:hideMark/>
          </w:tcPr>
          <w:p w:rsidR="001336F5" w:rsidRPr="00D67D8A" w:rsidP="00D67D8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7D8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živočíšna výroba</w:t>
            </w:r>
          </w:p>
        </w:tc>
      </w:tr>
    </w:tbl>
    <w:p w:rsidR="004F2D8D">
      <w:pPr>
        <w:bidi w:val="0"/>
      </w:pPr>
    </w:p>
    <w:sectPr w:rsidSect="00EC4E9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A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95D">
      <w:rPr>
        <w:noProof/>
      </w:rPr>
      <w:t>1</w:t>
    </w:r>
    <w:r>
      <w:fldChar w:fldCharType="end"/>
    </w:r>
  </w:p>
  <w:p w:rsidR="004558BA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565EA"/>
    <w:rsid w:val="000124C5"/>
    <w:rsid w:val="00126917"/>
    <w:rsid w:val="001336F5"/>
    <w:rsid w:val="0029395D"/>
    <w:rsid w:val="002B15F0"/>
    <w:rsid w:val="00330E7C"/>
    <w:rsid w:val="003B2D39"/>
    <w:rsid w:val="00420B6F"/>
    <w:rsid w:val="00446012"/>
    <w:rsid w:val="004558BA"/>
    <w:rsid w:val="004F2D8D"/>
    <w:rsid w:val="005308FF"/>
    <w:rsid w:val="005336C3"/>
    <w:rsid w:val="00640322"/>
    <w:rsid w:val="00655970"/>
    <w:rsid w:val="008223EE"/>
    <w:rsid w:val="008E4E02"/>
    <w:rsid w:val="00944015"/>
    <w:rsid w:val="00967C5F"/>
    <w:rsid w:val="00996A30"/>
    <w:rsid w:val="00997EAA"/>
    <w:rsid w:val="009E40DB"/>
    <w:rsid w:val="00C029B4"/>
    <w:rsid w:val="00D16F20"/>
    <w:rsid w:val="00D67D8A"/>
    <w:rsid w:val="00DA3907"/>
    <w:rsid w:val="00E333C5"/>
    <w:rsid w:val="00E565EA"/>
    <w:rsid w:val="00E604C7"/>
    <w:rsid w:val="00EC4E93"/>
    <w:rsid w:val="00ED1F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ED1FC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Heading3">
    <w:name w:val="heading 3"/>
    <w:basedOn w:val="Normal"/>
    <w:next w:val="Normal"/>
    <w:link w:val="Heading3Char"/>
    <w:qFormat/>
    <w:rsid w:val="00ED1FC7"/>
    <w:pPr>
      <w:keepNext/>
      <w:spacing w:after="240" w:line="240" w:lineRule="auto"/>
      <w:jc w:val="left"/>
      <w:outlineLvl w:val="2"/>
    </w:pPr>
    <w:rPr>
      <w:rFonts w:ascii="Times New Roman" w:eastAsia="Times New Roman" w:hAnsi="Times New Roman"/>
      <w:b/>
      <w:color w:val="FF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7D8A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67D8A"/>
    <w:rPr>
      <w:rFonts w:cs="Times New Roman"/>
      <w:color w:val="800080"/>
      <w:u w:val="single"/>
      <w:rtl w:val="0"/>
      <w:cs w:val="0"/>
    </w:rPr>
  </w:style>
  <w:style w:type="paragraph" w:customStyle="1" w:styleId="font5">
    <w:name w:val="font5"/>
    <w:basedOn w:val="Normal"/>
    <w:rsid w:val="00D67D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65">
    <w:name w:val="xl65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2">
    <w:name w:val="xl72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4">
    <w:name w:val="xl74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222222"/>
      <w:sz w:val="24"/>
      <w:szCs w:val="24"/>
      <w:lang w:eastAsia="sk-SK"/>
    </w:rPr>
  </w:style>
  <w:style w:type="paragraph" w:customStyle="1" w:styleId="xl76">
    <w:name w:val="xl76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al"/>
    <w:rsid w:val="00D67D8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locked/>
    <w:rsid w:val="00ED1FC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locked/>
    <w:rsid w:val="00ED1FC7"/>
    <w:rPr>
      <w:rFonts w:ascii="Times New Roman" w:hAnsi="Times New Roman" w:cs="Times New Roman"/>
      <w:b/>
      <w:color w:val="FF0000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4558B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8BA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4558B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8BA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2359</Words>
  <Characters>13447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Juhasova</dc:creator>
  <cp:lastModifiedBy>Gašparíková, Jarmila</cp:lastModifiedBy>
  <cp:revision>2</cp:revision>
  <cp:lastPrinted>2013-07-22T10:25:00Z</cp:lastPrinted>
  <dcterms:created xsi:type="dcterms:W3CDTF">2013-09-23T11:32:00Z</dcterms:created>
  <dcterms:modified xsi:type="dcterms:W3CDTF">2013-09-23T11:32:00Z</dcterms:modified>
</cp:coreProperties>
</file>