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1080"/>
        <w:gridCol w:w="5299"/>
        <w:gridCol w:w="567"/>
        <w:gridCol w:w="851"/>
        <w:gridCol w:w="843"/>
        <w:gridCol w:w="5252"/>
        <w:gridCol w:w="709"/>
        <w:gridCol w:w="1059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F21B00" w:rsidP="0078287E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>TABUĽKA  ZHODY</w:t>
            </w:r>
          </w:p>
          <w:p w:rsidR="0078287E" w:rsidRPr="00F21B00" w:rsidP="00F21B00">
            <w:pPr>
              <w:pStyle w:val="Zkladntext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F21B00" w:rsidR="004577EC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F21B00">
              <w:rPr>
                <w:rFonts w:ascii="Times New Roman" w:hAnsi="Times New Roman"/>
                <w:b/>
                <w:sz w:val="20"/>
                <w:szCs w:val="20"/>
              </w:rPr>
              <w:t xml:space="preserve"> návrhu </w:t>
            </w:r>
            <w:r w:rsidRPr="00F21B00">
              <w:rPr>
                <w:rFonts w:ascii="Times New Roman" w:hAnsi="Times New Roman"/>
                <w:b/>
                <w:sz w:val="20"/>
                <w:szCs w:val="20"/>
              </w:rPr>
              <w:t xml:space="preserve">zákona, ktorým sa mení a dopĺňa zákon č. </w:t>
            </w:r>
            <w:r w:rsidRPr="00F21B0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106/2004 Z. z. o spotrebnej dani z tabakových výrobkov</w:t>
            </w:r>
            <w:r w:rsidR="00F21B00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21B00">
              <w:rPr>
                <w:rFonts w:ascii="Times New Roman" w:hAnsi="Times New Roman"/>
                <w:b/>
                <w:bCs/>
                <w:sz w:val="20"/>
                <w:szCs w:val="20"/>
              </w:rPr>
              <w:t>v znení neskorších predpisov</w:t>
            </w:r>
          </w:p>
          <w:p w:rsidR="008C54C3" w:rsidRPr="00F21B00" w:rsidP="0078287E">
            <w:pPr>
              <w:pStyle w:val="Zkladntext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B00" w:rsidR="00127033">
              <w:rPr>
                <w:rFonts w:ascii="Times New Roman" w:hAnsi="Times New Roman"/>
                <w:b/>
                <w:sz w:val="20"/>
                <w:szCs w:val="20"/>
              </w:rPr>
              <w:t>s právom Európskej únie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F21B00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B00">
              <w:rPr>
                <w:rFonts w:ascii="Times New Roman" w:hAnsi="Times New Roman"/>
                <w:sz w:val="24"/>
                <w:szCs w:val="24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F21B00" w:rsidP="00C34EF5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C54C3" w:rsidRPr="00F21B00" w:rsidP="00C34EF5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1B00" w:rsidR="00122D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SMERNICA RADY </w:t>
            </w:r>
            <w:r w:rsidRPr="00F21B00" w:rsidR="00122D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2011/64/EÚ</w:t>
            </w:r>
            <w:r w:rsidRPr="00F21B00" w:rsidR="00122D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z 21. júna 2011 o štruktúre a sadzbách spotrebnej dane z tabakových výrobkov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748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F21B00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B00" w:rsidR="00DE0F85">
              <w:rPr>
                <w:rFonts w:ascii="Times New Roman" w:hAnsi="Times New Roman"/>
                <w:sz w:val="20"/>
                <w:szCs w:val="20"/>
              </w:rPr>
              <w:t>Smernica EÚ</w:t>
            </w:r>
          </w:p>
          <w:p w:rsidR="00EE7DD6" w:rsidRPr="00F21B00" w:rsidP="00122D4B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B00" w:rsidR="00122D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SMERNICA RADY </w:t>
            </w:r>
            <w:r w:rsidRPr="00F21B00" w:rsidR="00122D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</w:rPr>
              <w:t>2011/64/EÚ</w:t>
            </w:r>
            <w:r w:rsidRPr="00F21B00" w:rsidR="00122D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z 21. júna 2011 o štruktúre a sadzbách spotrebnej dane z tabakových výrobkov</w:t>
            </w:r>
          </w:p>
        </w:tc>
        <w:tc>
          <w:tcPr>
            <w:tcW w:w="8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F21B00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>Všeobecne záväzné právne predpisy Slovenskej republiky</w:t>
            </w:r>
          </w:p>
          <w:p w:rsidR="008C54C3" w:rsidRPr="00F21B00" w:rsidP="000D7C06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00" w:rsidR="004577EC">
              <w:rPr>
                <w:rFonts w:ascii="Times New Roman" w:hAnsi="Times New Roman"/>
                <w:b/>
                <w:sz w:val="20"/>
                <w:szCs w:val="20"/>
              </w:rPr>
              <w:t xml:space="preserve">Návrh zákona, ktorým sa mení a dopĺňa zákon č. </w:t>
            </w:r>
            <w:r w:rsidRPr="00F21B00" w:rsidR="0078287E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106/2004 Z. z. o spotrebnej dani z tabakových výrobkov </w:t>
            </w:r>
            <w:r w:rsidRPr="00F21B00" w:rsidR="0078287E">
              <w:rPr>
                <w:rFonts w:ascii="Times New Roman" w:hAnsi="Times New Roman"/>
                <w:b/>
                <w:bCs/>
                <w:sz w:val="20"/>
                <w:szCs w:val="20"/>
              </w:rPr>
              <w:t>v znení neskorších predpisov</w:t>
            </w:r>
            <w:r w:rsidRPr="00F21B00" w:rsidR="007828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21B0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21B0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F21B0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21B0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21B00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F21B00">
              <w:rPr>
                <w:rFonts w:ascii="Times New Roman" w:hAnsi="Times New Roman"/>
              </w:rPr>
              <w:t>5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21B00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F21B0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21B0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F21B0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B00" w:rsidR="005170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21B0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B00">
              <w:rPr>
                <w:rFonts w:ascii="Times New Roman" w:hAnsi="Times New Roman"/>
              </w:rPr>
              <w:t>Článok</w:t>
            </w:r>
          </w:p>
          <w:p w:rsidR="00A9063F" w:rsidRPr="00F21B0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B00">
              <w:rPr>
                <w:rFonts w:ascii="Times New Roman" w:hAnsi="Times New Roman"/>
              </w:rPr>
              <w:t>(Č, O,</w:t>
            </w:r>
          </w:p>
          <w:p w:rsidR="00A9063F" w:rsidRPr="00F21B0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B00">
              <w:rPr>
                <w:rFonts w:ascii="Times New Roman" w:hAnsi="Times New Roman"/>
              </w:rPr>
              <w:t>V, P)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21B0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B00">
              <w:rPr>
                <w:rFonts w:ascii="Times New Roman" w:hAnsi="Times New Roman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F21B0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B00">
              <w:rPr>
                <w:rFonts w:ascii="Times New Roman" w:hAnsi="Times New Roman"/>
              </w:rPr>
              <w:t>Spôsob transp.</w:t>
            </w:r>
          </w:p>
          <w:p w:rsidR="00A9063F" w:rsidRPr="00F21B0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B00">
              <w:rPr>
                <w:rFonts w:ascii="Times New Roman" w:hAnsi="Times New Roman"/>
              </w:rPr>
              <w:t>(N, O, D, n.a.)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21B0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B00">
              <w:rPr>
                <w:rFonts w:ascii="Times New Roman" w:hAnsi="Times New Roman"/>
              </w:rPr>
              <w:t>Číslo</w:t>
            </w:r>
          </w:p>
          <w:p w:rsidR="00A9063F" w:rsidRPr="00F21B0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B00">
              <w:rPr>
                <w:rFonts w:ascii="Times New Roman" w:hAnsi="Times New Roman"/>
              </w:rPr>
              <w:t>predpisu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21B0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B00"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21B0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B00">
              <w:rPr>
                <w:rFonts w:ascii="Times New Roman" w:hAnsi="Times New Roman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21B0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B00">
              <w:rPr>
                <w:rFonts w:ascii="Times New Roman" w:hAnsi="Times New Roman"/>
              </w:rPr>
              <w:t>Zhoda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F21B00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B00">
              <w:rPr>
                <w:rFonts w:ascii="Times New Roman" w:hAnsi="Times New Roman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21B00" w:rsidP="00CA61D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B00" w:rsidR="0078287E">
              <w:rPr>
                <w:rFonts w:ascii="Times New Roman" w:hAnsi="Times New Roman"/>
                <w:sz w:val="20"/>
                <w:szCs w:val="20"/>
              </w:rPr>
              <w:t xml:space="preserve">Čl. </w:t>
            </w:r>
            <w:r w:rsidRPr="00F21B00" w:rsidR="00CA61D3">
              <w:rPr>
                <w:rFonts w:ascii="Times New Roman" w:hAnsi="Times New Roman"/>
                <w:sz w:val="20"/>
                <w:szCs w:val="20"/>
              </w:rPr>
              <w:t>8</w:t>
            </w:r>
            <w:r w:rsidRPr="00F21B00" w:rsidR="0078287E">
              <w:rPr>
                <w:rFonts w:ascii="Times New Roman" w:hAnsi="Times New Roman"/>
                <w:sz w:val="20"/>
                <w:szCs w:val="20"/>
              </w:rPr>
              <w:t xml:space="preserve"> ods.</w:t>
            </w:r>
            <w:r w:rsidRPr="00F21B00" w:rsidR="00CA61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A61D3" w:rsidRPr="00F21B00" w:rsidP="00CA61D3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 Do 31. decembra 2013 špecifická spotrebná daň z cigariet nesmie byť menej ako 5 % a viac ako 76,5 % z výšky celkového daňového zaťaženia, ktoré je výsledkom súčtu: </w:t>
            </w:r>
          </w:p>
          <w:p w:rsidR="00CA61D3" w:rsidRPr="00F21B00" w:rsidP="00CA61D3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a) špecifickej spotrebnej dane z cigariet; </w:t>
            </w:r>
          </w:p>
          <w:p w:rsidR="00A9063F" w:rsidRPr="00F21B00" w:rsidP="00CA61D3">
            <w:pPr>
              <w:pStyle w:val="Normlny"/>
              <w:tabs>
                <w:tab w:val="left" w:pos="1275"/>
              </w:tabs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F21B00" w:rsidR="00CA61D3">
              <w:rPr>
                <w:rFonts w:ascii="Times New Roman" w:hAnsi="Times New Roman"/>
                <w:color w:val="000000"/>
              </w:rPr>
              <w:t>b) percentuálnej časti spotrebnej dane z cigariet a dane z pridanej hodnoty (DPH) z váženej priemernej maloobchodnej ceny cigariet.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F21B0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B00" w:rsidR="0078287E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21B0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87E" w:rsidRPr="00F21B00" w:rsidP="0078287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B00">
              <w:rPr>
                <w:rFonts w:ascii="Times New Roman" w:hAnsi="Times New Roman"/>
                <w:b/>
              </w:rPr>
              <w:t xml:space="preserve">§ 6 </w:t>
            </w:r>
          </w:p>
          <w:p w:rsidR="0078287E" w:rsidRPr="00F21B00" w:rsidP="0078287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B00">
              <w:rPr>
                <w:rFonts w:ascii="Times New Roman" w:hAnsi="Times New Roman"/>
                <w:b/>
              </w:rPr>
              <w:t>ods. 2</w:t>
            </w:r>
          </w:p>
          <w:p w:rsidR="0078287E" w:rsidRPr="00F21B00" w:rsidP="0078287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8287E" w:rsidRPr="00F21B00" w:rsidP="0078287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8287E" w:rsidRPr="00F21B00" w:rsidP="0078287E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9063F" w:rsidRPr="00F21B00" w:rsidP="00CA61D3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8287E" w:rsidRPr="00F21B00" w:rsidP="0078287E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B00">
              <w:rPr>
                <w:rFonts w:ascii="Times New Roman" w:hAnsi="Times New Roman"/>
                <w:b/>
              </w:rPr>
              <w:t>Sadzba dane z cigariet s výnimkou podľa odseku 3 sa ustanovuje takto:</w:t>
            </w:r>
          </w:p>
          <w:p w:rsidR="0078287E" w:rsidRPr="00F21B00" w:rsidP="0078287E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B00" w:rsidR="000E67D3">
              <w:rPr>
                <w:rFonts w:ascii="Times New Roman" w:hAnsi="Times New Roman"/>
                <w:b/>
              </w:rPr>
              <w:t xml:space="preserve">opis   tovaru            </w:t>
            </w:r>
            <w:r w:rsidRPr="00F21B00">
              <w:rPr>
                <w:rFonts w:ascii="Times New Roman" w:hAnsi="Times New Roman"/>
                <w:b/>
              </w:rPr>
              <w:t>kombinovaná   sadzba   dane</w:t>
            </w:r>
          </w:p>
          <w:p w:rsidR="0078287E" w:rsidRPr="00F21B00" w:rsidP="0078287E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8287E" w:rsidRPr="00F21B00" w:rsidP="0078287E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B00">
              <w:rPr>
                <w:rFonts w:ascii="Times New Roman" w:hAnsi="Times New Roman"/>
                <w:b/>
              </w:rPr>
              <w:t xml:space="preserve">           </w:t>
            </w:r>
            <w:r w:rsidRPr="00F21B00" w:rsidR="000E67D3">
              <w:rPr>
                <w:rFonts w:ascii="Times New Roman" w:hAnsi="Times New Roman"/>
                <w:b/>
              </w:rPr>
              <w:t xml:space="preserve">           špecifická časť   percentuálna </w:t>
            </w:r>
            <w:r w:rsidRPr="00F21B00">
              <w:rPr>
                <w:rFonts w:ascii="Times New Roman" w:hAnsi="Times New Roman"/>
                <w:b/>
              </w:rPr>
              <w:t>časť</w:t>
            </w:r>
          </w:p>
          <w:p w:rsidR="0078287E" w:rsidRPr="00F21B00" w:rsidP="0078287E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8287E" w:rsidRPr="00F21B00" w:rsidP="0078287E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B00" w:rsidR="000E67D3">
              <w:rPr>
                <w:rFonts w:ascii="Times New Roman" w:hAnsi="Times New Roman"/>
                <w:b/>
              </w:rPr>
              <w:t xml:space="preserve">cigarety </w:t>
            </w:r>
            <w:r w:rsidRPr="00F21B00" w:rsidR="00CA1B61">
              <w:rPr>
                <w:rFonts w:ascii="Times New Roman" w:hAnsi="Times New Roman"/>
                <w:b/>
              </w:rPr>
              <w:t>59,50eura</w:t>
            </w:r>
            <w:r w:rsidRPr="00F21B00" w:rsidR="000E67D3">
              <w:rPr>
                <w:rFonts w:ascii="Times New Roman" w:hAnsi="Times New Roman"/>
                <w:b/>
              </w:rPr>
              <w:t xml:space="preserve">/1000 kusov    </w:t>
            </w:r>
            <w:r w:rsidRPr="00F21B00" w:rsidR="00CA1B61">
              <w:rPr>
                <w:rFonts w:ascii="Times New Roman" w:hAnsi="Times New Roman"/>
                <w:b/>
              </w:rPr>
              <w:t xml:space="preserve">23 </w:t>
            </w:r>
            <w:r w:rsidRPr="00F21B00" w:rsidR="000E67D3">
              <w:rPr>
                <w:rFonts w:ascii="Times New Roman" w:hAnsi="Times New Roman"/>
                <w:b/>
              </w:rPr>
              <w:t xml:space="preserve">% z </w:t>
            </w:r>
            <w:r w:rsidRPr="00F21B00">
              <w:rPr>
                <w:rFonts w:ascii="Times New Roman" w:hAnsi="Times New Roman"/>
                <w:b/>
              </w:rPr>
              <w:t>ceny</w:t>
            </w:r>
          </w:p>
          <w:p w:rsidR="000E67D3" w:rsidRPr="00F21B00" w:rsidP="0078287E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B00" w:rsidR="0078287E">
              <w:rPr>
                <w:rFonts w:ascii="Times New Roman" w:hAnsi="Times New Roman"/>
                <w:b/>
              </w:rPr>
              <w:t xml:space="preserve">                                                                               </w:t>
            </w:r>
            <w:r w:rsidRPr="00F21B00">
              <w:rPr>
                <w:rFonts w:ascii="Times New Roman" w:hAnsi="Times New Roman"/>
                <w:b/>
              </w:rPr>
              <w:t xml:space="preserve">    </w:t>
            </w:r>
          </w:p>
          <w:p w:rsidR="0078287E" w:rsidRPr="00F21B00" w:rsidP="0078287E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B00" w:rsidR="000E67D3">
              <w:rPr>
                <w:rFonts w:ascii="Times New Roman" w:hAnsi="Times New Roman"/>
                <w:b/>
              </w:rPr>
              <w:t xml:space="preserve">                                                          </w:t>
            </w:r>
            <w:r w:rsidRPr="00F21B00">
              <w:rPr>
                <w:rFonts w:ascii="Times New Roman" w:hAnsi="Times New Roman"/>
                <w:b/>
              </w:rPr>
              <w:t>cigariet.</w:t>
            </w:r>
          </w:p>
          <w:p w:rsidR="00A9063F" w:rsidRPr="00F21B00" w:rsidP="00CA61D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21B0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B00" w:rsidR="0078287E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F21B00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21B00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B00" w:rsidR="00CA61D3">
              <w:rPr>
                <w:rFonts w:ascii="Times New Roman" w:hAnsi="Times New Roman"/>
                <w:sz w:val="20"/>
                <w:szCs w:val="20"/>
              </w:rPr>
              <w:t>Čl. 8 ods.6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E5D" w:rsidRPr="00F21B00" w:rsidP="00CA61D3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F21B00" w:rsidR="00CA61D3">
              <w:rPr>
                <w:rFonts w:ascii="Times New Roman" w:hAnsi="Times New Roman"/>
                <w:color w:val="000000"/>
              </w:rPr>
              <w:t>6. S výhradou odsekov 3, 4 a 5 tohto článku a článku 7 ods. 1 druhého pododseku môžu členské štáty stanoviť minimálnu spotrebnú daň z cigariet.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F21B0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B00" w:rsidR="00CA61D3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21B0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A61D3" w:rsidRPr="00F21B00" w:rsidP="00CA61D3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B00">
              <w:rPr>
                <w:rFonts w:ascii="Times New Roman" w:hAnsi="Times New Roman"/>
                <w:b/>
              </w:rPr>
              <w:t>§ 6</w:t>
            </w:r>
          </w:p>
          <w:p w:rsidR="00A9063F" w:rsidRPr="00F21B00" w:rsidP="00CA61D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B00" w:rsidR="00CA61D3">
              <w:rPr>
                <w:rFonts w:ascii="Times New Roman" w:hAnsi="Times New Roman"/>
                <w:b/>
                <w:sz w:val="20"/>
                <w:szCs w:val="20"/>
              </w:rPr>
              <w:t>ods. 3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A61D3" w:rsidRPr="00F21B00" w:rsidP="00CA61D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B00">
              <w:rPr>
                <w:rFonts w:ascii="Times New Roman" w:hAnsi="Times New Roman"/>
                <w:b/>
              </w:rPr>
              <w:t>Mini</w:t>
            </w:r>
            <w:r w:rsidRPr="00F21B00" w:rsidR="00CA1B61">
              <w:rPr>
                <w:rFonts w:ascii="Times New Roman" w:hAnsi="Times New Roman"/>
                <w:b/>
              </w:rPr>
              <w:t xml:space="preserve">málna sadzba dane z cigariet je 91 </w:t>
            </w:r>
            <w:r w:rsidRPr="00F21B00">
              <w:rPr>
                <w:rFonts w:ascii="Times New Roman" w:hAnsi="Times New Roman"/>
                <w:b/>
              </w:rPr>
              <w:t>eur/1 000 kusov.</w:t>
            </w:r>
          </w:p>
          <w:p w:rsidR="00A9063F" w:rsidRPr="00F21B00" w:rsidP="00B64B09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21B0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B00" w:rsidR="00CA61D3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F21B00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21B00" w:rsidP="004577E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B00" w:rsidR="00CA61D3">
              <w:rPr>
                <w:rFonts w:ascii="Times New Roman" w:hAnsi="Times New Roman"/>
                <w:sz w:val="20"/>
                <w:szCs w:val="20"/>
              </w:rPr>
              <w:t>Čl 10 ods.1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A61D3" w:rsidRPr="00F21B00" w:rsidP="00CA61D3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Celková spotrebná daň (špecifická časť dane z cigariet a percentuálna časť dane z cigariet okrem DPH) z cigariet predstavuje aspoň 57 % váženej priemernej maloobchodnej ceny cigariet uvedených do daňového voľného obehu. Bez ohľadu na váženú priemernú maloobchodnú predajnú cenu nesmie byť táto spotrebná daň nižšia ako 64 EUR na 1 000 cigariet. </w:t>
            </w:r>
          </w:p>
          <w:p w:rsidR="00A9063F" w:rsidRPr="00F21B00" w:rsidP="00CA61D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1B00" w:rsidR="00CA61D3">
              <w:rPr>
                <w:rFonts w:ascii="Times New Roman" w:hAnsi="Times New Roman"/>
                <w:color w:val="000000"/>
              </w:rPr>
              <w:t>Členské štáty, ktoré na základe váženej priemernej maloobchodnej ceny uplatňujú spotrebnú daň vo výške minimálne 101 EUR na 1 000 cigariet, však nemusia spĺňať požiadavku 57 % uvedenú v prvom odseku.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F21B0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B00" w:rsidR="006760E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21B0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760E8" w:rsidRPr="00F21B00" w:rsidP="006760E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B00">
              <w:rPr>
                <w:rFonts w:ascii="Times New Roman" w:hAnsi="Times New Roman"/>
                <w:b/>
              </w:rPr>
              <w:t xml:space="preserve">§ 6 </w:t>
            </w:r>
          </w:p>
          <w:p w:rsidR="006760E8" w:rsidRPr="00F21B00" w:rsidP="006760E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B00">
              <w:rPr>
                <w:rFonts w:ascii="Times New Roman" w:hAnsi="Times New Roman"/>
                <w:b/>
              </w:rPr>
              <w:t>ods. 2</w:t>
            </w:r>
          </w:p>
          <w:p w:rsidR="006760E8" w:rsidRPr="00F21B00" w:rsidP="006760E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60E8" w:rsidRPr="00F21B00" w:rsidP="006760E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60E8" w:rsidRPr="00F21B00" w:rsidP="006760E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60E8" w:rsidRPr="00F21B00" w:rsidP="006760E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60E8" w:rsidRPr="00F21B00" w:rsidP="006760E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60E8" w:rsidRPr="00F21B00" w:rsidP="006760E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60E8" w:rsidRPr="00F21B00" w:rsidP="006760E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60E8" w:rsidRPr="00F21B00" w:rsidP="006760E8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B00">
              <w:rPr>
                <w:rFonts w:ascii="Times New Roman" w:hAnsi="Times New Roman"/>
                <w:b/>
              </w:rPr>
              <w:t>ods. 3</w:t>
            </w:r>
          </w:p>
          <w:p w:rsidR="00A9063F" w:rsidRPr="00F21B00" w:rsidP="004577E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A61D3" w:rsidRPr="00F21B00" w:rsidP="00CA61D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B00">
              <w:rPr>
                <w:rFonts w:ascii="Times New Roman" w:hAnsi="Times New Roman"/>
                <w:b/>
              </w:rPr>
              <w:t>Sadzba dane z cigariet s výnimkou podľa odseku 3 sa ustanovuje takto:</w:t>
            </w:r>
          </w:p>
          <w:p w:rsidR="00CA61D3" w:rsidRPr="00F21B00" w:rsidP="00CA61D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B00">
              <w:rPr>
                <w:rFonts w:ascii="Times New Roman" w:hAnsi="Times New Roman"/>
                <w:b/>
              </w:rPr>
              <w:t>opis   tovaru              kombinovaná   sadzba   dane</w:t>
            </w:r>
          </w:p>
          <w:p w:rsidR="00CA61D3" w:rsidRPr="00F21B00" w:rsidP="00CA61D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A61D3" w:rsidRPr="00F21B00" w:rsidP="00CA61D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B00" w:rsidR="000E67D3">
              <w:rPr>
                <w:rFonts w:ascii="Times New Roman" w:hAnsi="Times New Roman"/>
                <w:b/>
              </w:rPr>
              <w:t xml:space="preserve">                </w:t>
            </w:r>
            <w:r w:rsidRPr="00F21B00">
              <w:rPr>
                <w:rFonts w:ascii="Times New Roman" w:hAnsi="Times New Roman"/>
                <w:b/>
              </w:rPr>
              <w:t xml:space="preserve"> špecifická   časť        percentuálna   časť</w:t>
            </w:r>
          </w:p>
          <w:p w:rsidR="00CA61D3" w:rsidRPr="00F21B00" w:rsidP="00CA61D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A61D3" w:rsidRPr="00F21B00" w:rsidP="00CA61D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B00" w:rsidR="000E67D3">
              <w:rPr>
                <w:rFonts w:ascii="Times New Roman" w:hAnsi="Times New Roman"/>
                <w:b/>
              </w:rPr>
              <w:t xml:space="preserve">cigarety    </w:t>
            </w:r>
            <w:r w:rsidRPr="00F21B00" w:rsidR="00CA1B61">
              <w:rPr>
                <w:rFonts w:ascii="Times New Roman" w:hAnsi="Times New Roman"/>
                <w:b/>
              </w:rPr>
              <w:t>59,50eura</w:t>
            </w:r>
            <w:r w:rsidRPr="00F21B00" w:rsidR="000E67D3">
              <w:rPr>
                <w:rFonts w:ascii="Times New Roman" w:hAnsi="Times New Roman"/>
                <w:b/>
              </w:rPr>
              <w:t xml:space="preserve">/1000   kusov     </w:t>
            </w:r>
            <w:r w:rsidRPr="00F21B00" w:rsidR="00CA1B61">
              <w:rPr>
                <w:rFonts w:ascii="Times New Roman" w:hAnsi="Times New Roman"/>
                <w:b/>
              </w:rPr>
              <w:t xml:space="preserve">23 </w:t>
            </w:r>
            <w:r w:rsidRPr="00F21B00">
              <w:rPr>
                <w:rFonts w:ascii="Times New Roman" w:hAnsi="Times New Roman"/>
                <w:b/>
              </w:rPr>
              <w:t>% z   ceny</w:t>
            </w:r>
          </w:p>
          <w:p w:rsidR="000E67D3" w:rsidRPr="00F21B00" w:rsidP="00CA61D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B00" w:rsidR="00CA61D3">
              <w:rPr>
                <w:rFonts w:ascii="Times New Roman" w:hAnsi="Times New Roman"/>
                <w:b/>
              </w:rPr>
              <w:t xml:space="preserve">                                                                               </w:t>
            </w:r>
          </w:p>
          <w:p w:rsidR="00CA61D3" w:rsidRPr="00F21B00" w:rsidP="00CA61D3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B00" w:rsidR="000E67D3">
              <w:rPr>
                <w:rFonts w:ascii="Times New Roman" w:hAnsi="Times New Roman"/>
                <w:b/>
              </w:rPr>
              <w:t xml:space="preserve">                                                                  </w:t>
            </w:r>
            <w:r w:rsidRPr="00F21B00">
              <w:rPr>
                <w:rFonts w:ascii="Times New Roman" w:hAnsi="Times New Roman"/>
                <w:b/>
              </w:rPr>
              <w:t>cigariet.</w:t>
            </w:r>
          </w:p>
          <w:p w:rsidR="00A9063F" w:rsidRPr="00F21B00" w:rsidP="004577EC">
            <w:pPr>
              <w:tabs>
                <w:tab w:val="left" w:pos="1425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760E8" w:rsidRPr="00F21B00" w:rsidP="00F21B00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B00">
              <w:rPr>
                <w:rFonts w:ascii="Times New Roman" w:hAnsi="Times New Roman"/>
                <w:b/>
              </w:rPr>
              <w:t>Mini</w:t>
            </w:r>
            <w:r w:rsidRPr="00F21B00" w:rsidR="00CA1B61">
              <w:rPr>
                <w:rFonts w:ascii="Times New Roman" w:hAnsi="Times New Roman"/>
                <w:b/>
              </w:rPr>
              <w:t xml:space="preserve">málna sadzba dane z cigariet je 91 </w:t>
            </w:r>
            <w:r w:rsidRPr="00F21B00">
              <w:rPr>
                <w:rFonts w:ascii="Times New Roman" w:hAnsi="Times New Roman"/>
                <w:b/>
              </w:rPr>
              <w:t>eur/1 000 kusov.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21B0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B00" w:rsidR="006760E8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F21B00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C06" w:rsidRPr="00F21B00" w:rsidP="000D7C06">
            <w:pPr>
              <w:bidi w:val="0"/>
              <w:spacing w:after="0" w:line="240" w:lineRule="auto"/>
              <w:ind w:right="-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 xml:space="preserve">Čl. 14 ods.1 </w:t>
            </w:r>
          </w:p>
          <w:p w:rsidR="000D7C06" w:rsidRPr="00F21B00" w:rsidP="000D7C06">
            <w:pPr>
              <w:bidi w:val="0"/>
              <w:spacing w:after="0" w:line="240" w:lineRule="auto"/>
              <w:ind w:right="-4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C06" w:rsidRPr="00F21B00" w:rsidP="000D7C06">
            <w:pPr>
              <w:bidi w:val="0"/>
              <w:spacing w:after="0" w:line="240" w:lineRule="auto"/>
              <w:ind w:right="-4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C06" w:rsidRPr="00F21B00" w:rsidP="000D7C06">
            <w:pPr>
              <w:bidi w:val="0"/>
              <w:spacing w:after="0" w:line="240" w:lineRule="auto"/>
              <w:ind w:right="-4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C06" w:rsidRPr="00F21B00" w:rsidP="000D7C06">
            <w:pPr>
              <w:bidi w:val="0"/>
              <w:spacing w:after="0" w:line="240" w:lineRule="auto"/>
              <w:ind w:right="-4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C06" w:rsidRPr="00F21B00" w:rsidP="000D7C06">
            <w:pPr>
              <w:bidi w:val="0"/>
              <w:spacing w:after="0" w:line="240" w:lineRule="auto"/>
              <w:ind w:right="-4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C06" w:rsidRPr="00F21B00" w:rsidP="000D7C06">
            <w:pPr>
              <w:bidi w:val="0"/>
              <w:spacing w:after="0" w:line="240" w:lineRule="auto"/>
              <w:ind w:right="-4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C06" w:rsidRPr="00F21B00" w:rsidP="000D7C06">
            <w:pPr>
              <w:bidi w:val="0"/>
              <w:spacing w:after="0" w:line="240" w:lineRule="auto"/>
              <w:ind w:right="-4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C06" w:rsidRPr="00F21B00" w:rsidP="000D7C06">
            <w:pPr>
              <w:bidi w:val="0"/>
              <w:spacing w:after="0" w:line="240" w:lineRule="auto"/>
              <w:ind w:right="-4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C06" w:rsidRPr="00F21B00" w:rsidP="000D7C06">
            <w:pPr>
              <w:bidi w:val="0"/>
              <w:spacing w:after="0" w:line="240" w:lineRule="auto"/>
              <w:ind w:right="-4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7C06" w:rsidRPr="00F21B00" w:rsidP="000D7C06">
            <w:pPr>
              <w:bidi w:val="0"/>
              <w:spacing w:after="0" w:line="240" w:lineRule="auto"/>
              <w:ind w:right="-4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063F" w:rsidRPr="00F21B00" w:rsidP="000D7C06">
            <w:pPr>
              <w:bidi w:val="0"/>
              <w:spacing w:after="0" w:line="240" w:lineRule="auto"/>
              <w:ind w:right="-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B00" w:rsidR="000D7C06">
              <w:rPr>
                <w:rFonts w:ascii="Times New Roman" w:hAnsi="Times New Roman"/>
                <w:sz w:val="20"/>
                <w:szCs w:val="20"/>
              </w:rPr>
              <w:t>ods.2 1. odsek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C06" w:rsidRPr="00F21B00" w:rsidP="000D7C06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Členské štáty uplatnia spotrebnú daň, ktorá môže byť: </w:t>
            </w:r>
          </w:p>
          <w:p w:rsidR="000D7C06" w:rsidRPr="00F21B00" w:rsidP="000D7C06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a) buď percentuálna spotrebná daň vypočítaná na základe maximálnej maloobchodnej ceny každého produktu voľne určenej výrobcami sídliacimi v Únii a dovozcami z tretích krajín v súlade s článkom 15, alebo </w:t>
            </w:r>
          </w:p>
          <w:p w:rsidR="000D7C06" w:rsidRPr="00F21B00" w:rsidP="000D7C06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b) špecifická spotrebná daň vyjadrená ako určitá suma dane na kilogram alebo v prípade cigár a cigariek na počet kusov, alebo </w:t>
            </w:r>
          </w:p>
          <w:p w:rsidR="000D7C06" w:rsidRPr="00F21B00" w:rsidP="000D7C06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c) zmiešaná spotrebná daň kombinujúca proporcionálnu a špecifickú spotrebnú daň. </w:t>
            </w:r>
          </w:p>
          <w:p w:rsidR="000D7C06" w:rsidRPr="00F21B00" w:rsidP="000D7C06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 prípadoch proporcionálnej alebo zmiešanej spotrebnej dane môžu členské štáty stanoviť minimálnu výšku spotrebnej dane. </w:t>
            </w:r>
          </w:p>
          <w:p w:rsidR="00CB2E5D" w:rsidRPr="00F21B00" w:rsidP="000D7C06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B00" w:rsidR="000D7C06">
              <w:rPr>
                <w:rFonts w:ascii="Times New Roman" w:hAnsi="Times New Roman"/>
                <w:color w:val="000000"/>
                <w:sz w:val="20"/>
                <w:szCs w:val="20"/>
              </w:rPr>
              <w:t>2. Celková spotrebná daň (percentuálna spotrebná daň a/alebo špecifická spotrebná daň okrem DPH) vyjadrená ako percento, ako čiastka na kilogram alebo na daný počet kusov sa musí rovnať prinajmenšom sadzbám alebo minimálnej výške stanovenej pre:</w:t>
            </w:r>
          </w:p>
          <w:p w:rsidR="000D7C06" w:rsidRPr="00F21B00" w:rsidP="000D7C06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a) cigary alebo cigarky: 5 % z maloobchodnej predajnej ceny vrátane všetkých daní alebo 12 EUR na 1 000 kusov alebo na jeden kilogram; </w:t>
            </w:r>
          </w:p>
          <w:p w:rsidR="000D7C06" w:rsidRPr="00F21B00" w:rsidP="000D7C06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b) jemne rezaný tabak určený na vlastnoručné zhotovenie cigariet: 40 % z váženej priemernej maloobchodnej ceny jemne rezaného tabaku na vlastnoručné zhotovenie cigariet uvedeného do daňového voľného obehu alebo 40 EUR na jeden kilogram; </w:t>
            </w:r>
          </w:p>
          <w:p w:rsidR="000D7C06" w:rsidRPr="00F21B00" w:rsidP="000D7C06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color w:val="000000"/>
                <w:sz w:val="20"/>
                <w:szCs w:val="20"/>
              </w:rPr>
              <w:t>c) iný tabak na fajčenie: 20 % maloobchodnej ceny vrátane všetkých daní alebo 22 EUR na jeden kilogram.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F21B0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B00" w:rsidR="000D7C06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21B0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C06" w:rsidRPr="00F21B00" w:rsidP="000D7C06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1B00">
              <w:rPr>
                <w:rFonts w:ascii="Times New Roman" w:hAnsi="Times New Roman"/>
                <w:b/>
              </w:rPr>
              <w:t xml:space="preserve">§ 6 </w:t>
            </w:r>
          </w:p>
          <w:p w:rsidR="00A9063F" w:rsidRPr="00F21B00" w:rsidP="000D7C06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1B00" w:rsidR="000D7C06">
              <w:rPr>
                <w:rFonts w:ascii="Times New Roman" w:hAnsi="Times New Roman"/>
                <w:b/>
              </w:rPr>
              <w:t>ods. 1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C06" w:rsidRPr="00F21B00" w:rsidP="000D7C0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1B00">
              <w:rPr>
                <w:rFonts w:ascii="Times New Roman" w:hAnsi="Times New Roman"/>
                <w:b/>
                <w:sz w:val="20"/>
                <w:szCs w:val="20"/>
              </w:rPr>
              <w:t>Sadzba dane z tabakových výrobkov s výnimkou cigariet sa ustanovuje takto:</w:t>
            </w:r>
          </w:p>
          <w:tbl>
            <w:tblPr>
              <w:tblStyle w:val="TableNormal"/>
              <w:tblW w:w="0" w:type="auto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70"/>
              <w:gridCol w:w="2164"/>
            </w:tblGrid>
            <w:tr>
              <w:tblPrEx>
                <w:tblW w:w="0" w:type="auto"/>
                <w:tblCellSpacing w:w="0" w:type="dxa"/>
                <w:tblLayout w:type="fixed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2370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0D7C06" w:rsidRPr="00F21B00" w:rsidP="00E82029">
                  <w:pPr>
                    <w:tabs>
                      <w:tab w:val="left" w:pos="709"/>
                    </w:tabs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bookmarkStart w:id="0" w:name="f_4530036"/>
                  <w:bookmarkEnd w:id="0"/>
                  <w:r w:rsidRPr="00F21B0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opis tovaru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0D7C06" w:rsidRPr="00F21B00" w:rsidP="00E8202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21B0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sadzba dane</w:t>
                  </w:r>
                </w:p>
              </w:tc>
            </w:tr>
            <w:tr>
              <w:tblPrEx>
                <w:tblW w:w="0" w:type="auto"/>
                <w:tblCellSpacing w:w="0" w:type="dxa"/>
                <w:tblLayout w:type="fixed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2370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0D7C06" w:rsidRPr="00F21B00" w:rsidP="000D7C06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21B0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cigary, cigarky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0D7C06" w:rsidRPr="00F21B00" w:rsidP="00E82029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21B00" w:rsidR="001F3D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77,37</w:t>
                  </w:r>
                  <w:r w:rsidRPr="00F21B0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eura/1 000 kusov</w:t>
                  </w:r>
                </w:p>
              </w:tc>
            </w:tr>
            <w:tr>
              <w:tblPrEx>
                <w:tblW w:w="0" w:type="auto"/>
                <w:tblCellSpacing w:w="0" w:type="dxa"/>
                <w:tblLayout w:type="fixed"/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2370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0D7C06" w:rsidRPr="00F21B00" w:rsidP="000D7C06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21B0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tabak</w:t>
                  </w:r>
                </w:p>
              </w:tc>
              <w:tc>
                <w:tcPr>
                  <w:tcW w:w="2164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lrTb"/>
                  <w:vAlign w:val="top"/>
                  <w:hideMark/>
                </w:tcPr>
                <w:p w:rsidR="000D7C06" w:rsidRPr="00F21B00" w:rsidP="001F3D98">
                  <w:pPr>
                    <w:tabs>
                      <w:tab w:val="left" w:pos="512"/>
                    </w:tabs>
                    <w:bidi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21B00" w:rsidR="001F3D9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71,11</w:t>
                  </w:r>
                  <w:r w:rsidRPr="00F21B0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eura/kg.</w:t>
                  </w:r>
                </w:p>
              </w:tc>
            </w:tr>
          </w:tbl>
          <w:p w:rsidR="00A9063F" w:rsidRPr="00F21B00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F21B0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B00" w:rsidR="000D7C06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F21B00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8C54C3" w:rsidRPr="00F21B00">
      <w:pPr>
        <w:autoSpaceDE/>
        <w:autoSpaceDN/>
        <w:bidi w:val="0"/>
        <w:ind w:left="360"/>
        <w:rPr>
          <w:rFonts w:ascii="Times New Roman" w:hAnsi="Times New Roman"/>
          <w:sz w:val="20"/>
          <w:szCs w:val="20"/>
        </w:rPr>
      </w:pPr>
    </w:p>
    <w:p w:rsidR="008C54C3" w:rsidRPr="00F21B00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C54C3" w:rsidRPr="00F21B00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  <w:r w:rsidRPr="00F21B00">
        <w:rPr>
          <w:rFonts w:ascii="Times New Roman" w:hAnsi="Times New Roman"/>
          <w:sz w:val="20"/>
          <w:szCs w:val="20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F21B00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F21B00">
              <w:rPr>
                <w:rFonts w:ascii="Times New Roman" w:hAnsi="Times New Roman"/>
                <w:lang w:eastAsia="sk-SK"/>
              </w:rPr>
              <w:t>V stĺpci (1):</w:t>
            </w:r>
          </w:p>
          <w:p w:rsidR="008C54C3" w:rsidRPr="00F21B00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8C54C3" w:rsidRPr="00F21B00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C54C3" w:rsidRPr="00F21B00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C54C3" w:rsidRPr="00F21B00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 xml:space="preserve">P – </w:t>
            </w:r>
            <w:r w:rsidRPr="00F21B00" w:rsidR="00DA0F6C">
              <w:rPr>
                <w:rFonts w:ascii="Times New Roman" w:hAnsi="Times New Roman"/>
                <w:sz w:val="20"/>
                <w:szCs w:val="20"/>
              </w:rPr>
              <w:t>číslo</w:t>
            </w:r>
            <w:r w:rsidRPr="00F21B0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21B00" w:rsidR="00DA0F6C">
              <w:rPr>
                <w:rFonts w:ascii="Times New Roman" w:hAnsi="Times New Roman"/>
                <w:sz w:val="20"/>
                <w:szCs w:val="20"/>
              </w:rPr>
              <w:t>písmeno</w:t>
            </w:r>
            <w:r w:rsidRPr="00F21B0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54C3" w:rsidRPr="00F21B00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F21B00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F21B00">
              <w:rPr>
                <w:rFonts w:ascii="Times New Roman" w:hAnsi="Times New Roman"/>
                <w:lang w:eastAsia="sk-SK"/>
              </w:rPr>
              <w:t>V stĺpci (3):</w:t>
            </w:r>
          </w:p>
          <w:p w:rsidR="008C54C3" w:rsidRPr="00F21B00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8C54C3" w:rsidRPr="00F21B00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8C54C3" w:rsidRPr="00F21B00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8C54C3" w:rsidRPr="00F21B00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F21B00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F21B00">
              <w:rPr>
                <w:rFonts w:ascii="Times New Roman" w:hAnsi="Times New Roman"/>
                <w:lang w:eastAsia="sk-SK"/>
              </w:rPr>
              <w:t>V stĺpci (5):</w:t>
            </w:r>
          </w:p>
          <w:p w:rsidR="008C54C3" w:rsidRPr="00F21B00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8C54C3" w:rsidRPr="00F21B00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8C54C3" w:rsidRPr="00F21B00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C54C3" w:rsidRPr="00F21B00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C54C3" w:rsidRPr="00F21B00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F21B00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lang w:eastAsia="sk-SK"/>
              </w:rPr>
            </w:pPr>
            <w:r w:rsidRPr="00F21B00">
              <w:rPr>
                <w:rFonts w:ascii="Times New Roman" w:hAnsi="Times New Roman"/>
                <w:lang w:eastAsia="sk-SK"/>
              </w:rPr>
              <w:t>V stĺpci (7):</w:t>
            </w:r>
          </w:p>
          <w:p w:rsidR="008C54C3" w:rsidRPr="00F21B00" w:rsidP="008C54C3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>Ú – úplná zhoda (ak bolo ustanovenie smernice prebraté v celom rozsahu, správne, v príslušnej form</w:t>
            </w:r>
            <w:r w:rsidRPr="00F21B00" w:rsidR="00391DC5">
              <w:rPr>
                <w:rFonts w:ascii="Times New Roman" w:hAnsi="Times New Roman"/>
                <w:sz w:val="20"/>
                <w:szCs w:val="20"/>
              </w:rPr>
              <w:t>e</w:t>
            </w:r>
            <w:r w:rsidRPr="00F21B00">
              <w:rPr>
                <w:rFonts w:ascii="Times New Roman" w:hAnsi="Times New Roman"/>
                <w:sz w:val="20"/>
                <w:szCs w:val="20"/>
              </w:rPr>
              <w:t>, so zabezpečenou inštitucionálnou</w:t>
            </w:r>
            <w:r w:rsidRPr="00F21B00" w:rsidR="000C2E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1B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1B00" w:rsidR="000C2E53">
              <w:rPr>
                <w:rFonts w:ascii="Times New Roman" w:hAnsi="Times New Roman"/>
                <w:sz w:val="20"/>
                <w:szCs w:val="20"/>
              </w:rPr>
              <w:t>i</w:t>
            </w:r>
            <w:r w:rsidRPr="00F21B00">
              <w:rPr>
                <w:rFonts w:ascii="Times New Roman" w:hAnsi="Times New Roman"/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F21B00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Pr="00F21B00">
            <w:pPr>
              <w:pStyle w:val="BodyTextIndent2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F21B00">
              <w:rPr>
                <w:rFonts w:ascii="Times New Roman" w:hAnsi="Times New Roman"/>
              </w:rPr>
              <w:t>Ž – žiadna zhoda (ak nebola dosiahnutá ani úplná ani čiast. zhoda alebo k prebratiu dôjde v budúcnosti)</w:t>
            </w:r>
          </w:p>
          <w:p w:rsidR="008C54C3" w:rsidRPr="00F21B00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F21B00">
              <w:rPr>
                <w:rFonts w:ascii="Times New Roman" w:hAnsi="Times New Roman"/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8C54C3" w:rsidRPr="00F21B00" w:rsidP="00AB0343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sectPr>
      <w:footerReference w:type="default" r:id="rId4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5D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16A0D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CB2E5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4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7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B4E3C4D"/>
    <w:multiLevelType w:val="hybridMultilevel"/>
    <w:tmpl w:val="3222ABB4"/>
    <w:lvl w:ilvl="0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6"/>
  </w:num>
  <w:num w:numId="4">
    <w:abstractNumId w:val="6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C2E53"/>
    <w:rsid w:val="000D7C06"/>
    <w:rsid w:val="000E67D3"/>
    <w:rsid w:val="00116A0D"/>
    <w:rsid w:val="00122D4B"/>
    <w:rsid w:val="00127033"/>
    <w:rsid w:val="00153B33"/>
    <w:rsid w:val="001F3D98"/>
    <w:rsid w:val="00270E65"/>
    <w:rsid w:val="00391DC5"/>
    <w:rsid w:val="003E7B78"/>
    <w:rsid w:val="004226BE"/>
    <w:rsid w:val="00424270"/>
    <w:rsid w:val="00440A2A"/>
    <w:rsid w:val="004577EC"/>
    <w:rsid w:val="005027E4"/>
    <w:rsid w:val="005170A9"/>
    <w:rsid w:val="005947B8"/>
    <w:rsid w:val="006760E8"/>
    <w:rsid w:val="006E689D"/>
    <w:rsid w:val="0078287E"/>
    <w:rsid w:val="007C330F"/>
    <w:rsid w:val="008C54C3"/>
    <w:rsid w:val="009826E3"/>
    <w:rsid w:val="00A9063F"/>
    <w:rsid w:val="00A91B17"/>
    <w:rsid w:val="00AB0343"/>
    <w:rsid w:val="00B64B09"/>
    <w:rsid w:val="00C139A5"/>
    <w:rsid w:val="00C34EF5"/>
    <w:rsid w:val="00CA1B61"/>
    <w:rsid w:val="00CA61D3"/>
    <w:rsid w:val="00CB2E5D"/>
    <w:rsid w:val="00DA0F6C"/>
    <w:rsid w:val="00DE0F85"/>
    <w:rsid w:val="00E82029"/>
    <w:rsid w:val="00EE7DD6"/>
    <w:rsid w:val="00F047A8"/>
    <w:rsid w:val="00F21B0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rsid w:val="00CB2E5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CB2E5D"/>
    <w:pPr>
      <w:jc w:val="left"/>
    </w:pPr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harChar">
    <w:name w:val="Char Char"/>
    <w:basedOn w:val="Normal"/>
    <w:uiPriority w:val="99"/>
    <w:rsid w:val="0078287E"/>
    <w:pPr>
      <w:autoSpaceDE/>
      <w:autoSpaceDN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122D4B"/>
    <w:pPr>
      <w:jc w:val="lef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22D4B"/>
    <w:pPr>
      <w:jc w:val="lef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749</Words>
  <Characters>4388</Characters>
  <Application>Microsoft Office Word</Application>
  <DocSecurity>0</DocSecurity>
  <Lines>0</Lines>
  <Paragraphs>0</Paragraphs>
  <ScaleCrop>false</ScaleCrop>
  <Company>ÚV SR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lmiklusova</cp:lastModifiedBy>
  <cp:revision>2</cp:revision>
  <cp:lastPrinted>2012-06-07T10:19:00Z</cp:lastPrinted>
  <dcterms:created xsi:type="dcterms:W3CDTF">2012-06-18T13:31:00Z</dcterms:created>
  <dcterms:modified xsi:type="dcterms:W3CDTF">2012-06-18T13:31:00Z</dcterms:modified>
</cp:coreProperties>
</file>