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C76BB" w:rsidRPr="00AD4243" w:rsidP="005C76BB">
      <w:pPr>
        <w:pStyle w:val="EntRefer"/>
        <w:bidi w:val="0"/>
        <w:rPr>
          <w:rFonts w:ascii="Times New Roman" w:hAnsi="Times New Roman"/>
          <w:szCs w:val="24"/>
          <w:lang w:val="sk-SK"/>
        </w:rPr>
      </w:pPr>
    </w:p>
    <w:p w:rsidR="005C76BB" w:rsidRPr="00AD4243" w:rsidP="005C76BB">
      <w:pPr>
        <w:pStyle w:val="EntRefer"/>
        <w:bidi w:val="0"/>
        <w:rPr>
          <w:rFonts w:ascii="Times New Roman" w:hAnsi="Times New Roman"/>
          <w:szCs w:val="24"/>
          <w:lang w:val="sk-SK"/>
        </w:rPr>
      </w:pPr>
    </w:p>
    <w:p w:rsidR="005C76BB" w:rsidRPr="00AD4243" w:rsidP="005C76BB">
      <w:pPr>
        <w:pStyle w:val="EntRefer"/>
        <w:bidi w:val="0"/>
        <w:rPr>
          <w:rFonts w:ascii="Times New Roman" w:hAnsi="Times New Roman"/>
          <w:szCs w:val="24"/>
          <w:lang w:val="sk-SK"/>
        </w:rPr>
      </w:pPr>
    </w:p>
    <w:p w:rsidR="005C76BB" w:rsidRPr="00AD4243" w:rsidP="005C76BB">
      <w:pPr>
        <w:pStyle w:val="EntRefer"/>
        <w:bidi w:val="0"/>
        <w:rPr>
          <w:rFonts w:ascii="Times New Roman" w:hAnsi="Times New Roman"/>
          <w:szCs w:val="24"/>
          <w:lang w:val="sk-SK"/>
        </w:rPr>
      </w:pPr>
    </w:p>
    <w:p w:rsidR="005C76BB" w:rsidRPr="00AD4243" w:rsidP="005C76BB">
      <w:pPr>
        <w:pStyle w:val="EntRefer"/>
        <w:bidi w:val="0"/>
        <w:rPr>
          <w:rFonts w:ascii="Times New Roman" w:hAnsi="Times New Roman"/>
          <w:szCs w:val="24"/>
          <w:lang w:val="sk-SK"/>
        </w:rPr>
      </w:pPr>
    </w:p>
    <w:p w:rsidR="005C76BB" w:rsidRPr="00AD4243" w:rsidP="005C76BB">
      <w:pPr>
        <w:pStyle w:val="EntRefer"/>
        <w:bidi w:val="0"/>
        <w:rPr>
          <w:rFonts w:ascii="Times New Roman" w:hAnsi="Times New Roman"/>
          <w:szCs w:val="24"/>
          <w:lang w:val="sk-SK"/>
        </w:rPr>
      </w:pPr>
    </w:p>
    <w:p w:rsidR="005C76BB" w:rsidRPr="00AD4243" w:rsidP="005C76BB">
      <w:pPr>
        <w:pStyle w:val="EntRefer"/>
        <w:bidi w:val="0"/>
        <w:rPr>
          <w:rFonts w:ascii="Times New Roman" w:hAnsi="Times New Roman"/>
          <w:szCs w:val="24"/>
          <w:lang w:val="sk-SK"/>
        </w:rPr>
      </w:pPr>
    </w:p>
    <w:p w:rsidR="005C76BB" w:rsidRPr="00AD4243" w:rsidP="005C76BB">
      <w:pPr>
        <w:pStyle w:val="EntRefer"/>
        <w:bidi w:val="0"/>
        <w:outlineLvl w:val="0"/>
        <w:rPr>
          <w:rFonts w:ascii="Times New Roman" w:hAnsi="Times New Roman"/>
          <w:szCs w:val="24"/>
          <w:lang w:val="sk-SK"/>
        </w:rPr>
      </w:pPr>
    </w:p>
    <w:tbl>
      <w:tblPr>
        <w:tblStyle w:val="TableNormal"/>
        <w:tblW w:w="0" w:type="auto"/>
        <w:tblLayout w:type="fixed"/>
        <w:tblCellMar>
          <w:top w:w="0" w:type="dxa"/>
          <w:left w:w="0" w:type="dxa"/>
          <w:bottom w:w="0" w:type="dxa"/>
          <w:right w:w="0" w:type="dxa"/>
        </w:tblCellMar>
      </w:tblPr>
      <w:tblGrid>
        <w:gridCol w:w="1701"/>
        <w:gridCol w:w="7938"/>
      </w:tblGrid>
      <w:tr>
        <w:tblPrEx>
          <w:tblW w:w="0" w:type="auto"/>
          <w:tblLayout w:type="fixed"/>
          <w:tblCellMar>
            <w:top w:w="0" w:type="dxa"/>
            <w:left w:w="0" w:type="dxa"/>
            <w:bottom w:w="0" w:type="dxa"/>
            <w:right w:w="0" w:type="dxa"/>
          </w:tblCellMar>
        </w:tblPrEx>
        <w:tc>
          <w:tcPr>
            <w:tcW w:w="1701" w:type="dxa"/>
            <w:tcBorders>
              <w:top w:val="single" w:sz="4" w:space="0" w:color="auto"/>
              <w:left w:val="none" w:sz="0" w:space="0" w:color="auto"/>
              <w:bottom w:val="single" w:sz="4" w:space="0" w:color="auto"/>
              <w:right w:val="none" w:sz="0" w:space="0" w:color="auto"/>
            </w:tcBorders>
            <w:textDirection w:val="lrTb"/>
            <w:vAlign w:val="top"/>
          </w:tcPr>
          <w:p w:rsidR="005C76BB" w:rsidRPr="00AD4243" w:rsidP="005C76BB">
            <w:pPr>
              <w:pStyle w:val="EntEmet"/>
              <w:bidi w:val="0"/>
              <w:rPr>
                <w:rFonts w:ascii="Times New Roman" w:hAnsi="Times New Roman"/>
                <w:szCs w:val="24"/>
                <w:lang w:val="sk-SK"/>
              </w:rPr>
            </w:pPr>
            <w:r w:rsidRPr="00AD4243">
              <w:rPr>
                <w:rFonts w:ascii="Times New Roman" w:hAnsi="Times New Roman"/>
                <w:szCs w:val="24"/>
                <w:lang w:val="sk-SK"/>
              </w:rPr>
              <w:t>Predmet:</w:t>
            </w:r>
          </w:p>
        </w:tc>
        <w:tc>
          <w:tcPr>
            <w:tcW w:w="7938" w:type="dxa"/>
            <w:tcBorders>
              <w:top w:val="single" w:sz="4" w:space="0" w:color="auto"/>
              <w:left w:val="none" w:sz="0" w:space="0" w:color="auto"/>
              <w:bottom w:val="single" w:sz="4" w:space="0" w:color="auto"/>
              <w:right w:val="none" w:sz="0" w:space="0" w:color="auto"/>
            </w:tcBorders>
            <w:textDirection w:val="lrTb"/>
            <w:vAlign w:val="top"/>
          </w:tcPr>
          <w:p w:rsidR="005C76BB" w:rsidRPr="00AD4243" w:rsidP="005C76BB">
            <w:pPr>
              <w:pStyle w:val="EntEmet"/>
              <w:bidi w:val="0"/>
              <w:rPr>
                <w:rFonts w:ascii="Times New Roman" w:hAnsi="Times New Roman"/>
                <w:szCs w:val="24"/>
                <w:lang w:val="sk-SK"/>
              </w:rPr>
            </w:pPr>
            <w:bookmarkStart w:id="0" w:name="Title"/>
            <w:bookmarkStart w:id="1" w:name="Subject"/>
            <w:r w:rsidRPr="00AD4243">
              <w:rPr>
                <w:rFonts w:ascii="Times New Roman" w:hAnsi="Times New Roman"/>
                <w:smallCaps/>
                <w:szCs w:val="24"/>
                <w:lang w:val="sk-SK"/>
              </w:rPr>
              <w:t>ZMLUVA, KTOROU SA ZRIAĎUJE EURÓPSKY MECHANIZMUS PRE STABILITU (EMS)</w:t>
            </w:r>
            <w:bookmarkEnd w:id="0"/>
            <w:bookmarkEnd w:id="1"/>
          </w:p>
        </w:tc>
      </w:tr>
    </w:tbl>
    <w:p w:rsidR="005C76BB" w:rsidRPr="00AD4243" w:rsidP="005C76BB">
      <w:pPr>
        <w:bidi w:val="0"/>
        <w:rPr>
          <w:rFonts w:ascii="Times New Roman" w:hAnsi="Times New Roman"/>
          <w:lang w:val="sk-SK"/>
        </w:rPr>
      </w:pPr>
    </w:p>
    <w:p w:rsidR="005C76BB" w:rsidRPr="00AD4243" w:rsidP="005C76BB">
      <w:pPr>
        <w:tabs>
          <w:tab w:val="left" w:pos="3969"/>
        </w:tabs>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sectPr>
          <w:footerReference w:type="default" r:id="rId5"/>
          <w:footnotePr>
            <w:numRestart w:val="eachPage"/>
          </w:footnotePr>
          <w:endnotePr>
            <w:numFmt w:val="decimal"/>
          </w:endnotePr>
          <w:pgSz w:w="11907" w:h="16840" w:code="9"/>
          <w:pgMar w:top="1134" w:right="1134" w:bottom="1134" w:left="1134" w:header="567" w:footer="567" w:gutter="0"/>
          <w:lnNumType w:distance="0"/>
          <w:cols w:space="708"/>
          <w:noEndnote w:val="0"/>
          <w:bidi w:val="0"/>
        </w:sectPr>
      </w:pPr>
    </w:p>
    <w:p w:rsidR="005C76BB" w:rsidRPr="00AD4243" w:rsidP="005C76BB">
      <w:pPr>
        <w:bidi w:val="0"/>
        <w:jc w:val="center"/>
        <w:rPr>
          <w:rFonts w:ascii="Times New Roman" w:hAnsi="Times New Roman"/>
          <w:lang w:val="sk-SK"/>
        </w:rPr>
      </w:pPr>
      <w:r w:rsidRPr="00AD4243">
        <w:rPr>
          <w:rFonts w:ascii="Times New Roman" w:hAnsi="Times New Roman"/>
          <w:lang w:val="sk-SK"/>
        </w:rPr>
        <w:t>ZMLUVA,</w:t>
        <w:br/>
        <w:t>KTOROU SA ZRIAĎUJE EURÓPSKY MECHANIZMUS PRE STABILITU</w:t>
      </w:r>
    </w:p>
    <w:p w:rsidR="005C76BB" w:rsidRPr="00AD4243" w:rsidP="005C76BB">
      <w:pPr>
        <w:bidi w:val="0"/>
        <w:jc w:val="center"/>
        <w:rPr>
          <w:rFonts w:ascii="Times New Roman" w:hAnsi="Times New Roman"/>
          <w:b/>
          <w:caps/>
          <w:lang w:val="sk-SK"/>
        </w:rPr>
      </w:pPr>
      <w:r w:rsidRPr="00AD4243">
        <w:rPr>
          <w:rFonts w:ascii="Times New Roman" w:hAnsi="Times New Roman"/>
          <w:lang w:val="sk-SK"/>
        </w:rPr>
        <w:t>MEDZI BELGICKÝM KRÁĽOVSTVOM, SPOLKOVOU REPUBLIKOU NEMECKO,</w:t>
      </w:r>
      <w:r w:rsidRPr="00AD4243">
        <w:rPr>
          <w:rFonts w:ascii="Times New Roman" w:hAnsi="Times New Roman"/>
          <w:caps/>
          <w:lang w:val="sk-SK"/>
        </w:rPr>
        <w:br/>
        <w:t>ESTÓNSKOU REPUBLIKOU, ÍRSKOM, HELÉNSKOU REPUBLIKOU,</w:t>
        <w:br/>
        <w:t xml:space="preserve">ŠPANIELSKYM KRÁĽOVSTVOM, FRANCÚZSKOU REPUBLIKOU, </w:t>
        <w:br/>
        <w:t>TALIANSKOU REPUBLIKOU, CYPERSKOU REPUBLIKOU,</w:t>
        <w:br/>
        <w:t>LUXEMBURSKým VEĽKOVOJVODSTVOm, MALTOU,</w:t>
        <w:br/>
        <w:t>HOLANDSKÝM KRÁĽOVSTVOM, RAKÚSKOU REPUBLIKOU,</w:t>
        <w:br/>
        <w:t>PORTUGALSKOU REPUBLIKOU, SLOVINSKOU REPUBLIKOU,</w:t>
        <w:br/>
        <w:t>SLOVENSKOU REPUBLIKOU, FÍNSKOU REPUBLIKOU</w:t>
      </w:r>
    </w:p>
    <w:p w:rsidR="005C76BB" w:rsidRPr="00AD4243" w:rsidP="005C76BB">
      <w:pPr>
        <w:bidi w:val="0"/>
        <w:jc w:val="both"/>
        <w:rPr>
          <w:rFonts w:ascii="Times New Roman" w:hAnsi="Times New Roman"/>
          <w:smallCaps/>
          <w:lang w:val="sk-SK"/>
        </w:rPr>
        <w:sectPr>
          <w:headerReference w:type="default" r:id="rId6"/>
          <w:footerReference w:type="even" r:id="rId7"/>
          <w:footerReference w:type="default" r:id="rId8"/>
          <w:pgSz w:w="11906" w:h="16838" w:code="9"/>
          <w:pgMar w:top="1134" w:right="1134" w:bottom="1134" w:left="1134" w:header="1134" w:footer="1134" w:gutter="0"/>
          <w:lnNumType w:distance="0"/>
          <w:pgNumType w:start="1"/>
          <w:cols w:space="708"/>
          <w:vAlign w:val="center"/>
          <w:noEndnote w:val="0"/>
          <w:bidi w:val="0"/>
          <w:docGrid w:linePitch="360"/>
        </w:sectPr>
      </w:pPr>
    </w:p>
    <w:p w:rsidR="005C76BB" w:rsidRPr="00AD4243" w:rsidP="005C76BB">
      <w:pPr>
        <w:bidi w:val="0"/>
        <w:rPr>
          <w:rFonts w:ascii="Times New Roman" w:hAnsi="Times New Roman"/>
          <w:smallCaps/>
          <w:lang w:val="sk-SK"/>
        </w:rPr>
      </w:pPr>
      <w:r w:rsidRPr="00AD4243">
        <w:rPr>
          <w:rFonts w:ascii="Times New Roman" w:hAnsi="Times New Roman"/>
          <w:lang w:val="sk-SK"/>
        </w:rPr>
        <w:t>ZMLUVNÉ STRANY, Belgické kráľovstvo, Spolková republika Nemecko, Estónska republika, Írsko, Helénska republika, Španielske kráľovstvo, Francúzska republika, Talianska republika, Cyperská republika, Luxemburské veľkovojvodstvo, Malta, Holandské kráľovstvo, Rakúska republika, Portugalská republika, Slovinská republika, Slovenská republika a Fínska republika (ďalej len „členské štáty eurozóny“ alebo „členovia EMS“);</w:t>
      </w:r>
    </w:p>
    <w:p w:rsidR="005C76BB" w:rsidRPr="00AD4243" w:rsidP="005C76BB">
      <w:pPr>
        <w:bidi w:val="0"/>
        <w:jc w:val="both"/>
        <w:rPr>
          <w:rFonts w:ascii="Times New Roman" w:hAnsi="Times New Roman"/>
          <w:smallCaps/>
          <w:lang w:val="sk-SK"/>
        </w:rPr>
      </w:pPr>
    </w:p>
    <w:p w:rsidR="005C76BB" w:rsidRPr="00AD4243" w:rsidP="005C76BB">
      <w:pPr>
        <w:bidi w:val="0"/>
        <w:rPr>
          <w:rFonts w:ascii="Times New Roman" w:hAnsi="Times New Roman"/>
          <w:lang w:val="sk-SK"/>
        </w:rPr>
      </w:pPr>
      <w:r w:rsidRPr="00AD4243">
        <w:rPr>
          <w:rFonts w:ascii="Times New Roman" w:hAnsi="Times New Roman"/>
          <w:lang w:val="sk-SK"/>
        </w:rPr>
        <w:t>SA ZAVIAZALI zaistiť finančnú stability eurozóny;</w:t>
      </w:r>
    </w:p>
    <w:p w:rsidR="005C76BB" w:rsidRPr="00AD4243" w:rsidP="005C76BB">
      <w:pPr>
        <w:bidi w:val="0"/>
        <w:jc w:val="both"/>
        <w:rPr>
          <w:rFonts w:ascii="Times New Roman" w:hAnsi="Times New Roman"/>
          <w:smallCaps/>
          <w:lang w:val="sk-SK"/>
        </w:rPr>
      </w:pPr>
    </w:p>
    <w:p w:rsidR="005C76BB" w:rsidRPr="00AD4243" w:rsidP="005C76BB">
      <w:pPr>
        <w:bidi w:val="0"/>
        <w:rPr>
          <w:rFonts w:ascii="Times New Roman" w:hAnsi="Times New Roman"/>
          <w:lang w:val="sk-SK"/>
        </w:rPr>
      </w:pPr>
      <w:r w:rsidRPr="00AD4243">
        <w:rPr>
          <w:rFonts w:ascii="Times New Roman" w:hAnsi="Times New Roman"/>
          <w:lang w:val="sk-SK"/>
        </w:rPr>
        <w:t>PRIPOMÍNAJÚC si závery Európskej rady o založení Európskeho mechanizmu pre stabilitu prijaté 25. marca 2011;</w:t>
      </w:r>
    </w:p>
    <w:p w:rsidR="005C76BB" w:rsidRPr="00AD4243" w:rsidP="005C76BB">
      <w:pPr>
        <w:bidi w:val="0"/>
        <w:jc w:val="both"/>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br w:type="page"/>
        <w:t>KEĎŽE:</w:t>
      </w:r>
    </w:p>
    <w:p w:rsidR="005C76BB" w:rsidRPr="00AD4243" w:rsidP="005C76BB">
      <w:pPr>
        <w:bidi w:val="0"/>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(1)</w:t>
        <w:tab/>
        <w:t xml:space="preserve">Európska rada sa 17. decembra 2010 zhodla na potrebe členských štátov eurozóny vytvoriť trvalý mechanizmus pre stabilitu. Tento európsky mechanizmus pre stabilitu („EMS“) prevezme úlohy, ktoré v súčasnosti plní Európsky nástroj finančnej stability („ENFS“) a európsky finančný stabilizačný mechanizmus („EFSM“), t. j. poskytovanie finančnej pomoci podľa potreby členským štátom eurozóny. </w:t>
      </w:r>
    </w:p>
    <w:p w:rsidR="005C76BB" w:rsidRPr="00AD4243" w:rsidP="005C76BB">
      <w:pPr>
        <w:bidi w:val="0"/>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(2)</w:t>
        <w:tab/>
        <w:t xml:space="preserve">Dňa 25. marca 2011 Európska rada prijala rozhodnutie 2011/199/EÚ, ktorým sa k článku 136 Zmluvy o fungovaní Európskej únie </w:t>
      </w:r>
      <w:r w:rsidRPr="00AD4243">
        <w:rPr>
          <w:rStyle w:val="hps"/>
          <w:rFonts w:ascii="Times New Roman" w:hAnsi="Times New Roman"/>
          <w:lang w:val="sk-SK"/>
        </w:rPr>
        <w:t>s ohľadom</w:t>
      </w:r>
      <w:r w:rsidRPr="00AD4243">
        <w:rPr>
          <w:rFonts w:ascii="Times New Roman" w:hAnsi="Times New Roman"/>
          <w:lang w:val="sk-SK"/>
        </w:rPr>
        <w:t xml:space="preserve">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mechanizmus</w:t>
      </w:r>
      <w:r w:rsidRPr="00AD4243">
        <w:rPr>
          <w:rFonts w:ascii="Times New Roman" w:hAnsi="Times New Roman"/>
          <w:lang w:val="sk-SK"/>
        </w:rPr>
        <w:t xml:space="preserve"> </w:t>
      </w:r>
      <w:r w:rsidRPr="00AD4243">
        <w:rPr>
          <w:rStyle w:val="hps"/>
          <w:rFonts w:ascii="Times New Roman" w:hAnsi="Times New Roman"/>
          <w:lang w:val="sk-SK"/>
        </w:rPr>
        <w:t>stability</w:t>
      </w:r>
      <w:r w:rsidRPr="00AD4243">
        <w:rPr>
          <w:rFonts w:ascii="Times New Roman" w:hAnsi="Times New Roman"/>
          <w:lang w:val="sk-SK"/>
        </w:rPr>
        <w:t xml:space="preserve"> </w:t>
      </w:r>
      <w:r w:rsidRPr="00AD4243">
        <w:rPr>
          <w:rStyle w:val="hps"/>
          <w:rFonts w:ascii="Times New Roman" w:hAnsi="Times New Roman"/>
          <w:lang w:val="sk-SK"/>
        </w:rPr>
        <w:t>pre členské</w:t>
      </w:r>
      <w:r w:rsidRPr="00AD4243">
        <w:rPr>
          <w:rFonts w:ascii="Times New Roman" w:hAnsi="Times New Roman"/>
          <w:lang w:val="sk-SK"/>
        </w:rPr>
        <w:t xml:space="preserve"> </w:t>
      </w:r>
      <w:r w:rsidRPr="00AD4243">
        <w:rPr>
          <w:rStyle w:val="hps"/>
          <w:rFonts w:ascii="Times New Roman" w:hAnsi="Times New Roman"/>
          <w:lang w:val="sk-SK"/>
        </w:rPr>
        <w:t>štáty, ktorých</w:t>
      </w:r>
      <w:r w:rsidRPr="00AD4243">
        <w:rPr>
          <w:rFonts w:ascii="Times New Roman" w:hAnsi="Times New Roman"/>
          <w:lang w:val="sk-SK"/>
        </w:rPr>
        <w:t xml:space="preserve"> </w:t>
      </w:r>
      <w:r w:rsidRPr="00AD4243">
        <w:rPr>
          <w:rStyle w:val="hps"/>
          <w:rFonts w:ascii="Times New Roman" w:hAnsi="Times New Roman"/>
          <w:lang w:val="sk-SK"/>
        </w:rPr>
        <w:t>menou</w:t>
      </w:r>
      <w:r w:rsidRPr="00AD4243">
        <w:rPr>
          <w:rFonts w:ascii="Times New Roman" w:hAnsi="Times New Roman"/>
          <w:lang w:val="sk-SK"/>
        </w:rPr>
        <w:t xml:space="preserve"> </w:t>
      </w:r>
      <w:r w:rsidRPr="00AD4243">
        <w:rPr>
          <w:rStyle w:val="hps"/>
          <w:rFonts w:ascii="Times New Roman" w:hAnsi="Times New Roman"/>
          <w:lang w:val="sk-SK"/>
        </w:rPr>
        <w:t>je euro</w:t>
      </w:r>
      <w:r>
        <w:rPr>
          <w:rStyle w:val="FootnoteReference"/>
          <w:rFonts w:ascii="Times New Roman" w:hAnsi="Times New Roman"/>
          <w:rtl w:val="0"/>
          <w:lang w:val="sk-SK"/>
        </w:rPr>
        <w:footnoteReference w:id="2"/>
      </w:r>
      <w:r w:rsidRPr="00AD4243">
        <w:rPr>
          <w:rStyle w:val="hps"/>
          <w:rFonts w:ascii="Times New Roman" w:hAnsi="Times New Roman"/>
          <w:lang w:val="sk-SK"/>
        </w:rPr>
        <w:t xml:space="preserve">, </w:t>
      </w:r>
      <w:r w:rsidRPr="00AD4243">
        <w:rPr>
          <w:rFonts w:ascii="Times New Roman" w:hAnsi="Times New Roman"/>
          <w:lang w:val="sk-SK"/>
        </w:rPr>
        <w:t xml:space="preserve">pridáva tento odsek: „Členské štáty, ktorých menou je euro, môžu vytvoriť mechanizmus pre stabilitu, ktorý sa má v nevyhnutných prípadoch aktivovať na zabezpečenie stability eurozóny ako celku. Poskytnutie akejkoľvek požadovanej finančnej pomoci v rámci mechanizmu bude podliehať prísnej podmienenosti.“ </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(3)</w:t>
        <w:tab/>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cieľom zvýšiť</w:t>
      </w:r>
      <w:r w:rsidRPr="00AD4243">
        <w:rPr>
          <w:rFonts w:ascii="Times New Roman" w:hAnsi="Times New Roman"/>
          <w:lang w:val="sk-SK"/>
        </w:rPr>
        <w:t xml:space="preserve"> </w:t>
      </w:r>
      <w:r w:rsidRPr="00AD4243">
        <w:rPr>
          <w:rStyle w:val="hps"/>
          <w:rFonts w:ascii="Times New Roman" w:hAnsi="Times New Roman"/>
          <w:lang w:val="sk-SK"/>
        </w:rPr>
        <w:t>účinnosť finančnej</w:t>
      </w:r>
      <w:r w:rsidRPr="00AD4243">
        <w:rPr>
          <w:rFonts w:ascii="Times New Roman" w:hAnsi="Times New Roman"/>
          <w:lang w:val="sk-SK"/>
        </w:rPr>
        <w:t xml:space="preserve"> </w:t>
      </w:r>
      <w:r w:rsidRPr="00AD4243">
        <w:rPr>
          <w:rStyle w:val="hps"/>
          <w:rFonts w:ascii="Times New Roman" w:hAnsi="Times New Roman"/>
          <w:lang w:val="sk-SK"/>
        </w:rPr>
        <w:t>pomoci</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aby</w:t>
      </w:r>
      <w:r w:rsidRPr="00AD4243">
        <w:rPr>
          <w:rFonts w:ascii="Times New Roman" w:hAnsi="Times New Roman"/>
          <w:lang w:val="sk-SK"/>
        </w:rPr>
        <w:t xml:space="preserve"> </w:t>
      </w:r>
      <w:r w:rsidRPr="00AD4243">
        <w:rPr>
          <w:rStyle w:val="hps"/>
          <w:rFonts w:ascii="Times New Roman" w:hAnsi="Times New Roman"/>
          <w:lang w:val="sk-SK"/>
        </w:rPr>
        <w:t>sa</w:t>
      </w:r>
      <w:r w:rsidRPr="00AD4243">
        <w:rPr>
          <w:rFonts w:ascii="Times New Roman" w:hAnsi="Times New Roman"/>
          <w:lang w:val="sk-SK"/>
        </w:rPr>
        <w:t xml:space="preserve"> </w:t>
      </w:r>
      <w:r w:rsidRPr="00AD4243">
        <w:rPr>
          <w:rStyle w:val="hps"/>
          <w:rFonts w:ascii="Times New Roman" w:hAnsi="Times New Roman"/>
          <w:lang w:val="sk-SK"/>
        </w:rPr>
        <w:t>zabránilo</w:t>
      </w:r>
      <w:r w:rsidRPr="00AD4243">
        <w:rPr>
          <w:rFonts w:ascii="Times New Roman" w:hAnsi="Times New Roman"/>
          <w:lang w:val="sk-SK"/>
        </w:rPr>
        <w:t xml:space="preserve"> </w:t>
      </w:r>
      <w:r w:rsidRPr="00AD4243">
        <w:rPr>
          <w:rStyle w:val="hps"/>
          <w:rFonts w:ascii="Times New Roman" w:hAnsi="Times New Roman"/>
          <w:lang w:val="sk-SK"/>
        </w:rPr>
        <w:t>riziku</w:t>
      </w:r>
      <w:r w:rsidRPr="00AD4243">
        <w:rPr>
          <w:rFonts w:ascii="Times New Roman" w:hAnsi="Times New Roman"/>
          <w:lang w:val="sk-SK"/>
        </w:rPr>
        <w:t xml:space="preserve"> </w:t>
      </w:r>
      <w:r w:rsidRPr="00AD4243">
        <w:rPr>
          <w:rStyle w:val="hps"/>
          <w:rFonts w:ascii="Times New Roman" w:hAnsi="Times New Roman"/>
          <w:lang w:val="sk-SK"/>
        </w:rPr>
        <w:t>finančnej</w:t>
      </w:r>
      <w:r w:rsidRPr="00AD4243">
        <w:rPr>
          <w:rFonts w:ascii="Times New Roman" w:hAnsi="Times New Roman"/>
          <w:lang w:val="sk-SK"/>
        </w:rPr>
        <w:t xml:space="preserve"> </w:t>
      </w:r>
      <w:r w:rsidRPr="00AD4243">
        <w:rPr>
          <w:rStyle w:val="hps"/>
          <w:rFonts w:ascii="Times New Roman" w:hAnsi="Times New Roman"/>
          <w:lang w:val="sk-SK"/>
        </w:rPr>
        <w:t>nákazy</w:t>
      </w:r>
      <w:r w:rsidRPr="00AD4243">
        <w:rPr>
          <w:rFonts w:ascii="Times New Roman" w:hAnsi="Times New Roman"/>
          <w:lang w:val="sk-SK"/>
        </w:rPr>
        <w:t xml:space="preserve"> </w:t>
      </w:r>
      <w:r w:rsidRPr="00AD4243">
        <w:rPr>
          <w:rStyle w:val="hps"/>
          <w:rFonts w:ascii="Times New Roman" w:hAnsi="Times New Roman"/>
          <w:lang w:val="sk-SK"/>
        </w:rPr>
        <w:t>sa</w:t>
      </w:r>
      <w:r w:rsidRPr="00AD4243">
        <w:rPr>
          <w:rFonts w:ascii="Times New Roman" w:hAnsi="Times New Roman"/>
          <w:lang w:val="sk-SK"/>
        </w:rPr>
        <w:t xml:space="preserve"> </w:t>
      </w:r>
      <w:r w:rsidRPr="00AD4243">
        <w:rPr>
          <w:rStyle w:val="hps"/>
          <w:rFonts w:ascii="Times New Roman" w:hAnsi="Times New Roman"/>
          <w:lang w:val="sk-SK"/>
        </w:rPr>
        <w:t>hlavy</w:t>
      </w:r>
      <w:r w:rsidRPr="00AD4243">
        <w:rPr>
          <w:rFonts w:ascii="Times New Roman" w:hAnsi="Times New Roman"/>
          <w:lang w:val="sk-SK"/>
        </w:rPr>
        <w:t xml:space="preserve"> </w:t>
      </w:r>
      <w:r w:rsidRPr="00AD4243">
        <w:rPr>
          <w:rStyle w:val="hps"/>
          <w:rFonts w:ascii="Times New Roman" w:hAnsi="Times New Roman"/>
          <w:lang w:val="sk-SK"/>
        </w:rPr>
        <w:t>štátov alebo</w:t>
      </w:r>
      <w:r w:rsidRPr="00AD4243">
        <w:rPr>
          <w:rFonts w:ascii="Times New Roman" w:hAnsi="Times New Roman"/>
          <w:lang w:val="sk-SK"/>
        </w:rPr>
        <w:t xml:space="preserve"> </w:t>
      </w:r>
      <w:r w:rsidRPr="00AD4243">
        <w:rPr>
          <w:rStyle w:val="hps"/>
          <w:rFonts w:ascii="Times New Roman" w:hAnsi="Times New Roman"/>
          <w:lang w:val="sk-SK"/>
        </w:rPr>
        <w:t>predsedovia</w:t>
      </w:r>
      <w:r w:rsidRPr="00AD4243">
        <w:rPr>
          <w:rFonts w:ascii="Times New Roman" w:hAnsi="Times New Roman"/>
          <w:lang w:val="sk-SK"/>
        </w:rPr>
        <w:t xml:space="preserve"> </w:t>
      </w:r>
      <w:r w:rsidRPr="00AD4243">
        <w:rPr>
          <w:rStyle w:val="hps"/>
          <w:rFonts w:ascii="Times New Roman" w:hAnsi="Times New Roman"/>
          <w:lang w:val="sk-SK"/>
        </w:rPr>
        <w:t>vlád</w:t>
      </w:r>
      <w:r w:rsidRPr="00AD4243">
        <w:rPr>
          <w:rFonts w:ascii="Times New Roman" w:hAnsi="Times New Roman"/>
          <w:lang w:val="sk-SK"/>
        </w:rPr>
        <w:t xml:space="preserve"> </w:t>
      </w:r>
      <w:r w:rsidRPr="00AD4243">
        <w:rPr>
          <w:rStyle w:val="hps"/>
          <w:rFonts w:ascii="Times New Roman" w:hAnsi="Times New Roman"/>
          <w:lang w:val="sk-SK"/>
        </w:rPr>
        <w:t>členských</w:t>
      </w:r>
      <w:r w:rsidRPr="00AD4243">
        <w:rPr>
          <w:rFonts w:ascii="Times New Roman" w:hAnsi="Times New Roman"/>
          <w:lang w:val="sk-SK"/>
        </w:rPr>
        <w:t xml:space="preserve"> </w:t>
      </w:r>
      <w:r w:rsidRPr="00AD4243">
        <w:rPr>
          <w:rStyle w:val="hps"/>
          <w:rFonts w:ascii="Times New Roman" w:hAnsi="Times New Roman"/>
          <w:lang w:val="sk-SK"/>
        </w:rPr>
        <w:t>štátov</w:t>
      </w:r>
      <w:r w:rsidRPr="00AD4243" w:rsidR="001504C3">
        <w:rPr>
          <w:rStyle w:val="hps"/>
          <w:rFonts w:ascii="Times New Roman" w:hAnsi="Times New Roman"/>
          <w:lang w:val="sk-SK"/>
        </w:rPr>
        <w:t>, ktorých menou je euro</w:t>
      </w:r>
      <w:r w:rsidRPr="00AD4243">
        <w:rPr>
          <w:rFonts w:ascii="Times New Roman" w:hAnsi="Times New Roman"/>
          <w:lang w:val="sk-SK"/>
        </w:rPr>
        <w:t xml:space="preserve">, </w:t>
      </w:r>
      <w:r w:rsidRPr="00AD4243">
        <w:rPr>
          <w:rStyle w:val="hps"/>
          <w:rFonts w:ascii="Times New Roman" w:hAnsi="Times New Roman"/>
          <w:lang w:val="sk-SK"/>
        </w:rPr>
        <w:t>21. júla</w:t>
      </w:r>
      <w:r w:rsidRPr="00AD4243">
        <w:rPr>
          <w:rFonts w:ascii="Times New Roman" w:hAnsi="Times New Roman"/>
          <w:lang w:val="sk-SK"/>
        </w:rPr>
        <w:t xml:space="preserve"> </w:t>
      </w:r>
      <w:r w:rsidRPr="00AD4243">
        <w:rPr>
          <w:rStyle w:val="hps"/>
          <w:rFonts w:ascii="Times New Roman" w:hAnsi="Times New Roman"/>
          <w:lang w:val="sk-SK"/>
        </w:rPr>
        <w:t>2011</w:t>
      </w:r>
      <w:r w:rsidRPr="00AD4243">
        <w:rPr>
          <w:rFonts w:ascii="Times New Roman" w:hAnsi="Times New Roman"/>
          <w:lang w:val="sk-SK"/>
        </w:rPr>
        <w:t xml:space="preserve"> dohodli na „</w:t>
      </w:r>
      <w:r w:rsidRPr="00AD4243">
        <w:rPr>
          <w:rStyle w:val="hps"/>
          <w:rFonts w:ascii="Times New Roman" w:hAnsi="Times New Roman"/>
          <w:lang w:val="sk-SK"/>
        </w:rPr>
        <w:t>zvýšení</w:t>
      </w:r>
      <w:r w:rsidRPr="00AD4243">
        <w:rPr>
          <w:rFonts w:ascii="Times New Roman" w:hAnsi="Times New Roman"/>
          <w:lang w:val="sk-SK"/>
        </w:rPr>
        <w:t xml:space="preserve"> </w:t>
      </w:r>
      <w:r w:rsidRPr="00AD4243">
        <w:rPr>
          <w:rStyle w:val="hps"/>
          <w:rFonts w:ascii="Times New Roman" w:hAnsi="Times New Roman"/>
          <w:lang w:val="sk-SK"/>
        </w:rPr>
        <w:t>flexibility</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ktoré by bolo </w:t>
      </w:r>
      <w:r w:rsidRPr="00AD4243">
        <w:rPr>
          <w:rStyle w:val="hps"/>
          <w:rFonts w:ascii="Times New Roman" w:hAnsi="Times New Roman"/>
          <w:lang w:val="sk-SK"/>
        </w:rPr>
        <w:t>spojené</w:t>
      </w:r>
      <w:r w:rsidRPr="00AD4243">
        <w:rPr>
          <w:rFonts w:ascii="Times New Roman" w:hAnsi="Times New Roman"/>
          <w:lang w:val="sk-SK"/>
        </w:rPr>
        <w:t xml:space="preserve"> </w:t>
      </w:r>
      <w:r w:rsidRPr="00AD4243">
        <w:rPr>
          <w:rStyle w:val="hps"/>
          <w:rFonts w:ascii="Times New Roman" w:hAnsi="Times New Roman"/>
          <w:lang w:val="sk-SK"/>
        </w:rPr>
        <w:t>so</w:t>
      </w:r>
      <w:r w:rsidRPr="00AD4243">
        <w:rPr>
          <w:rFonts w:ascii="Times New Roman" w:hAnsi="Times New Roman"/>
          <w:lang w:val="sk-SK"/>
        </w:rPr>
        <w:t xml:space="preserve"> </w:t>
      </w:r>
      <w:r w:rsidRPr="00AD4243">
        <w:rPr>
          <w:rStyle w:val="hps"/>
          <w:rFonts w:ascii="Times New Roman" w:hAnsi="Times New Roman"/>
          <w:lang w:val="sk-SK"/>
        </w:rPr>
        <w:t>splnením</w:t>
      </w:r>
      <w:r w:rsidRPr="00AD4243">
        <w:rPr>
          <w:rFonts w:ascii="Times New Roman" w:hAnsi="Times New Roman"/>
          <w:lang w:val="sk-SK"/>
        </w:rPr>
        <w:t xml:space="preserve"> </w:t>
      </w:r>
      <w:r w:rsidRPr="00AD4243">
        <w:rPr>
          <w:rStyle w:val="hps"/>
          <w:rFonts w:ascii="Times New Roman" w:hAnsi="Times New Roman"/>
          <w:lang w:val="sk-SK"/>
        </w:rPr>
        <w:t>príslušných podmienok</w:t>
      </w:r>
      <w:r w:rsidRPr="00AD4243">
        <w:rPr>
          <w:rFonts w:ascii="Times New Roman" w:hAnsi="Times New Roman"/>
          <w:lang w:val="sk-SK"/>
        </w:rPr>
        <w:t xml:space="preserve">.“ </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sidR="007361CD">
        <w:rPr>
          <w:rFonts w:ascii="Times New Roman" w:hAnsi="Times New Roman"/>
          <w:lang w:val="sk-SK"/>
        </w:rPr>
        <w:br w:type="page"/>
      </w:r>
      <w:r w:rsidRPr="00AD4243">
        <w:rPr>
          <w:rFonts w:ascii="Times New Roman" w:hAnsi="Times New Roman"/>
          <w:lang w:val="sk-SK"/>
        </w:rPr>
        <w:t>(4)</w:t>
        <w:tab/>
        <w:t xml:space="preserve">Prísne dodržiavanie rámca Európskej únie, integrovaného makroekonomického dohľadu, najmä Paktu o stabilite a raste, rámca pre makroekonomické nerovnováhy a pravidiel Európskej únie pre riadenie ekonomiky by malo zostať prvou obrannou líniou proti krízam dôvery, ktoré ovplyvňujú stabilitu eurozóny. </w:t>
      </w:r>
    </w:p>
    <w:p w:rsidR="000E7871" w:rsidRPr="00AD4243" w:rsidP="005C76BB">
      <w:pPr>
        <w:bidi w:val="0"/>
        <w:ind w:left="567" w:hanging="567"/>
        <w:rPr>
          <w:rFonts w:ascii="Times New Roman" w:hAnsi="Times New Roman"/>
          <w:lang w:val="sk-SK"/>
        </w:rPr>
      </w:pPr>
    </w:p>
    <w:p w:rsidR="000E7871" w:rsidRPr="00AD4243" w:rsidP="005C76BB">
      <w:pPr>
        <w:bidi w:val="0"/>
        <w:ind w:left="567" w:hanging="567"/>
        <w:rPr>
          <w:rFonts w:ascii="Times New Roman" w:hAnsi="Times New Roman"/>
          <w:lang w:val="sk-SK"/>
        </w:rPr>
      </w:pPr>
      <w:r w:rsidRPr="00AD4243">
        <w:rPr>
          <w:rFonts w:ascii="Times New Roman" w:hAnsi="Times New Roman"/>
          <w:lang w:val="sk-SK"/>
        </w:rPr>
        <w:t>(5)</w:t>
        <w:tab/>
        <w:t xml:space="preserve">Dňa 9. decembra 2011 sa </w:t>
      </w:r>
      <w:r w:rsidRPr="00AD4243">
        <w:rPr>
          <w:rStyle w:val="hps"/>
          <w:rFonts w:ascii="Times New Roman" w:hAnsi="Times New Roman"/>
          <w:lang w:val="sk-SK"/>
        </w:rPr>
        <w:t>hlavy</w:t>
      </w:r>
      <w:r w:rsidRPr="00AD4243">
        <w:rPr>
          <w:rFonts w:ascii="Times New Roman" w:hAnsi="Times New Roman"/>
          <w:lang w:val="sk-SK"/>
        </w:rPr>
        <w:t xml:space="preserve"> </w:t>
      </w:r>
      <w:r w:rsidRPr="00AD4243">
        <w:rPr>
          <w:rStyle w:val="hps"/>
          <w:rFonts w:ascii="Times New Roman" w:hAnsi="Times New Roman"/>
          <w:lang w:val="sk-SK"/>
        </w:rPr>
        <w:t>štátov alebo</w:t>
      </w:r>
      <w:r w:rsidRPr="00AD4243">
        <w:rPr>
          <w:rFonts w:ascii="Times New Roman" w:hAnsi="Times New Roman"/>
          <w:lang w:val="sk-SK"/>
        </w:rPr>
        <w:t xml:space="preserve"> </w:t>
      </w:r>
      <w:r w:rsidRPr="00AD4243">
        <w:rPr>
          <w:rStyle w:val="hps"/>
          <w:rFonts w:ascii="Times New Roman" w:hAnsi="Times New Roman"/>
          <w:lang w:val="sk-SK"/>
        </w:rPr>
        <w:t>predsedovia</w:t>
      </w:r>
      <w:r w:rsidRPr="00AD4243">
        <w:rPr>
          <w:rFonts w:ascii="Times New Roman" w:hAnsi="Times New Roman"/>
          <w:lang w:val="sk-SK"/>
        </w:rPr>
        <w:t xml:space="preserve"> </w:t>
      </w:r>
      <w:r w:rsidRPr="00AD4243">
        <w:rPr>
          <w:rStyle w:val="hps"/>
          <w:rFonts w:ascii="Times New Roman" w:hAnsi="Times New Roman"/>
          <w:lang w:val="sk-SK"/>
        </w:rPr>
        <w:t>vlád</w:t>
      </w:r>
      <w:r w:rsidRPr="00AD4243">
        <w:rPr>
          <w:rFonts w:ascii="Times New Roman" w:hAnsi="Times New Roman"/>
          <w:lang w:val="sk-SK"/>
        </w:rPr>
        <w:t xml:space="preserve"> </w:t>
      </w:r>
      <w:r w:rsidRPr="00AD4243">
        <w:rPr>
          <w:rStyle w:val="hps"/>
          <w:rFonts w:ascii="Times New Roman" w:hAnsi="Times New Roman"/>
          <w:lang w:val="sk-SK"/>
        </w:rPr>
        <w:t>členských</w:t>
      </w:r>
      <w:r w:rsidRPr="00AD4243">
        <w:rPr>
          <w:rFonts w:ascii="Times New Roman" w:hAnsi="Times New Roman"/>
          <w:lang w:val="sk-SK"/>
        </w:rPr>
        <w:t xml:space="preserve"> </w:t>
      </w:r>
      <w:r w:rsidRPr="00AD4243">
        <w:rPr>
          <w:rStyle w:val="hps"/>
          <w:rFonts w:ascii="Times New Roman" w:hAnsi="Times New Roman"/>
          <w:lang w:val="sk-SK"/>
        </w:rPr>
        <w:t>štátov, ktorých menou je euro</w:t>
      </w:r>
      <w:r w:rsidRPr="00AD4243" w:rsidR="00886F3B">
        <w:rPr>
          <w:rStyle w:val="hps"/>
          <w:rFonts w:ascii="Times New Roman" w:hAnsi="Times New Roman"/>
          <w:lang w:val="sk-SK"/>
        </w:rPr>
        <w:t>,</w:t>
      </w:r>
      <w:r w:rsidRPr="00AD4243">
        <w:rPr>
          <w:rStyle w:val="hps"/>
          <w:rFonts w:ascii="Times New Roman" w:hAnsi="Times New Roman"/>
          <w:lang w:val="sk-SK"/>
        </w:rPr>
        <w:t xml:space="preserve"> dohodli na </w:t>
      </w:r>
      <w:r w:rsidRPr="00AD4243" w:rsidR="00886F3B">
        <w:rPr>
          <w:rStyle w:val="hps"/>
          <w:rFonts w:ascii="Times New Roman" w:hAnsi="Times New Roman"/>
          <w:lang w:val="sk-SK"/>
        </w:rPr>
        <w:t xml:space="preserve">vytvorení </w:t>
      </w:r>
      <w:r w:rsidRPr="00AD4243">
        <w:rPr>
          <w:rStyle w:val="hps"/>
          <w:rFonts w:ascii="Times New Roman" w:hAnsi="Times New Roman"/>
          <w:lang w:val="sk-SK"/>
        </w:rPr>
        <w:t xml:space="preserve">silnejšej </w:t>
      </w:r>
      <w:r w:rsidRPr="00AD4243" w:rsidR="00886F3B">
        <w:rPr>
          <w:rStyle w:val="hps"/>
          <w:rFonts w:ascii="Times New Roman" w:hAnsi="Times New Roman"/>
          <w:lang w:val="sk-SK"/>
        </w:rPr>
        <w:t xml:space="preserve">hospodárskej únie </w:t>
      </w:r>
      <w:r w:rsidRPr="00AD4243">
        <w:rPr>
          <w:rStyle w:val="hps"/>
          <w:rFonts w:ascii="Times New Roman" w:hAnsi="Times New Roman"/>
          <w:lang w:val="sk-SK"/>
        </w:rPr>
        <w:t xml:space="preserve">vrátane novej fiškálnej </w:t>
      </w:r>
      <w:r w:rsidRPr="00AD4243" w:rsidR="00886F3B">
        <w:rPr>
          <w:rStyle w:val="hps"/>
          <w:rFonts w:ascii="Times New Roman" w:hAnsi="Times New Roman"/>
          <w:lang w:val="sk-SK"/>
        </w:rPr>
        <w:t xml:space="preserve">dohody </w:t>
      </w:r>
      <w:r w:rsidRPr="00AD4243">
        <w:rPr>
          <w:rStyle w:val="hps"/>
          <w:rFonts w:ascii="Times New Roman" w:hAnsi="Times New Roman"/>
          <w:lang w:val="sk-SK"/>
        </w:rPr>
        <w:t>a posilnenej koordináci</w:t>
      </w:r>
      <w:r w:rsidRPr="00AD4243" w:rsidR="00350C80">
        <w:rPr>
          <w:rStyle w:val="hps"/>
          <w:rFonts w:ascii="Times New Roman" w:hAnsi="Times New Roman"/>
          <w:lang w:val="sk-SK"/>
        </w:rPr>
        <w:t>e</w:t>
      </w:r>
      <w:r w:rsidRPr="00AD4243">
        <w:rPr>
          <w:rStyle w:val="hps"/>
          <w:rFonts w:ascii="Times New Roman" w:hAnsi="Times New Roman"/>
          <w:lang w:val="sk-SK"/>
        </w:rPr>
        <w:t xml:space="preserve"> </w:t>
      </w:r>
      <w:r w:rsidRPr="00AD4243" w:rsidR="00886F3B">
        <w:rPr>
          <w:rStyle w:val="hps"/>
          <w:rFonts w:ascii="Times New Roman" w:hAnsi="Times New Roman"/>
          <w:lang w:val="sk-SK"/>
        </w:rPr>
        <w:t>hospodárskych politík</w:t>
      </w:r>
      <w:r w:rsidRPr="00AD4243">
        <w:rPr>
          <w:rStyle w:val="hps"/>
          <w:rFonts w:ascii="Times New Roman" w:hAnsi="Times New Roman"/>
          <w:lang w:val="sk-SK"/>
        </w:rPr>
        <w:t xml:space="preserve">, ktorá sa má vykonať prostredníctvom medzinárodnej dohody - Zmluvy o stabilite, koordinácii a správe v hospodárskej a menovej únii ("ZSKS"). ZSKS pomôže </w:t>
      </w:r>
      <w:r w:rsidRPr="00AD4243" w:rsidR="00886F3B">
        <w:rPr>
          <w:rStyle w:val="hps"/>
          <w:rFonts w:ascii="Times New Roman" w:hAnsi="Times New Roman"/>
          <w:lang w:val="sk-SK"/>
        </w:rPr>
        <w:t>rozvíjať užšiu koordináciu v rámci eurozóny s cieľom zabezpečiť trval</w:t>
      </w:r>
      <w:r w:rsidRPr="00AD4243" w:rsidR="00C7721F">
        <w:rPr>
          <w:rStyle w:val="hps"/>
          <w:rFonts w:ascii="Times New Roman" w:hAnsi="Times New Roman"/>
          <w:lang w:val="sk-SK"/>
        </w:rPr>
        <w:t>ú</w:t>
      </w:r>
      <w:r w:rsidRPr="00AD4243" w:rsidR="00886F3B">
        <w:rPr>
          <w:rStyle w:val="hps"/>
          <w:rFonts w:ascii="Times New Roman" w:hAnsi="Times New Roman"/>
          <w:lang w:val="sk-SK"/>
        </w:rPr>
        <w:t>, riadn</w:t>
      </w:r>
      <w:r w:rsidRPr="00AD4243" w:rsidR="00C7721F">
        <w:rPr>
          <w:rStyle w:val="hps"/>
          <w:rFonts w:ascii="Times New Roman" w:hAnsi="Times New Roman"/>
          <w:lang w:val="sk-SK"/>
        </w:rPr>
        <w:t>u</w:t>
      </w:r>
      <w:r w:rsidRPr="00AD4243" w:rsidR="00886F3B">
        <w:rPr>
          <w:rStyle w:val="hps"/>
          <w:rFonts w:ascii="Times New Roman" w:hAnsi="Times New Roman"/>
          <w:lang w:val="sk-SK"/>
        </w:rPr>
        <w:t xml:space="preserve"> a </w:t>
      </w:r>
      <w:r w:rsidRPr="00AD4243" w:rsidR="00C7721F">
        <w:rPr>
          <w:rStyle w:val="hps"/>
          <w:rFonts w:ascii="Times New Roman" w:hAnsi="Times New Roman"/>
          <w:lang w:val="sk-SK"/>
        </w:rPr>
        <w:t xml:space="preserve">silnú </w:t>
      </w:r>
      <w:r w:rsidRPr="00AD4243" w:rsidR="00886F3B">
        <w:rPr>
          <w:rStyle w:val="hps"/>
          <w:rFonts w:ascii="Times New Roman" w:hAnsi="Times New Roman"/>
          <w:lang w:val="sk-SK"/>
        </w:rPr>
        <w:t xml:space="preserve">správu verejných financií a tak riešiť jeden z hlavných zdrojov finančnej nestability. Tato zmluva a ZSKS sú </w:t>
      </w:r>
      <w:r w:rsidRPr="002E1BC1" w:rsidR="00AD4243">
        <w:rPr>
          <w:rStyle w:val="hps"/>
          <w:rFonts w:ascii="Times New Roman" w:hAnsi="Times New Roman"/>
          <w:lang w:val="sk-SK"/>
        </w:rPr>
        <w:t>komplementárne</w:t>
      </w:r>
      <w:r w:rsidRPr="00AD4243" w:rsidR="00886F3B">
        <w:rPr>
          <w:rStyle w:val="hps"/>
          <w:rFonts w:ascii="Times New Roman" w:hAnsi="Times New Roman"/>
          <w:lang w:val="sk-SK"/>
        </w:rPr>
        <w:t xml:space="preserve"> pri podporovaní fiškálnej zodpovednosti a solidarity v rámci hospodárskej a menovej únie. </w:t>
      </w:r>
      <w:r w:rsidRPr="00AD4243" w:rsidR="00C7721F">
        <w:rPr>
          <w:rStyle w:val="hps"/>
          <w:rFonts w:ascii="Times New Roman" w:hAnsi="Times New Roman"/>
          <w:lang w:val="sk-SK"/>
        </w:rPr>
        <w:t xml:space="preserve">Vzalo sa na vedomie </w:t>
      </w:r>
      <w:r w:rsidRPr="00AD4243" w:rsidR="0027313D">
        <w:rPr>
          <w:rStyle w:val="hps"/>
          <w:rFonts w:ascii="Times New Roman" w:hAnsi="Times New Roman"/>
          <w:lang w:val="sk-SK"/>
        </w:rPr>
        <w:t>a dohodlo</w:t>
      </w:r>
      <w:r w:rsidRPr="00AD4243" w:rsidR="00C7721F">
        <w:rPr>
          <w:rStyle w:val="hps"/>
          <w:rFonts w:ascii="Times New Roman" w:hAnsi="Times New Roman"/>
          <w:lang w:val="sk-SK"/>
        </w:rPr>
        <w:t xml:space="preserve"> sa</w:t>
      </w:r>
      <w:r w:rsidRPr="00AD4243" w:rsidR="0027313D">
        <w:rPr>
          <w:rStyle w:val="hps"/>
          <w:rFonts w:ascii="Times New Roman" w:hAnsi="Times New Roman"/>
          <w:lang w:val="sk-SK"/>
        </w:rPr>
        <w:t xml:space="preserve">, že udelenie finančnej pomoci v rámci nových programov podľa EMS bude od 1. marca 2013 podmienené ratifikáciou ZSKS dotknutým </w:t>
      </w:r>
      <w:r w:rsidRPr="00AD4243" w:rsidR="00C7721F">
        <w:rPr>
          <w:rStyle w:val="hps"/>
          <w:rFonts w:ascii="Times New Roman" w:hAnsi="Times New Roman"/>
          <w:lang w:val="sk-SK"/>
        </w:rPr>
        <w:t xml:space="preserve">členom EMS </w:t>
      </w:r>
      <w:r w:rsidRPr="00AD4243" w:rsidR="0027313D">
        <w:rPr>
          <w:rStyle w:val="hps"/>
          <w:rFonts w:ascii="Times New Roman" w:hAnsi="Times New Roman"/>
          <w:lang w:val="sk-SK"/>
        </w:rPr>
        <w:t>a po uplynutí lehoty na transpozíciu uvedenú v článku 3 ods. 2 ZSKS splnením požiadaviek v uvedenom článku.</w:t>
      </w:r>
    </w:p>
    <w:p w:rsidR="005C76BB" w:rsidRPr="00AD4243" w:rsidP="005C76BB">
      <w:pPr>
        <w:bidi w:val="0"/>
        <w:ind w:left="567" w:hanging="567"/>
        <w:rPr>
          <w:rFonts w:ascii="Times New Roman" w:hAnsi="Times New Roman"/>
          <w:lang w:val="sk-SK"/>
        </w:rPr>
      </w:pPr>
    </w:p>
    <w:p w:rsidR="005C76BB" w:rsidRPr="00AD4243" w:rsidP="005C76BB">
      <w:pPr>
        <w:autoSpaceDE w:val="0"/>
        <w:autoSpaceDN w:val="0"/>
        <w:bidi w:val="0"/>
        <w:adjustRightInd w:val="0"/>
        <w:ind w:left="600" w:hanging="600"/>
        <w:rPr>
          <w:rFonts w:ascii="Times New Roman" w:hAnsi="Times New Roman"/>
          <w:lang w:val="sk-SK"/>
        </w:rPr>
      </w:pPr>
      <w:r w:rsidRPr="00AD4243">
        <w:rPr>
          <w:rFonts w:ascii="Times New Roman" w:hAnsi="Times New Roman"/>
          <w:lang w:val="sk-SK"/>
        </w:rPr>
        <w:t>(</w:t>
      </w:r>
      <w:r w:rsidRPr="00AD4243" w:rsidR="0027313D">
        <w:rPr>
          <w:rFonts w:ascii="Times New Roman" w:hAnsi="Times New Roman"/>
          <w:lang w:val="sk-SK"/>
        </w:rPr>
        <w:t>6</w:t>
      </w:r>
      <w:r w:rsidRPr="00AD4243">
        <w:rPr>
          <w:rFonts w:ascii="Times New Roman" w:hAnsi="Times New Roman"/>
          <w:lang w:val="sk-SK"/>
        </w:rPr>
        <w:t>)</w:t>
        <w:tab/>
      </w:r>
      <w:r w:rsidRPr="00AD4243">
        <w:rPr>
          <w:rStyle w:val="hps"/>
          <w:rFonts w:ascii="Times New Roman" w:hAnsi="Times New Roman"/>
          <w:lang w:val="sk-SK"/>
        </w:rPr>
        <w:t>Vzhľadom na</w:t>
      </w:r>
      <w:r w:rsidRPr="00AD4243">
        <w:rPr>
          <w:rFonts w:ascii="Times New Roman" w:hAnsi="Times New Roman"/>
          <w:lang w:val="sk-SK"/>
        </w:rPr>
        <w:t xml:space="preserve"> </w:t>
      </w:r>
      <w:r w:rsidRPr="00AD4243">
        <w:rPr>
          <w:rStyle w:val="hps"/>
          <w:rFonts w:ascii="Times New Roman" w:hAnsi="Times New Roman"/>
          <w:lang w:val="sk-SK"/>
        </w:rPr>
        <w:t>silné</w:t>
      </w:r>
      <w:r w:rsidRPr="00AD4243">
        <w:rPr>
          <w:rFonts w:ascii="Times New Roman" w:hAnsi="Times New Roman"/>
          <w:lang w:val="sk-SK"/>
        </w:rPr>
        <w:t xml:space="preserve"> </w:t>
      </w:r>
      <w:r w:rsidRPr="00AD4243">
        <w:rPr>
          <w:rStyle w:val="hps"/>
          <w:rFonts w:ascii="Times New Roman" w:hAnsi="Times New Roman"/>
          <w:lang w:val="sk-SK"/>
        </w:rPr>
        <w:t>vzájomné</w:t>
      </w:r>
      <w:r w:rsidRPr="00AD4243">
        <w:rPr>
          <w:rFonts w:ascii="Times New Roman" w:hAnsi="Times New Roman"/>
          <w:lang w:val="sk-SK"/>
        </w:rPr>
        <w:t xml:space="preserve"> </w:t>
      </w:r>
      <w:r w:rsidRPr="00AD4243">
        <w:rPr>
          <w:rStyle w:val="hps"/>
          <w:rFonts w:ascii="Times New Roman" w:hAnsi="Times New Roman"/>
          <w:lang w:val="sk-SK"/>
        </w:rPr>
        <w:t>prepojenie v</w:t>
      </w:r>
      <w:r w:rsidRPr="00AD4243">
        <w:rPr>
          <w:rFonts w:ascii="Times New Roman" w:hAnsi="Times New Roman"/>
          <w:lang w:val="sk-SK"/>
        </w:rPr>
        <w:t xml:space="preserve"> </w:t>
      </w:r>
      <w:r w:rsidRPr="00AD4243">
        <w:rPr>
          <w:rStyle w:val="hps"/>
          <w:rFonts w:ascii="Times New Roman" w:hAnsi="Times New Roman"/>
          <w:lang w:val="sk-SK"/>
        </w:rPr>
        <w:t>rámci eurozóny môže</w:t>
      </w:r>
      <w:r w:rsidRPr="00AD4243">
        <w:rPr>
          <w:rFonts w:ascii="Times New Roman" w:hAnsi="Times New Roman"/>
          <w:lang w:val="sk-SK"/>
        </w:rPr>
        <w:t xml:space="preserve"> </w:t>
      </w:r>
      <w:r w:rsidRPr="00AD4243">
        <w:rPr>
          <w:rStyle w:val="hps"/>
          <w:rFonts w:ascii="Times New Roman" w:hAnsi="Times New Roman"/>
          <w:lang w:val="sk-SK"/>
        </w:rPr>
        <w:t>vážne ohrozenie</w:t>
      </w:r>
      <w:r w:rsidRPr="00AD4243">
        <w:rPr>
          <w:rFonts w:ascii="Times New Roman" w:hAnsi="Times New Roman"/>
          <w:lang w:val="sk-SK"/>
        </w:rPr>
        <w:t xml:space="preserve"> </w:t>
      </w:r>
      <w:r w:rsidRPr="00AD4243">
        <w:rPr>
          <w:rStyle w:val="hps"/>
          <w:rFonts w:ascii="Times New Roman" w:hAnsi="Times New Roman"/>
          <w:lang w:val="sk-SK"/>
        </w:rPr>
        <w:t>finančnej stability</w:t>
      </w:r>
      <w:r w:rsidRPr="00AD4243">
        <w:rPr>
          <w:rFonts w:ascii="Times New Roman" w:hAnsi="Times New Roman"/>
          <w:lang w:val="sk-SK"/>
        </w:rPr>
        <w:t xml:space="preserve"> </w:t>
      </w:r>
      <w:r w:rsidRPr="00AD4243">
        <w:rPr>
          <w:rStyle w:val="hps"/>
          <w:rFonts w:ascii="Times New Roman" w:hAnsi="Times New Roman"/>
          <w:lang w:val="sk-SK"/>
        </w:rPr>
        <w:t>členských</w:t>
      </w:r>
      <w:r w:rsidRPr="00AD4243">
        <w:rPr>
          <w:rFonts w:ascii="Times New Roman" w:hAnsi="Times New Roman"/>
          <w:lang w:val="sk-SK"/>
        </w:rPr>
        <w:t xml:space="preserve"> </w:t>
      </w:r>
      <w:r w:rsidRPr="00AD4243">
        <w:rPr>
          <w:rStyle w:val="hps"/>
          <w:rFonts w:ascii="Times New Roman" w:hAnsi="Times New Roman"/>
          <w:lang w:val="sk-SK"/>
        </w:rPr>
        <w:t>štátov</w:t>
      </w:r>
      <w:r w:rsidRPr="00AD4243" w:rsidR="001504C3">
        <w:rPr>
          <w:rStyle w:val="hps"/>
          <w:rFonts w:ascii="Times New Roman" w:hAnsi="Times New Roman"/>
          <w:lang w:val="sk-SK"/>
        </w:rPr>
        <w:t>, ktorých menou je euro</w:t>
      </w:r>
      <w:r w:rsidRPr="00AD4243" w:rsidR="000869B7">
        <w:rPr>
          <w:rFonts w:ascii="Times New Roman" w:hAnsi="Times New Roman"/>
          <w:lang w:val="sk-SK"/>
        </w:rPr>
        <w:t xml:space="preserve"> </w:t>
      </w:r>
      <w:r w:rsidRPr="00AD4243">
        <w:rPr>
          <w:rStyle w:val="hps"/>
          <w:rFonts w:ascii="Times New Roman" w:hAnsi="Times New Roman"/>
          <w:lang w:val="sk-SK"/>
        </w:rPr>
        <w:t>ohroziť</w:t>
      </w:r>
      <w:r w:rsidRPr="00AD4243">
        <w:rPr>
          <w:rFonts w:ascii="Times New Roman" w:hAnsi="Times New Roman"/>
          <w:lang w:val="sk-SK"/>
        </w:rPr>
        <w:t xml:space="preserve"> </w:t>
      </w:r>
      <w:r w:rsidRPr="00AD4243">
        <w:rPr>
          <w:rStyle w:val="hps"/>
          <w:rFonts w:ascii="Times New Roman" w:hAnsi="Times New Roman"/>
          <w:lang w:val="sk-SK"/>
        </w:rPr>
        <w:t>finančnú stabilitu eurozóny ako</w:t>
      </w:r>
      <w:r w:rsidRPr="00AD4243">
        <w:rPr>
          <w:rFonts w:ascii="Times New Roman" w:hAnsi="Times New Roman"/>
          <w:lang w:val="sk-SK"/>
        </w:rPr>
        <w:t xml:space="preserve"> </w:t>
      </w:r>
      <w:r w:rsidRPr="00AD4243">
        <w:rPr>
          <w:rStyle w:val="hps"/>
          <w:rFonts w:ascii="Times New Roman" w:hAnsi="Times New Roman"/>
          <w:lang w:val="sk-SK"/>
        </w:rPr>
        <w:t>celku</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preto môže </w:t>
      </w:r>
      <w:r w:rsidRPr="00AD4243">
        <w:rPr>
          <w:rStyle w:val="hps"/>
          <w:rFonts w:ascii="Times New Roman" w:hAnsi="Times New Roman"/>
          <w:lang w:val="sk-SK"/>
        </w:rPr>
        <w:t>poskytnúť podporu</w:t>
      </w:r>
      <w:r w:rsidRPr="00AD4243">
        <w:rPr>
          <w:rFonts w:ascii="Times New Roman" w:hAnsi="Times New Roman"/>
          <w:lang w:val="sk-SK"/>
        </w:rPr>
        <w:t xml:space="preserve"> pre </w:t>
      </w:r>
      <w:r w:rsidRPr="00AD4243">
        <w:rPr>
          <w:rStyle w:val="hps"/>
          <w:rFonts w:ascii="Times New Roman" w:hAnsi="Times New Roman"/>
          <w:lang w:val="sk-SK"/>
        </w:rPr>
        <w:t>stabilitu na</w:t>
      </w:r>
      <w:r w:rsidRPr="00AD4243">
        <w:rPr>
          <w:rFonts w:ascii="Times New Roman" w:hAnsi="Times New Roman"/>
          <w:lang w:val="sk-SK"/>
        </w:rPr>
        <w:t xml:space="preserve"> </w:t>
      </w:r>
      <w:r w:rsidRPr="00AD4243">
        <w:rPr>
          <w:rStyle w:val="hps"/>
          <w:rFonts w:ascii="Times New Roman" w:hAnsi="Times New Roman"/>
          <w:lang w:val="sk-SK"/>
        </w:rPr>
        <w:t>základe</w:t>
      </w:r>
      <w:r w:rsidRPr="00AD4243">
        <w:rPr>
          <w:rFonts w:ascii="Times New Roman" w:hAnsi="Times New Roman"/>
          <w:lang w:val="sk-SK"/>
        </w:rPr>
        <w:t xml:space="preserve"> </w:t>
      </w:r>
      <w:r w:rsidRPr="00AD4243">
        <w:rPr>
          <w:rStyle w:val="hps"/>
          <w:rFonts w:ascii="Times New Roman" w:hAnsi="Times New Roman"/>
          <w:lang w:val="sk-SK"/>
        </w:rPr>
        <w:t>prísnych podmienok</w:t>
      </w:r>
      <w:r w:rsidRPr="00AD4243">
        <w:rPr>
          <w:rFonts w:ascii="Times New Roman" w:hAnsi="Times New Roman"/>
          <w:lang w:val="sk-SK"/>
        </w:rPr>
        <w:t xml:space="preserve"> </w:t>
      </w:r>
      <w:r w:rsidRPr="00AD4243">
        <w:rPr>
          <w:rStyle w:val="hps"/>
          <w:rFonts w:ascii="Times New Roman" w:hAnsi="Times New Roman"/>
          <w:lang w:val="sk-SK"/>
        </w:rPr>
        <w:t>zodpovedajúc</w:t>
      </w:r>
      <w:r w:rsidRPr="00AD4243">
        <w:rPr>
          <w:rFonts w:ascii="Times New Roman" w:hAnsi="Times New Roman"/>
          <w:lang w:val="sk-SK"/>
        </w:rPr>
        <w:t xml:space="preserve">im vybranému nástroju </w:t>
      </w:r>
      <w:r w:rsidRPr="00AD4243">
        <w:rPr>
          <w:rStyle w:val="hps"/>
          <w:rFonts w:ascii="Times New Roman" w:hAnsi="Times New Roman"/>
          <w:lang w:val="sk-SK"/>
        </w:rPr>
        <w:t>finančnej pomoci</w:t>
      </w:r>
      <w:r w:rsidRPr="00AD4243">
        <w:rPr>
          <w:rFonts w:ascii="Times New Roman" w:hAnsi="Times New Roman"/>
          <w:lang w:val="sk-SK"/>
        </w:rPr>
        <w:t xml:space="preserve">, </w:t>
      </w:r>
      <w:r w:rsidRPr="00AD4243">
        <w:rPr>
          <w:rStyle w:val="hps"/>
          <w:rFonts w:ascii="Times New Roman" w:hAnsi="Times New Roman"/>
          <w:lang w:val="sk-SK"/>
        </w:rPr>
        <w:t>pokiaľ</w:t>
      </w:r>
      <w:r w:rsidRPr="00AD4243">
        <w:rPr>
          <w:rFonts w:ascii="Times New Roman" w:hAnsi="Times New Roman"/>
          <w:lang w:val="sk-SK"/>
        </w:rPr>
        <w:t xml:space="preserve"> </w:t>
      </w:r>
      <w:r w:rsidRPr="00AD4243">
        <w:rPr>
          <w:rStyle w:val="hps"/>
          <w:rFonts w:ascii="Times New Roman" w:hAnsi="Times New Roman"/>
          <w:lang w:val="sk-SK"/>
        </w:rPr>
        <w:t>je nevyhnuté zabezpečiť</w:t>
      </w:r>
      <w:r w:rsidRPr="00AD4243">
        <w:rPr>
          <w:rFonts w:ascii="Times New Roman" w:hAnsi="Times New Roman"/>
          <w:lang w:val="sk-SK"/>
        </w:rPr>
        <w:t xml:space="preserve"> </w:t>
      </w:r>
      <w:r w:rsidRPr="00AD4243">
        <w:rPr>
          <w:rStyle w:val="hps"/>
          <w:rFonts w:ascii="Times New Roman" w:hAnsi="Times New Roman"/>
          <w:lang w:val="sk-SK"/>
        </w:rPr>
        <w:t>finančnú</w:t>
      </w:r>
      <w:r w:rsidRPr="00AD4243">
        <w:rPr>
          <w:rFonts w:ascii="Times New Roman" w:hAnsi="Times New Roman"/>
          <w:lang w:val="sk-SK"/>
        </w:rPr>
        <w:t xml:space="preserve"> </w:t>
      </w:r>
      <w:r w:rsidRPr="00AD4243">
        <w:rPr>
          <w:rStyle w:val="hps"/>
          <w:rFonts w:ascii="Times New Roman" w:hAnsi="Times New Roman"/>
          <w:lang w:val="sk-SK"/>
        </w:rPr>
        <w:t>stabilitu v</w:t>
      </w:r>
      <w:r w:rsidRPr="00AD4243">
        <w:rPr>
          <w:rFonts w:ascii="Times New Roman" w:hAnsi="Times New Roman"/>
          <w:lang w:val="sk-SK"/>
        </w:rPr>
        <w:t xml:space="preserve"> </w:t>
      </w:r>
      <w:r w:rsidRPr="00AD4243">
        <w:rPr>
          <w:rStyle w:val="hps"/>
          <w:rFonts w:ascii="Times New Roman" w:hAnsi="Times New Roman"/>
          <w:lang w:val="sk-SK"/>
        </w:rPr>
        <w:t>eurozóne ako</w:t>
      </w:r>
      <w:r w:rsidRPr="00AD4243">
        <w:rPr>
          <w:rFonts w:ascii="Times New Roman" w:hAnsi="Times New Roman"/>
          <w:lang w:val="sk-SK"/>
        </w:rPr>
        <w:t xml:space="preserve"> </w:t>
      </w:r>
      <w:r w:rsidRPr="00AD4243">
        <w:rPr>
          <w:rStyle w:val="hps"/>
          <w:rFonts w:ascii="Times New Roman" w:hAnsi="Times New Roman"/>
          <w:lang w:val="sk-SK"/>
        </w:rPr>
        <w:t>celku</w:t>
      </w:r>
      <w:r w:rsidRPr="00AD4243">
        <w:rPr>
          <w:rFonts w:ascii="Times New Roman" w:hAnsi="Times New Roman"/>
          <w:lang w:val="sk-SK"/>
        </w:rPr>
        <w:t xml:space="preserve"> </w:t>
      </w:r>
      <w:r w:rsidRPr="00AD4243">
        <w:rPr>
          <w:rStyle w:val="hps"/>
          <w:rFonts w:ascii="Times New Roman" w:hAnsi="Times New Roman"/>
          <w:lang w:val="sk-SK"/>
        </w:rPr>
        <w:t>i</w:t>
      </w:r>
      <w:r w:rsidRPr="00AD4243">
        <w:rPr>
          <w:rFonts w:ascii="Times New Roman" w:hAnsi="Times New Roman"/>
          <w:lang w:val="sk-SK"/>
        </w:rPr>
        <w:t xml:space="preserve"> </w:t>
      </w:r>
      <w:r w:rsidRPr="00AD4243">
        <w:rPr>
          <w:rStyle w:val="hps"/>
          <w:rFonts w:ascii="Times New Roman" w:hAnsi="Times New Roman"/>
          <w:lang w:val="sk-SK"/>
        </w:rPr>
        <w:t>jej jednotlivých členských</w:t>
      </w:r>
      <w:r w:rsidRPr="00AD4243">
        <w:rPr>
          <w:rFonts w:ascii="Times New Roman" w:hAnsi="Times New Roman"/>
          <w:lang w:val="sk-SK"/>
        </w:rPr>
        <w:t xml:space="preserve"> </w:t>
      </w:r>
      <w:r w:rsidRPr="00AD4243">
        <w:rPr>
          <w:rStyle w:val="hps"/>
          <w:rFonts w:ascii="Times New Roman" w:hAnsi="Times New Roman"/>
          <w:lang w:val="sk-SK"/>
        </w:rPr>
        <w:t>štátoch.</w:t>
      </w:r>
      <w:r w:rsidRPr="00AD4243">
        <w:rPr>
          <w:rFonts w:ascii="Times New Roman" w:hAnsi="Times New Roman"/>
          <w:lang w:val="sk-SK"/>
        </w:rPr>
        <w:t xml:space="preserve"> Počiatočný maximálny objem úverov EMS je stanovený na 500 miliárd EUR</w:t>
      </w:r>
      <w:r w:rsidRPr="00AD4243" w:rsidR="0027313D">
        <w:rPr>
          <w:rFonts w:ascii="Times New Roman" w:hAnsi="Times New Roman"/>
          <w:lang w:val="sk-SK"/>
        </w:rPr>
        <w:t xml:space="preserve"> vrátane </w:t>
      </w:r>
      <w:r w:rsidRPr="00AD4243" w:rsidR="00350C80">
        <w:rPr>
          <w:rFonts w:ascii="Times New Roman" w:hAnsi="Times New Roman"/>
          <w:lang w:val="sk-SK"/>
        </w:rPr>
        <w:t>nevyčerpanej podpory pre stabilitu ENFS</w:t>
      </w:r>
      <w:r w:rsidRPr="00AD4243">
        <w:rPr>
          <w:rFonts w:ascii="Times New Roman" w:hAnsi="Times New Roman"/>
          <w:lang w:val="sk-SK"/>
        </w:rPr>
        <w:t xml:space="preserve">. </w:t>
      </w:r>
      <w:r w:rsidRPr="00AD4243" w:rsidR="00DE64BD">
        <w:rPr>
          <w:rFonts w:ascii="Times New Roman" w:hAnsi="Times New Roman"/>
          <w:lang w:val="sk-SK"/>
        </w:rPr>
        <w:t xml:space="preserve">Primeranosť </w:t>
      </w:r>
      <w:r w:rsidRPr="002E1BC1" w:rsidR="00AD4243">
        <w:rPr>
          <w:rFonts w:ascii="Times New Roman" w:hAnsi="Times New Roman"/>
          <w:lang w:val="sk-SK"/>
        </w:rPr>
        <w:t>konsolidovanej maximálnej úverovej kapacity</w:t>
      </w:r>
      <w:r w:rsidRPr="00AD4243" w:rsidR="00AD4243">
        <w:rPr>
          <w:rFonts w:ascii="Times New Roman" w:hAnsi="Times New Roman"/>
          <w:lang w:val="sk-SK"/>
        </w:rPr>
        <w:t xml:space="preserve"> </w:t>
      </w:r>
      <w:r w:rsidRPr="00AD4243" w:rsidR="00350C80">
        <w:rPr>
          <w:rFonts w:ascii="Times New Roman" w:hAnsi="Times New Roman"/>
          <w:lang w:val="sk-SK"/>
        </w:rPr>
        <w:t xml:space="preserve">EMS a ENFS však bude opätovne posúdená pred nadobudnutím platnosti tejto zmluvy. V prípade potreby ho po nadobudnutí platnosti tejto zmluvy Rada </w:t>
      </w:r>
      <w:r w:rsidRPr="002E1BC1" w:rsidR="00350C80">
        <w:rPr>
          <w:rFonts w:ascii="Times New Roman" w:hAnsi="Times New Roman"/>
          <w:lang w:val="sk-SK"/>
        </w:rPr>
        <w:t>guvernérov</w:t>
      </w:r>
      <w:r w:rsidRPr="00AD4243" w:rsidR="00350C80">
        <w:rPr>
          <w:rFonts w:ascii="Times New Roman" w:hAnsi="Times New Roman"/>
          <w:lang w:val="sk-SK"/>
        </w:rPr>
        <w:t xml:space="preserve"> EMS navýši v súlade s článkom 10</w:t>
      </w:r>
      <w:r w:rsidRPr="00AD4243" w:rsidR="00DE64BD">
        <w:rPr>
          <w:rFonts w:ascii="Times New Roman" w:hAnsi="Times New Roman"/>
          <w:lang w:val="sk-SK"/>
        </w:rPr>
        <w:t>.</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w:t>
      </w:r>
      <w:r w:rsidRPr="00AD4243" w:rsidR="00DE64BD">
        <w:rPr>
          <w:rFonts w:ascii="Times New Roman" w:hAnsi="Times New Roman"/>
          <w:lang w:val="sk-SK"/>
        </w:rPr>
        <w:t>7</w:t>
      </w:r>
      <w:r w:rsidRPr="00AD4243">
        <w:rPr>
          <w:rFonts w:ascii="Times New Roman" w:hAnsi="Times New Roman"/>
          <w:lang w:val="sk-SK"/>
        </w:rPr>
        <w:t>)</w:t>
        <w:tab/>
      </w:r>
      <w:r w:rsidRPr="00AD4243">
        <w:rPr>
          <w:rStyle w:val="hps"/>
          <w:rFonts w:ascii="Times New Roman" w:hAnsi="Times New Roman"/>
          <w:lang w:val="sk-SK"/>
        </w:rPr>
        <w:t>Všetky členské štáty</w:t>
      </w:r>
      <w:r w:rsidRPr="00AD4243">
        <w:rPr>
          <w:rStyle w:val="shorttext"/>
          <w:rFonts w:ascii="Times New Roman" w:hAnsi="Times New Roman"/>
          <w:lang w:val="sk-SK"/>
        </w:rPr>
        <w:t xml:space="preserve"> </w:t>
      </w:r>
      <w:r w:rsidRPr="00AD4243">
        <w:rPr>
          <w:rStyle w:val="hps"/>
          <w:rFonts w:ascii="Times New Roman" w:hAnsi="Times New Roman"/>
          <w:lang w:val="sk-SK"/>
        </w:rPr>
        <w:t>eurozóny sa</w:t>
      </w:r>
      <w:r w:rsidRPr="00AD4243">
        <w:rPr>
          <w:rStyle w:val="shorttext"/>
          <w:rFonts w:ascii="Times New Roman" w:hAnsi="Times New Roman"/>
          <w:lang w:val="sk-SK"/>
        </w:rPr>
        <w:t xml:space="preserve"> </w:t>
      </w:r>
      <w:r w:rsidRPr="00AD4243">
        <w:rPr>
          <w:rStyle w:val="hps"/>
          <w:rFonts w:ascii="Times New Roman" w:hAnsi="Times New Roman"/>
          <w:lang w:val="sk-SK"/>
        </w:rPr>
        <w:t>stanú členmi</w:t>
      </w:r>
      <w:r w:rsidRPr="00AD4243">
        <w:rPr>
          <w:rStyle w:val="shorttext"/>
          <w:rFonts w:ascii="Times New Roman" w:hAnsi="Times New Roman"/>
          <w:lang w:val="sk-SK"/>
        </w:rPr>
        <w:t xml:space="preserve"> </w:t>
      </w:r>
      <w:r w:rsidRPr="00AD4243">
        <w:rPr>
          <w:rStyle w:val="hps"/>
          <w:rFonts w:ascii="Times New Roman" w:hAnsi="Times New Roman"/>
          <w:lang w:val="sk-SK"/>
        </w:rPr>
        <w:t>EMS</w:t>
      </w:r>
      <w:r w:rsidRPr="00AD4243">
        <w:rPr>
          <w:rStyle w:val="shorttext"/>
          <w:rFonts w:ascii="Times New Roman" w:hAnsi="Times New Roman"/>
          <w:lang w:val="sk-SK"/>
        </w:rPr>
        <w:t>.</w:t>
      </w:r>
      <w:r w:rsidRPr="00AD4243">
        <w:rPr>
          <w:rFonts w:ascii="Times New Roman" w:hAnsi="Times New Roman"/>
          <w:lang w:val="sk-SK"/>
        </w:rPr>
        <w:t xml:space="preserve"> V dôsledku pristúpenia k eurozóne by sa mal členský štát Európskej únie stať členom EMS s takými istými plnými právami a povinnosťami, aké majú zmluvné strany.</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w:t>
      </w:r>
      <w:r w:rsidRPr="00AD4243" w:rsidR="00DE64BD">
        <w:rPr>
          <w:rFonts w:ascii="Times New Roman" w:hAnsi="Times New Roman"/>
          <w:lang w:val="sk-SK"/>
        </w:rPr>
        <w:t>8</w:t>
      </w:r>
      <w:r w:rsidRPr="00AD4243">
        <w:rPr>
          <w:rFonts w:ascii="Times New Roman" w:hAnsi="Times New Roman"/>
          <w:lang w:val="sk-SK"/>
        </w:rPr>
        <w:t>)</w:t>
        <w:tab/>
        <w:t>Pri poskytovaní podpory pre stabilitu bude EMS veľmi úzko spolupracovať s Medzinárodným menovým fondom („MMF“). Aktívna účasť MMF sa očakáva na technickej, ako aj na finančnej úrovni. Od členského štátu eurozóny, ktorý žiada o finančnú pomoc z EMS, sa očakáva, že podá podobnú žiadosť aj na MMF, ak to bude možné.</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sidR="007361CD">
        <w:rPr>
          <w:rFonts w:ascii="Times New Roman" w:hAnsi="Times New Roman"/>
          <w:lang w:val="sk-SK"/>
        </w:rPr>
        <w:br w:type="page"/>
      </w:r>
      <w:r w:rsidRPr="00AD4243">
        <w:rPr>
          <w:rFonts w:ascii="Times New Roman" w:hAnsi="Times New Roman"/>
          <w:lang w:val="sk-SK"/>
        </w:rPr>
        <w:t>(</w:t>
      </w:r>
      <w:r w:rsidRPr="00AD4243" w:rsidR="00DE64BD">
        <w:rPr>
          <w:rFonts w:ascii="Times New Roman" w:hAnsi="Times New Roman"/>
          <w:lang w:val="sk-SK"/>
        </w:rPr>
        <w:t>9</w:t>
      </w:r>
      <w:r w:rsidRPr="00AD4243">
        <w:rPr>
          <w:rFonts w:ascii="Times New Roman" w:hAnsi="Times New Roman"/>
          <w:lang w:val="sk-SK"/>
        </w:rPr>
        <w:t>)</w:t>
        <w:tab/>
        <w:t>Členské štáty, ktorých menou nie je euro („členské štáty, ktoré nie sú členmi eurozóny“) a ktoré sa spolu s EMS ad hoc zúčastňujú na operácii podpory pre stabilitu pre členské štáty eurozóny, budú vyzvané, aby sa ako pozorovatelia zúčastnili na zasadnutiach EMS, na ktorých sa bude táto podpora pre stabilitu a jej monitorovanie prediskutovávať. Budú mať včas prístup ku všetkým informáciám a bude sa s nimi riadne konzultovať.</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w:t>
      </w:r>
      <w:r w:rsidRPr="00AD4243" w:rsidR="00DE64BD">
        <w:rPr>
          <w:rFonts w:ascii="Times New Roman" w:hAnsi="Times New Roman"/>
          <w:lang w:val="sk-SK"/>
        </w:rPr>
        <w:t>10</w:t>
      </w:r>
      <w:r w:rsidRPr="00AD4243">
        <w:rPr>
          <w:rFonts w:ascii="Times New Roman" w:hAnsi="Times New Roman"/>
          <w:lang w:val="sk-SK"/>
        </w:rPr>
        <w:t>)</w:t>
        <w:tab/>
        <w:t xml:space="preserve">Dňa 20. júna 2011 zástupcovia vlád členských štátov Európskej únie dali zmluvným stranám tejto zmluvy oprávnenie, aby požiadali Európsku komisiu a Európsku centrálnu banku („ECB“) o splnenie úloh, ktoré majú tieto inštitúcie vykonávať v súlade s ustanoveniami tejto zmluvy. </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(1</w:t>
      </w:r>
      <w:r w:rsidRPr="00AD4243" w:rsidR="00DE64BD">
        <w:rPr>
          <w:rFonts w:ascii="Times New Roman" w:hAnsi="Times New Roman"/>
          <w:lang w:val="sk-SK"/>
        </w:rPr>
        <w:t>1</w:t>
      </w:r>
      <w:r w:rsidRPr="00AD4243">
        <w:rPr>
          <w:rFonts w:ascii="Times New Roman" w:hAnsi="Times New Roman"/>
          <w:lang w:val="sk-SK"/>
        </w:rPr>
        <w:t>)</w:t>
      </w:r>
      <w:r w:rsidRPr="00AD4243" w:rsidR="007361CD">
        <w:rPr>
          <w:rFonts w:ascii="Times New Roman" w:hAnsi="Times New Roman"/>
          <w:lang w:val="sk-SK"/>
        </w:rPr>
        <w:tab/>
      </w:r>
      <w:r w:rsidRPr="00AD4243">
        <w:rPr>
          <w:rFonts w:ascii="Times New Roman" w:hAnsi="Times New Roman"/>
          <w:lang w:val="sk-SK"/>
        </w:rPr>
        <w:t xml:space="preserve">Vo svojom vyhlásení z 28. novembra 2010 euroskupina uviedla, že do podmienok všetkých nových štátnych dlhopisov krajín eurozóny sa zahrnú tzv. doložky CAC (doložky o spoločnom postupe), ktoré budú štandardizované a identické, aby sa tak zabezpečila likvidita trhu. </w:t>
      </w:r>
      <w:r w:rsidRPr="00AD4243" w:rsidR="00DE64BD">
        <w:rPr>
          <w:rFonts w:ascii="Times New Roman" w:hAnsi="Times New Roman"/>
          <w:lang w:val="sk-SK"/>
        </w:rPr>
        <w:t>Na žiadosť Európskej rady z 2</w:t>
      </w:r>
      <w:r w:rsidRPr="00AD4243">
        <w:rPr>
          <w:rFonts w:ascii="Times New Roman" w:hAnsi="Times New Roman"/>
          <w:lang w:val="sk-SK"/>
        </w:rPr>
        <w:t>5. marca 2011</w:t>
      </w:r>
      <w:r w:rsidRPr="00AD4243" w:rsidR="00DE64BD">
        <w:rPr>
          <w:rFonts w:ascii="Times New Roman" w:hAnsi="Times New Roman"/>
          <w:lang w:val="sk-SK"/>
        </w:rPr>
        <w:t xml:space="preserve"> Hospodársky a finančný výbor dokončil </w:t>
      </w:r>
      <w:r w:rsidRPr="00AD4243">
        <w:rPr>
          <w:rFonts w:ascii="Times New Roman" w:hAnsi="Times New Roman"/>
          <w:lang w:val="sk-SK"/>
        </w:rPr>
        <w:t>podrobné právne úpravy týkajúce sa zahrnutia doložiek o spoločnom postupe do štátnych cenných papierov eurozóny.</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sidR="007361CD">
        <w:rPr>
          <w:rFonts w:ascii="Times New Roman" w:hAnsi="Times New Roman"/>
          <w:lang w:val="sk-SK"/>
        </w:rPr>
        <w:br w:type="page"/>
      </w:r>
      <w:r w:rsidRPr="00AD4243" w:rsidR="00C7721F">
        <w:rPr>
          <w:rFonts w:ascii="Times New Roman" w:hAnsi="Times New Roman"/>
          <w:lang w:val="sk-SK"/>
        </w:rPr>
        <w:t xml:space="preserve"> </w:t>
      </w:r>
      <w:r w:rsidRPr="00AD4243">
        <w:rPr>
          <w:rFonts w:ascii="Times New Roman" w:hAnsi="Times New Roman"/>
          <w:lang w:val="sk-SK"/>
        </w:rPr>
        <w:t>(</w:t>
      </w:r>
      <w:r w:rsidRPr="00AD4243" w:rsidR="00DE64BD">
        <w:rPr>
          <w:rFonts w:ascii="Times New Roman" w:hAnsi="Times New Roman"/>
          <w:lang w:val="sk-SK"/>
        </w:rPr>
        <w:t>12</w:t>
      </w:r>
      <w:r w:rsidRPr="00AD4243">
        <w:rPr>
          <w:rFonts w:ascii="Times New Roman" w:hAnsi="Times New Roman"/>
          <w:lang w:val="sk-SK"/>
        </w:rPr>
        <w:t xml:space="preserve">) </w:t>
      </w:r>
      <w:r w:rsidRPr="00AD4243" w:rsidR="00DE64BD">
        <w:rPr>
          <w:rFonts w:ascii="Times New Roman" w:hAnsi="Times New Roman"/>
          <w:lang w:val="sk-SK"/>
        </w:rPr>
        <w:t xml:space="preserve">V súlade s postupmi MMF sa vo výnimočných prípadoch  môže zvážiť </w:t>
      </w:r>
      <w:r w:rsidRPr="00AD4243">
        <w:rPr>
          <w:rFonts w:ascii="Times New Roman" w:hAnsi="Times New Roman"/>
          <w:lang w:val="sk-SK"/>
        </w:rPr>
        <w:t>zodpovedajúca a primeraná forma zapojenia súkromného sektora</w:t>
      </w:r>
      <w:r w:rsidRPr="00AD4243" w:rsidR="001410A2">
        <w:rPr>
          <w:rFonts w:ascii="Times New Roman" w:hAnsi="Times New Roman"/>
          <w:lang w:val="sk-SK"/>
        </w:rPr>
        <w:t xml:space="preserve"> v </w:t>
      </w:r>
      <w:r w:rsidRPr="00AD4243">
        <w:rPr>
          <w:rFonts w:ascii="Times New Roman" w:hAnsi="Times New Roman"/>
          <w:lang w:val="sk-SK"/>
        </w:rPr>
        <w:t xml:space="preserve">prípadoch, keď sa poskytne podpora pre stabilitu </w:t>
      </w:r>
      <w:r w:rsidRPr="00AD4243" w:rsidR="00DE64BD">
        <w:rPr>
          <w:rFonts w:ascii="Times New Roman" w:hAnsi="Times New Roman"/>
          <w:lang w:val="sk-SK"/>
        </w:rPr>
        <w:t xml:space="preserve">spolu s podmienkou programu </w:t>
      </w:r>
      <w:r w:rsidRPr="00AD4243">
        <w:rPr>
          <w:rFonts w:ascii="Times New Roman" w:hAnsi="Times New Roman"/>
          <w:lang w:val="sk-SK"/>
        </w:rPr>
        <w:t xml:space="preserve">makroekonomickej úpravy. </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(1</w:t>
      </w:r>
      <w:r w:rsidRPr="00AD4243" w:rsidR="00DE64BD">
        <w:rPr>
          <w:rFonts w:ascii="Times New Roman" w:hAnsi="Times New Roman"/>
          <w:lang w:val="sk-SK"/>
        </w:rPr>
        <w:t>3</w:t>
      </w:r>
      <w:r w:rsidRPr="00AD4243">
        <w:rPr>
          <w:rFonts w:ascii="Times New Roman" w:hAnsi="Times New Roman"/>
          <w:lang w:val="sk-SK"/>
        </w:rPr>
        <w:t>)</w:t>
        <w:tab/>
        <w:t xml:space="preserve">Rovnako ako MMF, aj EMS bude poskytovať podporu pre stabilitu svojim členom v prípade, že sa zhorší ich zvyčajný prístup k financovaniu na trhu alebo hrozí, že sa zhorší. </w:t>
      </w:r>
      <w:r w:rsidRPr="002E1BC1">
        <w:rPr>
          <w:rFonts w:ascii="Times New Roman" w:hAnsi="Times New Roman"/>
          <w:lang w:val="sk-SK"/>
        </w:rPr>
        <w:t xml:space="preserve">Uvedomujúc si tento fakt, hlavy štátov a predsedovia vlád vyhlásili, že </w:t>
      </w:r>
      <w:r w:rsidRPr="002E1BC1" w:rsidR="001504C3">
        <w:rPr>
          <w:rFonts w:ascii="Times New Roman" w:hAnsi="Times New Roman"/>
          <w:lang w:val="sk-SK"/>
        </w:rPr>
        <w:t xml:space="preserve">úvery </w:t>
      </w:r>
      <w:r w:rsidRPr="002E1BC1">
        <w:rPr>
          <w:rFonts w:ascii="Times New Roman" w:hAnsi="Times New Roman"/>
          <w:lang w:val="sk-SK"/>
        </w:rPr>
        <w:t xml:space="preserve">EMS </w:t>
      </w:r>
      <w:r w:rsidRPr="002E1BC1" w:rsidR="001504C3">
        <w:rPr>
          <w:rFonts w:ascii="Times New Roman" w:hAnsi="Times New Roman"/>
          <w:lang w:val="sk-SK"/>
        </w:rPr>
        <w:t xml:space="preserve">budú </w:t>
      </w:r>
      <w:r w:rsidRPr="002E1BC1">
        <w:rPr>
          <w:rFonts w:ascii="Times New Roman" w:hAnsi="Times New Roman"/>
          <w:lang w:val="sk-SK"/>
        </w:rPr>
        <w:t>mať</w:t>
      </w:r>
      <w:r w:rsidRPr="002E1BC1" w:rsidR="00AD4243">
        <w:rPr>
          <w:rFonts w:ascii="Times New Roman" w:hAnsi="Times New Roman"/>
          <w:lang w:val="sk-SK"/>
        </w:rPr>
        <w:t>,</w:t>
      </w:r>
      <w:r w:rsidRPr="002E1BC1">
        <w:rPr>
          <w:rFonts w:ascii="Times New Roman" w:hAnsi="Times New Roman"/>
          <w:lang w:val="sk-SK"/>
        </w:rPr>
        <w:t xml:space="preserve"> </w:t>
      </w:r>
      <w:r w:rsidRPr="002E1BC1" w:rsidR="00AD4243">
        <w:rPr>
          <w:rFonts w:ascii="Times New Roman" w:hAnsi="Times New Roman"/>
          <w:lang w:val="sk-SK"/>
        </w:rPr>
        <w:t xml:space="preserve">podobne ako úvery MMF </w:t>
      </w:r>
      <w:r w:rsidRPr="002E1BC1">
        <w:rPr>
          <w:rFonts w:ascii="Times New Roman" w:hAnsi="Times New Roman"/>
          <w:lang w:val="sk-SK"/>
        </w:rPr>
        <w:t xml:space="preserve">postavenie prednostného veriteľa, </w:t>
      </w:r>
      <w:r w:rsidRPr="002E1BC1" w:rsidR="00AD4243">
        <w:rPr>
          <w:rFonts w:ascii="Times New Roman" w:hAnsi="Times New Roman"/>
          <w:lang w:val="sk-SK"/>
        </w:rPr>
        <w:t>no zároveň prijímajú postavenie MMF ako prednostného veriteľa voči EMS</w:t>
      </w:r>
      <w:r w:rsidRPr="002E1BC1">
        <w:rPr>
          <w:rFonts w:ascii="Times New Roman" w:hAnsi="Times New Roman"/>
          <w:lang w:val="sk-SK"/>
        </w:rPr>
        <w:t>. Toto postavenie</w:t>
      </w:r>
      <w:r w:rsidRPr="00AD4243">
        <w:rPr>
          <w:rFonts w:ascii="Times New Roman" w:hAnsi="Times New Roman"/>
          <w:lang w:val="sk-SK"/>
        </w:rPr>
        <w:t xml:space="preserve"> bude účinné od </w:t>
      </w:r>
      <w:r w:rsidRPr="00AD4243" w:rsidR="00DE64BD">
        <w:rPr>
          <w:rFonts w:ascii="Times New Roman" w:hAnsi="Times New Roman"/>
          <w:lang w:val="sk-SK"/>
        </w:rPr>
        <w:t>dátumu nadobudnutia platnosti tejto zmluvy</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prípade</w:t>
      </w:r>
      <w:r w:rsidRPr="00AD4243">
        <w:rPr>
          <w:rFonts w:ascii="Times New Roman" w:hAnsi="Times New Roman"/>
          <w:lang w:val="sk-SK"/>
        </w:rPr>
        <w:t xml:space="preserve"> </w:t>
      </w:r>
      <w:r w:rsidRPr="00AD4243">
        <w:rPr>
          <w:rStyle w:val="hps"/>
          <w:rFonts w:ascii="Times New Roman" w:hAnsi="Times New Roman"/>
          <w:lang w:val="sk-SK"/>
        </w:rPr>
        <w:t>finančnej pomoci EMS</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podobe</w:t>
      </w:r>
      <w:r w:rsidRPr="00AD4243">
        <w:rPr>
          <w:rFonts w:ascii="Times New Roman" w:hAnsi="Times New Roman"/>
          <w:lang w:val="sk-SK"/>
        </w:rPr>
        <w:t xml:space="preserve"> </w:t>
      </w:r>
      <w:r w:rsidRPr="00AD4243" w:rsidR="001504C3">
        <w:rPr>
          <w:rStyle w:val="hps"/>
          <w:rFonts w:ascii="Times New Roman" w:hAnsi="Times New Roman"/>
          <w:lang w:val="sk-SK"/>
        </w:rPr>
        <w:t xml:space="preserve">úverov </w:t>
      </w:r>
      <w:r w:rsidRPr="00AD4243">
        <w:rPr>
          <w:rStyle w:val="hps"/>
          <w:rFonts w:ascii="Times New Roman" w:hAnsi="Times New Roman"/>
          <w:lang w:val="sk-SK"/>
        </w:rPr>
        <w:t xml:space="preserve">EMS, </w:t>
      </w:r>
      <w:r w:rsidRPr="002E1BC1" w:rsidR="00AD4243">
        <w:rPr>
          <w:rStyle w:val="hps"/>
          <w:rFonts w:ascii="Times New Roman" w:hAnsi="Times New Roman"/>
          <w:lang w:val="sk-SK"/>
        </w:rPr>
        <w:t xml:space="preserve">nasledujúcich po európskom </w:t>
      </w:r>
      <w:r w:rsidRPr="002E1BC1">
        <w:rPr>
          <w:rStyle w:val="hps"/>
          <w:rFonts w:ascii="Times New Roman" w:hAnsi="Times New Roman"/>
          <w:lang w:val="sk-SK"/>
        </w:rPr>
        <w:t>program</w:t>
      </w:r>
      <w:r w:rsidRPr="002E1BC1" w:rsidR="00AD4243">
        <w:rPr>
          <w:rStyle w:val="hps"/>
          <w:rFonts w:ascii="Times New Roman" w:hAnsi="Times New Roman"/>
          <w:lang w:val="sk-SK"/>
        </w:rPr>
        <w:t>e</w:t>
      </w:r>
      <w:r w:rsidRPr="002E1BC1">
        <w:rPr>
          <w:rFonts w:ascii="Times New Roman" w:hAnsi="Times New Roman"/>
          <w:lang w:val="sk-SK"/>
        </w:rPr>
        <w:t xml:space="preserve"> </w:t>
      </w:r>
      <w:r w:rsidRPr="002E1BC1">
        <w:rPr>
          <w:rStyle w:val="hps"/>
          <w:rFonts w:ascii="Times New Roman" w:hAnsi="Times New Roman"/>
          <w:lang w:val="sk-SK"/>
        </w:rPr>
        <w:t>finančnej pomoci</w:t>
      </w:r>
      <w:r w:rsidRPr="002E1BC1">
        <w:rPr>
          <w:rFonts w:ascii="Times New Roman" w:hAnsi="Times New Roman"/>
          <w:lang w:val="sk-SK"/>
        </w:rPr>
        <w:t xml:space="preserve"> </w:t>
      </w:r>
      <w:r w:rsidRPr="002E1BC1" w:rsidR="00AD4243">
        <w:rPr>
          <w:rFonts w:ascii="Times New Roman" w:hAnsi="Times New Roman"/>
          <w:lang w:val="sk-SK"/>
        </w:rPr>
        <w:t xml:space="preserve">existujúcom </w:t>
      </w:r>
      <w:r w:rsidRPr="002E1BC1">
        <w:rPr>
          <w:rFonts w:ascii="Times New Roman" w:hAnsi="Times New Roman"/>
          <w:lang w:val="sk-SK"/>
        </w:rPr>
        <w:t xml:space="preserve">ku </w:t>
      </w:r>
      <w:r w:rsidRPr="002E1BC1">
        <w:rPr>
          <w:rStyle w:val="hps"/>
          <w:rFonts w:ascii="Times New Roman" w:hAnsi="Times New Roman"/>
          <w:lang w:val="sk-SK"/>
        </w:rPr>
        <w:t>dňu</w:t>
      </w:r>
      <w:r w:rsidRPr="00AD4243">
        <w:rPr>
          <w:rFonts w:ascii="Times New Roman" w:hAnsi="Times New Roman"/>
          <w:lang w:val="sk-SK"/>
        </w:rPr>
        <w:t xml:space="preserve"> </w:t>
      </w:r>
      <w:r w:rsidRPr="00AD4243">
        <w:rPr>
          <w:rStyle w:val="hps"/>
          <w:rFonts w:ascii="Times New Roman" w:hAnsi="Times New Roman"/>
          <w:lang w:val="sk-SK"/>
        </w:rPr>
        <w:t>podpisu tejto</w:t>
      </w:r>
      <w:r w:rsidRPr="00AD4243">
        <w:rPr>
          <w:rFonts w:ascii="Times New Roman" w:hAnsi="Times New Roman"/>
          <w:lang w:val="sk-SK"/>
        </w:rPr>
        <w:t xml:space="preserve"> </w:t>
      </w:r>
      <w:r w:rsidRPr="00AD4243">
        <w:rPr>
          <w:rStyle w:val="hps"/>
          <w:rFonts w:ascii="Times New Roman" w:hAnsi="Times New Roman"/>
          <w:lang w:val="sk-SK"/>
        </w:rPr>
        <w:t>zmluvy, bude</w:t>
      </w:r>
      <w:r w:rsidRPr="00AD4243">
        <w:rPr>
          <w:rFonts w:ascii="Times New Roman" w:hAnsi="Times New Roman"/>
          <w:lang w:val="sk-SK"/>
        </w:rPr>
        <w:t xml:space="preserve"> </w:t>
      </w:r>
      <w:r w:rsidRPr="00AD4243">
        <w:rPr>
          <w:rStyle w:val="hps"/>
          <w:rFonts w:ascii="Times New Roman" w:hAnsi="Times New Roman"/>
          <w:lang w:val="sk-SK"/>
        </w:rPr>
        <w:t>mať EMS rovnakú</w:t>
      </w:r>
      <w:r w:rsidRPr="00AD4243">
        <w:rPr>
          <w:rFonts w:ascii="Times New Roman" w:hAnsi="Times New Roman"/>
          <w:lang w:val="sk-SK"/>
        </w:rPr>
        <w:t xml:space="preserve"> </w:t>
      </w:r>
      <w:r w:rsidRPr="00AD4243">
        <w:rPr>
          <w:rStyle w:val="hps"/>
          <w:rFonts w:ascii="Times New Roman" w:hAnsi="Times New Roman"/>
          <w:lang w:val="sk-SK"/>
        </w:rPr>
        <w:t>senioritu</w:t>
      </w:r>
      <w:r w:rsidRPr="00AD4243">
        <w:rPr>
          <w:rFonts w:ascii="Times New Roman" w:hAnsi="Times New Roman"/>
          <w:lang w:val="sk-SK"/>
        </w:rPr>
        <w:t xml:space="preserve"> </w:t>
      </w:r>
      <w:r w:rsidRPr="00AD4243">
        <w:rPr>
          <w:rStyle w:val="hps"/>
          <w:rFonts w:ascii="Times New Roman" w:hAnsi="Times New Roman"/>
          <w:lang w:val="sk-SK"/>
        </w:rPr>
        <w:t>ako všetky</w:t>
      </w:r>
      <w:r w:rsidRPr="00AD4243">
        <w:rPr>
          <w:rFonts w:ascii="Times New Roman" w:hAnsi="Times New Roman"/>
          <w:lang w:val="sk-SK"/>
        </w:rPr>
        <w:t xml:space="preserve"> </w:t>
      </w:r>
      <w:r w:rsidRPr="00AD4243">
        <w:rPr>
          <w:rStyle w:val="hps"/>
          <w:rFonts w:ascii="Times New Roman" w:hAnsi="Times New Roman"/>
          <w:lang w:val="sk-SK"/>
        </w:rPr>
        <w:t>ostatné</w:t>
      </w:r>
      <w:r w:rsidRPr="00AD4243">
        <w:rPr>
          <w:rFonts w:ascii="Times New Roman" w:hAnsi="Times New Roman"/>
          <w:lang w:val="sk-SK"/>
        </w:rPr>
        <w:t xml:space="preserve"> </w:t>
      </w:r>
      <w:r w:rsidRPr="00AD4243">
        <w:rPr>
          <w:rStyle w:val="hps"/>
          <w:rFonts w:ascii="Times New Roman" w:hAnsi="Times New Roman"/>
          <w:lang w:val="sk-SK"/>
        </w:rPr>
        <w:t>úvery</w:t>
      </w:r>
      <w:r w:rsidRPr="00AD4243">
        <w:rPr>
          <w:rFonts w:ascii="Times New Roman" w:hAnsi="Times New Roman"/>
          <w:lang w:val="sk-SK"/>
        </w:rPr>
        <w:t xml:space="preserve"> </w:t>
      </w:r>
      <w:r w:rsidRPr="00AD4243">
        <w:rPr>
          <w:rStyle w:val="hps"/>
          <w:rFonts w:ascii="Times New Roman" w:hAnsi="Times New Roman"/>
          <w:lang w:val="sk-SK"/>
        </w:rPr>
        <w:t>a záväzky</w:t>
      </w:r>
      <w:r w:rsidRPr="00AD4243">
        <w:rPr>
          <w:rFonts w:ascii="Times New Roman" w:hAnsi="Times New Roman"/>
          <w:lang w:val="sk-SK"/>
        </w:rPr>
        <w:t xml:space="preserve"> </w:t>
      </w:r>
      <w:r w:rsidRPr="00AD4243">
        <w:rPr>
          <w:rStyle w:val="hps"/>
          <w:rFonts w:ascii="Times New Roman" w:hAnsi="Times New Roman"/>
          <w:lang w:val="sk-SK"/>
        </w:rPr>
        <w:t>prijímajúceho</w:t>
      </w:r>
      <w:r w:rsidRPr="00AD4243">
        <w:rPr>
          <w:rFonts w:ascii="Times New Roman" w:hAnsi="Times New Roman"/>
          <w:lang w:val="sk-SK"/>
        </w:rPr>
        <w:t xml:space="preserve"> </w:t>
      </w:r>
      <w:r w:rsidRPr="00AD4243">
        <w:rPr>
          <w:rStyle w:val="hps"/>
          <w:rFonts w:ascii="Times New Roman" w:hAnsi="Times New Roman"/>
          <w:lang w:val="sk-SK"/>
        </w:rPr>
        <w:t>člena</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výnimkou úverov</w:t>
      </w:r>
      <w:r w:rsidRPr="00AD4243">
        <w:rPr>
          <w:rFonts w:ascii="Times New Roman" w:hAnsi="Times New Roman"/>
          <w:lang w:val="sk-SK"/>
        </w:rPr>
        <w:t xml:space="preserve"> </w:t>
      </w:r>
      <w:r w:rsidRPr="00AD4243">
        <w:rPr>
          <w:rStyle w:val="hps"/>
          <w:rFonts w:ascii="Times New Roman" w:hAnsi="Times New Roman"/>
          <w:lang w:val="sk-SK"/>
        </w:rPr>
        <w:t>MMF.</w:t>
      </w:r>
      <w:r w:rsidRPr="00AD4243">
        <w:rPr>
          <w:rFonts w:ascii="Times New Roman" w:hAnsi="Times New Roman"/>
          <w:lang w:val="sk-SK"/>
        </w:rPr>
        <w:t xml:space="preserve"> </w:t>
      </w:r>
    </w:p>
    <w:p w:rsidR="005C76BB" w:rsidRPr="00AD4243" w:rsidP="005C76BB">
      <w:pPr>
        <w:bidi w:val="0"/>
        <w:ind w:left="567" w:hanging="567"/>
        <w:rPr>
          <w:rFonts w:ascii="Times New Roman" w:hAnsi="Times New Roman"/>
          <w:lang w:val="sk-SK"/>
        </w:rPr>
      </w:pPr>
      <w:r w:rsidRPr="00AD4243">
        <w:rPr>
          <w:rFonts w:ascii="Times New Roman" w:hAnsi="Times New Roman"/>
          <w:lang w:val="sk-SK"/>
        </w:rPr>
        <w:br w:type="page"/>
        <w:t>(</w:t>
      </w:r>
      <w:r w:rsidRPr="00AD4243" w:rsidR="00DE64BD">
        <w:rPr>
          <w:rFonts w:ascii="Times New Roman" w:hAnsi="Times New Roman"/>
          <w:lang w:val="sk-SK"/>
        </w:rPr>
        <w:t>14</w:t>
      </w:r>
      <w:r w:rsidRPr="00AD4243">
        <w:rPr>
          <w:rFonts w:ascii="Times New Roman" w:hAnsi="Times New Roman"/>
          <w:lang w:val="sk-SK"/>
        </w:rPr>
        <w:t>)</w:t>
        <w:tab/>
      </w:r>
      <w:r w:rsidRPr="00AD4243">
        <w:rPr>
          <w:rStyle w:val="hps"/>
          <w:rFonts w:ascii="Times New Roman" w:hAnsi="Times New Roman"/>
          <w:lang w:val="sk-SK"/>
        </w:rPr>
        <w:t>Členské</w:t>
      </w:r>
      <w:r w:rsidRPr="00AD4243">
        <w:rPr>
          <w:rFonts w:ascii="Times New Roman" w:hAnsi="Times New Roman"/>
          <w:lang w:val="sk-SK"/>
        </w:rPr>
        <w:t xml:space="preserve"> </w:t>
      </w:r>
      <w:r w:rsidRPr="00AD4243">
        <w:rPr>
          <w:rStyle w:val="hps"/>
          <w:rFonts w:ascii="Times New Roman" w:hAnsi="Times New Roman"/>
          <w:lang w:val="sk-SK"/>
        </w:rPr>
        <w:t>štáty eurozóny</w:t>
      </w:r>
      <w:r w:rsidRPr="00AD4243">
        <w:rPr>
          <w:rFonts w:ascii="Times New Roman" w:hAnsi="Times New Roman"/>
          <w:lang w:val="sk-SK"/>
        </w:rPr>
        <w:t xml:space="preserve"> </w:t>
      </w:r>
      <w:r w:rsidRPr="00AD4243">
        <w:rPr>
          <w:rStyle w:val="hps"/>
          <w:rFonts w:ascii="Times New Roman" w:hAnsi="Times New Roman"/>
          <w:lang w:val="sk-SK"/>
        </w:rPr>
        <w:t>budú podporovať</w:t>
      </w:r>
      <w:r w:rsidRPr="00AD4243">
        <w:rPr>
          <w:rFonts w:ascii="Times New Roman" w:hAnsi="Times New Roman"/>
          <w:lang w:val="sk-SK"/>
        </w:rPr>
        <w:t xml:space="preserve"> </w:t>
      </w:r>
      <w:r w:rsidRPr="00AD4243">
        <w:rPr>
          <w:rStyle w:val="hps"/>
          <w:rFonts w:ascii="Times New Roman" w:hAnsi="Times New Roman"/>
          <w:lang w:val="sk-SK"/>
        </w:rPr>
        <w:t>zodpovedajúce</w:t>
      </w:r>
      <w:r w:rsidRPr="00AD4243">
        <w:rPr>
          <w:rFonts w:ascii="Times New Roman" w:hAnsi="Times New Roman"/>
          <w:lang w:val="sk-SK"/>
        </w:rPr>
        <w:t xml:space="preserve"> </w:t>
      </w:r>
      <w:r w:rsidRPr="00AD4243">
        <w:rPr>
          <w:rStyle w:val="hps"/>
          <w:rFonts w:ascii="Times New Roman" w:hAnsi="Times New Roman"/>
          <w:lang w:val="sk-SK"/>
        </w:rPr>
        <w:t>postavenie</w:t>
      </w:r>
      <w:r w:rsidRPr="00AD4243">
        <w:rPr>
          <w:rFonts w:ascii="Times New Roman" w:hAnsi="Times New Roman"/>
          <w:lang w:val="sk-SK"/>
        </w:rPr>
        <w:t xml:space="preserve"> </w:t>
      </w:r>
      <w:r w:rsidRPr="00AD4243">
        <w:rPr>
          <w:rStyle w:val="hps"/>
          <w:rFonts w:ascii="Times New Roman" w:hAnsi="Times New Roman"/>
          <w:lang w:val="sk-SK"/>
        </w:rPr>
        <w:t>veriteľa</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ďalších</w:t>
      </w:r>
      <w:r w:rsidRPr="00AD4243">
        <w:rPr>
          <w:rFonts w:ascii="Times New Roman" w:hAnsi="Times New Roman"/>
          <w:lang w:val="sk-SK"/>
        </w:rPr>
        <w:t xml:space="preserve"> </w:t>
      </w:r>
      <w:r w:rsidRPr="00AD4243">
        <w:rPr>
          <w:rStyle w:val="hps"/>
          <w:rFonts w:ascii="Times New Roman" w:hAnsi="Times New Roman"/>
          <w:lang w:val="sk-SK"/>
        </w:rPr>
        <w:t>štátov</w:t>
      </w:r>
      <w:r w:rsidRPr="00AD4243">
        <w:rPr>
          <w:rFonts w:ascii="Times New Roman" w:hAnsi="Times New Roman"/>
          <w:lang w:val="sk-SK"/>
        </w:rPr>
        <w:t xml:space="preserve"> tým, že </w:t>
      </w:r>
      <w:r w:rsidRPr="00AD4243">
        <w:rPr>
          <w:rStyle w:val="hps"/>
          <w:rFonts w:ascii="Times New Roman" w:hAnsi="Times New Roman"/>
          <w:lang w:val="sk-SK"/>
        </w:rPr>
        <w:t>v spolupráci</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 xml:space="preserve">EMS </w:t>
      </w:r>
      <w:r w:rsidRPr="00AD4243">
        <w:rPr>
          <w:rFonts w:ascii="Times New Roman" w:hAnsi="Times New Roman"/>
          <w:lang w:val="sk-SK"/>
        </w:rPr>
        <w:t xml:space="preserve">poskytnú </w:t>
      </w:r>
      <w:r w:rsidRPr="00AD4243">
        <w:rPr>
          <w:rStyle w:val="hps"/>
          <w:rFonts w:ascii="Times New Roman" w:hAnsi="Times New Roman"/>
          <w:lang w:val="sk-SK"/>
        </w:rPr>
        <w:t>bilaterálne</w:t>
      </w:r>
      <w:r w:rsidRPr="00AD4243">
        <w:rPr>
          <w:rFonts w:ascii="Times New Roman" w:hAnsi="Times New Roman"/>
          <w:lang w:val="sk-SK"/>
        </w:rPr>
        <w:t xml:space="preserve"> </w:t>
      </w:r>
      <w:r w:rsidRPr="00AD4243">
        <w:rPr>
          <w:rStyle w:val="hps"/>
          <w:rFonts w:ascii="Times New Roman" w:hAnsi="Times New Roman"/>
          <w:lang w:val="sk-SK"/>
        </w:rPr>
        <w:t>pôžičky</w:t>
      </w:r>
      <w:r w:rsidRPr="00AD4243">
        <w:rPr>
          <w:rFonts w:ascii="Times New Roman" w:hAnsi="Times New Roman"/>
          <w:lang w:val="sk-SK"/>
        </w:rPr>
        <w:t>.</w:t>
      </w:r>
    </w:p>
    <w:p w:rsidR="00DE64BD" w:rsidRPr="00AD4243" w:rsidP="005C76BB">
      <w:pPr>
        <w:bidi w:val="0"/>
        <w:ind w:left="567" w:hanging="567"/>
        <w:rPr>
          <w:rFonts w:ascii="Times New Roman" w:hAnsi="Times New Roman"/>
          <w:lang w:val="sk-SK"/>
        </w:rPr>
      </w:pPr>
      <w:r w:rsidRPr="00AD4243">
        <w:rPr>
          <w:rFonts w:ascii="Times New Roman" w:hAnsi="Times New Roman"/>
          <w:lang w:val="sk-SK"/>
        </w:rPr>
        <w:t>(15)</w:t>
        <w:tab/>
      </w:r>
      <w:r w:rsidRPr="00AD4243" w:rsidR="00C7721F">
        <w:rPr>
          <w:rFonts w:ascii="Times New Roman" w:hAnsi="Times New Roman"/>
          <w:lang w:val="sk-SK"/>
        </w:rPr>
        <w:t>Úverové podmienky EMS pre členské štáty</w:t>
      </w:r>
      <w:r w:rsidRPr="00AD4243">
        <w:rPr>
          <w:rFonts w:ascii="Times New Roman" w:hAnsi="Times New Roman"/>
          <w:lang w:val="sk-SK"/>
        </w:rPr>
        <w:t xml:space="preserve">, ktoré podliehajú </w:t>
      </w:r>
      <w:r w:rsidRPr="002E1BC1">
        <w:rPr>
          <w:rFonts w:ascii="Times New Roman" w:hAnsi="Times New Roman"/>
          <w:lang w:val="sk-SK"/>
        </w:rPr>
        <w:t xml:space="preserve">makroekonomickým </w:t>
      </w:r>
      <w:r w:rsidRPr="002E1BC1" w:rsidR="00AD4243">
        <w:rPr>
          <w:rFonts w:ascii="Times New Roman" w:hAnsi="Times New Roman"/>
          <w:lang w:val="sk-SK"/>
        </w:rPr>
        <w:t>úpravám</w:t>
      </w:r>
      <w:r w:rsidRPr="00AD4243">
        <w:rPr>
          <w:rFonts w:ascii="Times New Roman" w:hAnsi="Times New Roman"/>
          <w:lang w:val="sk-SK"/>
        </w:rPr>
        <w:t xml:space="preserve"> vrátane tých, ktoré sú uvedené  v článku 40 tejto zmluvy, sa vzťahujú na finančné a prevádzkové </w:t>
      </w:r>
      <w:r w:rsidRPr="00AD4243" w:rsidR="00C7721F">
        <w:rPr>
          <w:rFonts w:ascii="Times New Roman" w:hAnsi="Times New Roman"/>
          <w:lang w:val="sk-SK"/>
        </w:rPr>
        <w:t xml:space="preserve">náklady </w:t>
      </w:r>
      <w:r w:rsidRPr="00AD4243">
        <w:rPr>
          <w:rFonts w:ascii="Times New Roman" w:hAnsi="Times New Roman"/>
          <w:lang w:val="sk-SK"/>
        </w:rPr>
        <w:t xml:space="preserve">EMS a mali by byť konzistentné s </w:t>
      </w:r>
      <w:r w:rsidRPr="00AD4243" w:rsidR="00C7721F">
        <w:rPr>
          <w:rFonts w:ascii="Times New Roman" w:hAnsi="Times New Roman"/>
          <w:lang w:val="sk-SK"/>
        </w:rPr>
        <w:t xml:space="preserve">úverovými podmienkami </w:t>
      </w:r>
      <w:r w:rsidRPr="00AD4243" w:rsidR="00C7721F">
        <w:rPr>
          <w:rStyle w:val="hps"/>
          <w:rFonts w:ascii="Times New Roman" w:hAnsi="Times New Roman"/>
          <w:lang w:val="sk-SK"/>
        </w:rPr>
        <w:t xml:space="preserve">dohôd </w:t>
      </w:r>
      <w:r w:rsidRPr="00AD4243" w:rsidR="006B074E">
        <w:rPr>
          <w:rStyle w:val="hps"/>
          <w:rFonts w:ascii="Times New Roman" w:hAnsi="Times New Roman"/>
          <w:lang w:val="sk-SK"/>
        </w:rPr>
        <w:t>o</w:t>
      </w:r>
      <w:r w:rsidRPr="00AD4243" w:rsidR="006B074E">
        <w:rPr>
          <w:rFonts w:ascii="Times New Roman" w:hAnsi="Times New Roman"/>
          <w:lang w:val="sk-SK"/>
        </w:rPr>
        <w:t xml:space="preserve"> nástroji </w:t>
      </w:r>
      <w:r w:rsidRPr="00AD4243" w:rsidR="006B074E">
        <w:rPr>
          <w:rStyle w:val="hps"/>
          <w:rFonts w:ascii="Times New Roman" w:hAnsi="Times New Roman"/>
          <w:lang w:val="sk-SK"/>
        </w:rPr>
        <w:t>finančnej</w:t>
      </w:r>
      <w:r w:rsidRPr="00AD4243" w:rsidR="006B074E">
        <w:rPr>
          <w:rFonts w:ascii="Times New Roman" w:hAnsi="Times New Roman"/>
          <w:lang w:val="sk-SK"/>
        </w:rPr>
        <w:t xml:space="preserve"> </w:t>
      </w:r>
      <w:r w:rsidRPr="00AD4243" w:rsidR="006B074E">
        <w:rPr>
          <w:rStyle w:val="hps"/>
          <w:rFonts w:ascii="Times New Roman" w:hAnsi="Times New Roman"/>
          <w:lang w:val="sk-SK"/>
        </w:rPr>
        <w:t xml:space="preserve">pomoci podpísanej medzi ENFS, Írskom a Central Bank of Ireland na jednej strane a ENFS, Portugalskou republikou a Banco de Portugal na strane druhej. </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(1</w:t>
      </w:r>
      <w:r w:rsidRPr="00AD4243" w:rsidR="006B074E">
        <w:rPr>
          <w:rFonts w:ascii="Times New Roman" w:hAnsi="Times New Roman"/>
          <w:lang w:val="sk-SK"/>
        </w:rPr>
        <w:t>6</w:t>
      </w:r>
      <w:r w:rsidRPr="00AD4243">
        <w:rPr>
          <w:rFonts w:ascii="Times New Roman" w:hAnsi="Times New Roman"/>
          <w:lang w:val="sk-SK"/>
        </w:rPr>
        <w:t>)</w:t>
        <w:tab/>
        <w:t xml:space="preserve">Spory týkajúce sa výkladu alebo uplatňovania tejto zmluvy, ktoré vzniknú medzi zmluvnými stranami alebo medzi zmluvnými stranami a EMS, by sa mali postúpiť súdnej právomoci Súdneho dvora Európskej únie v súlade s článkom 273 Zmluvy o fungovaní Európskej únie („ZFEÚ“). </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(1</w:t>
      </w:r>
      <w:r w:rsidRPr="00AD4243" w:rsidR="006B074E">
        <w:rPr>
          <w:rFonts w:ascii="Times New Roman" w:hAnsi="Times New Roman"/>
          <w:lang w:val="sk-SK"/>
        </w:rPr>
        <w:t>7</w:t>
      </w:r>
      <w:r w:rsidRPr="00AD4243">
        <w:rPr>
          <w:rFonts w:ascii="Times New Roman" w:hAnsi="Times New Roman"/>
          <w:lang w:val="sk-SK"/>
        </w:rPr>
        <w:t>)</w:t>
        <w:tab/>
        <w:t>Po jeho ukončení bude na program dohliadať Európska komisia a Rada Európskej únie v rámci, ktorý je ustanovený v článkoch 121 a 136 ZFEÚ,</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 xml:space="preserve">SA DOHODLI TAKTO: </w:t>
      </w:r>
    </w:p>
    <w:p w:rsidR="005C76BB" w:rsidRPr="00AD4243" w:rsidP="005C76BB">
      <w:pPr>
        <w:bidi w:val="0"/>
        <w:jc w:val="center"/>
        <w:rPr>
          <w:rFonts w:ascii="Times New Roman" w:hAnsi="Times New Roman"/>
          <w:lang w:val="sk-SK"/>
        </w:rPr>
      </w:pPr>
      <w:r w:rsidRPr="00AD4243">
        <w:rPr>
          <w:rFonts w:ascii="Times New Roman" w:hAnsi="Times New Roman"/>
          <w:lang w:val="sk-SK"/>
        </w:rPr>
        <w:br w:type="page"/>
        <w:t>KAPITOLA 1</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ČLENSTVO A ÚČEL</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ČLÁNOK 1</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Zriadenie a členovia</w:t>
      </w:r>
    </w:p>
    <w:p w:rsidR="005C76BB" w:rsidRPr="00AD4243" w:rsidP="005C76BB">
      <w:pPr>
        <w:bidi w:val="0"/>
        <w:jc w:val="center"/>
        <w:rPr>
          <w:rFonts w:ascii="Times New Roman" w:hAnsi="Times New Roman"/>
          <w:b/>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 xml:space="preserve">Touto zmluvou zmluvné strany medzi sebou zriaďujú medzinárodnú finančnú inštitúciu, ktorá sa bude nazývať „Európsky mechanizmus pre stabilitu“ (ďalej len „EMS“).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t>Zmluvnými stranami sú členovia EMS.</w:t>
      </w:r>
    </w:p>
    <w:p w:rsidR="005C76BB" w:rsidRPr="00AD4243" w:rsidP="005C76BB">
      <w:pPr>
        <w:bidi w:val="0"/>
        <w:jc w:val="center"/>
        <w:rPr>
          <w:rFonts w:ascii="Times New Roman" w:hAnsi="Times New Roman"/>
          <w:b/>
          <w:i/>
          <w:lang w:val="sk-SK"/>
        </w:rPr>
      </w:pPr>
    </w:p>
    <w:p w:rsidR="005C76BB" w:rsidRPr="00AD4243" w:rsidP="005C76BB">
      <w:pPr>
        <w:bidi w:val="0"/>
        <w:jc w:val="center"/>
        <w:rPr>
          <w:rFonts w:ascii="Times New Roman" w:hAnsi="Times New Roman"/>
          <w:b/>
          <w:i/>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ČLÁNOK 2</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Noví členovia</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 xml:space="preserve">Členstvo v EMS je otvorené ostatným členským štátom Európskej únie, a to od nadobudnutia účinnosti rozhodnutia Rady Európskej únie prijatého v súlade s článkom 140 ods. 2 ZFEÚ o zrušení ich výnimky z prijatia eura.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br w:type="page"/>
        <w:t>2.</w:t>
        <w:tab/>
        <w:t xml:space="preserve">Noví členovia EMS sa v súlade s článkom </w:t>
      </w:r>
      <w:r w:rsidRPr="00AD4243" w:rsidR="001410A2">
        <w:rPr>
          <w:rFonts w:ascii="Times New Roman" w:hAnsi="Times New Roman"/>
          <w:lang w:val="sk-SK"/>
        </w:rPr>
        <w:t xml:space="preserve">44 </w:t>
      </w:r>
      <w:r w:rsidRPr="00AD4243">
        <w:rPr>
          <w:rFonts w:ascii="Times New Roman" w:hAnsi="Times New Roman"/>
          <w:lang w:val="sk-SK"/>
        </w:rPr>
        <w:t>prijímajú za rovnakých podmienok ako súčasní členovia EMS.</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t>Nový člen pristupujúci k EMS po jeho zriadení dostane akcie EMS výmenou za svoj podiel na základnom imaní EMS vypočítaný na základe kľúča na určenie príspevkov, ktorý je stanovený v článku 11.</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ČLÁNOK 3</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Cieľ</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 xml:space="preserve">Cieľom EMS je mobilizovať financovanie a na základe prísnej podmienenosti vhodnej vzhľadom na vybraný nástroj finančnej pomoci poskytovať podporu pre stabilitu v prospech členov EMS, ktorí majú závažné finančné problémy, alebo im takéto problémy hrozia, ak je to nevyhnutné na ochranu finančnej stability eurozóny ako celku a jednotlivých členských štátov. Na tieto účely je EMS oprávnený získavať finančné prostriedky vytváraním finančných nástrojov alebo uzatváraním finančných alebo iných dohôd alebo zmlúv s členmi EMS, finančnými inštitúciami alebo inými tretími stranami.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br w:type="page"/>
        <w:t>KAPITOLA 2</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RIADENIE</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ČLÁNOK 4</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Štruktúra a hlasovacie práva</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 xml:space="preserve">EMS bude mať radu guvernérov, správnu radu, ako aj generálneho riaditeľa a vlastný personál podľa potreby.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t xml:space="preserve">Rozhodnutia rady guvernérov a správnej rady sa prijímajú na základe vzájomnej dohody, kvalifikovanou alebo jednoduchou väčšinou, ako je uvedené v tejto zmluve. Na všetky rozhodnutia musí byť prítomné kvórum 2/3 členov s hlasovacím právom, ktorí spolu predstavujú najmenej 2/3 hlasovacích práv.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t xml:space="preserve">Prijatie rozhodnutia na základe vzájomnej dohody si vyžaduje jednohlasný súhlas členov zúčastňujúcich sa hlasovania. Zdržanie sa hlasovania nebráni prijatiu rozhodnutia na základe vzájomnej dohody.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7361CD">
        <w:rPr>
          <w:rFonts w:ascii="Times New Roman" w:hAnsi="Times New Roman"/>
          <w:lang w:val="sk-SK"/>
        </w:rPr>
        <w:br w:type="page"/>
      </w:r>
      <w:r w:rsidRPr="00AD4243" w:rsidR="00113C4F">
        <w:rPr>
          <w:rFonts w:ascii="Times New Roman" w:hAnsi="Times New Roman"/>
          <w:lang w:val="sk-SK"/>
        </w:rPr>
        <w:t>4</w:t>
      </w:r>
      <w:r w:rsidRPr="00AD4243">
        <w:rPr>
          <w:rFonts w:ascii="Times New Roman" w:hAnsi="Times New Roman"/>
          <w:lang w:val="sk-SK"/>
        </w:rPr>
        <w:t xml:space="preserve">. </w:t>
      </w:r>
      <w:r w:rsidRPr="00AD4243">
        <w:rPr>
          <w:rStyle w:val="hps"/>
          <w:rFonts w:ascii="Times New Roman" w:hAnsi="Times New Roman"/>
          <w:lang w:val="sk-SK"/>
        </w:rPr>
        <w:t>Odchylne</w:t>
      </w:r>
      <w:r w:rsidRPr="00AD4243">
        <w:rPr>
          <w:rFonts w:ascii="Times New Roman" w:hAnsi="Times New Roman"/>
          <w:lang w:val="sk-SK"/>
        </w:rPr>
        <w:t xml:space="preserve"> </w:t>
      </w:r>
      <w:r w:rsidRPr="00AD4243">
        <w:rPr>
          <w:rStyle w:val="hps"/>
          <w:rFonts w:ascii="Times New Roman" w:hAnsi="Times New Roman"/>
          <w:lang w:val="sk-SK"/>
        </w:rPr>
        <w:t>od odseku</w:t>
      </w:r>
      <w:r w:rsidRPr="00AD4243">
        <w:rPr>
          <w:rFonts w:ascii="Times New Roman" w:hAnsi="Times New Roman"/>
          <w:lang w:val="sk-SK"/>
        </w:rPr>
        <w:t xml:space="preserve"> </w:t>
      </w:r>
      <w:r w:rsidRPr="00AD4243">
        <w:rPr>
          <w:rStyle w:val="hps"/>
          <w:rFonts w:ascii="Times New Roman" w:hAnsi="Times New Roman"/>
          <w:lang w:val="sk-SK"/>
        </w:rPr>
        <w:t xml:space="preserve">3 </w:t>
      </w:r>
      <w:r w:rsidRPr="00AD4243" w:rsidR="006B074E">
        <w:rPr>
          <w:rStyle w:val="hps"/>
          <w:rFonts w:ascii="Times New Roman" w:hAnsi="Times New Roman"/>
          <w:lang w:val="sk-SK"/>
        </w:rPr>
        <w:t xml:space="preserve">sa použije </w:t>
      </w:r>
      <w:r w:rsidRPr="00AD4243">
        <w:rPr>
          <w:rStyle w:val="hps"/>
          <w:rFonts w:ascii="Times New Roman" w:hAnsi="Times New Roman"/>
          <w:lang w:val="sk-SK"/>
        </w:rPr>
        <w:t>núdzový</w:t>
      </w:r>
      <w:r w:rsidRPr="00AD4243">
        <w:rPr>
          <w:rFonts w:ascii="Times New Roman" w:hAnsi="Times New Roman"/>
          <w:lang w:val="sk-SK"/>
        </w:rPr>
        <w:t xml:space="preserve"> </w:t>
      </w:r>
      <w:r w:rsidRPr="00AD4243" w:rsidR="006B074E">
        <w:rPr>
          <w:rFonts w:ascii="Times New Roman" w:hAnsi="Times New Roman"/>
          <w:lang w:val="sk-SK"/>
        </w:rPr>
        <w:t xml:space="preserve">hlasovací </w:t>
      </w:r>
      <w:r w:rsidRPr="00AD4243">
        <w:rPr>
          <w:rStyle w:val="hps"/>
          <w:rFonts w:ascii="Times New Roman" w:hAnsi="Times New Roman"/>
          <w:lang w:val="sk-SK"/>
        </w:rPr>
        <w:t>postup</w:t>
      </w:r>
      <w:r w:rsidRPr="00AD4243">
        <w:rPr>
          <w:rFonts w:ascii="Times New Roman" w:hAnsi="Times New Roman"/>
          <w:lang w:val="sk-SK"/>
        </w:rPr>
        <w:t xml:space="preserve"> </w:t>
      </w:r>
      <w:r w:rsidRPr="00AD4243">
        <w:rPr>
          <w:rStyle w:val="hps"/>
          <w:rFonts w:ascii="Times New Roman" w:hAnsi="Times New Roman"/>
          <w:lang w:val="sk-SK"/>
        </w:rPr>
        <w:t>v prípadoch</w:t>
      </w:r>
      <w:r w:rsidRPr="00AD4243">
        <w:rPr>
          <w:rFonts w:ascii="Times New Roman" w:hAnsi="Times New Roman"/>
          <w:lang w:val="sk-SK"/>
        </w:rPr>
        <w:t xml:space="preserve">, </w:t>
      </w:r>
      <w:r w:rsidRPr="00AD4243">
        <w:rPr>
          <w:rStyle w:val="hps"/>
          <w:rFonts w:ascii="Times New Roman" w:hAnsi="Times New Roman"/>
          <w:lang w:val="sk-SK"/>
        </w:rPr>
        <w:t xml:space="preserve">keď sa </w:t>
      </w:r>
      <w:r w:rsidRPr="00AD4243" w:rsidR="006B074E">
        <w:rPr>
          <w:rStyle w:val="hps"/>
          <w:rFonts w:ascii="Times New Roman" w:hAnsi="Times New Roman"/>
          <w:lang w:val="sk-SK"/>
        </w:rPr>
        <w:t xml:space="preserve">Komisia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ECB zhodnú, že</w:t>
      </w:r>
      <w:r w:rsidRPr="00AD4243">
        <w:rPr>
          <w:rFonts w:ascii="Times New Roman" w:hAnsi="Times New Roman"/>
          <w:lang w:val="sk-SK"/>
        </w:rPr>
        <w:t xml:space="preserve"> </w:t>
      </w:r>
      <w:r w:rsidRPr="00AD4243">
        <w:rPr>
          <w:rStyle w:val="hps"/>
          <w:rFonts w:ascii="Times New Roman" w:hAnsi="Times New Roman"/>
          <w:lang w:val="sk-SK"/>
        </w:rPr>
        <w:t>neschopnosť</w:t>
      </w:r>
      <w:r w:rsidRPr="00AD4243">
        <w:rPr>
          <w:rFonts w:ascii="Times New Roman" w:hAnsi="Times New Roman"/>
          <w:lang w:val="sk-SK"/>
        </w:rPr>
        <w:t xml:space="preserve"> </w:t>
      </w:r>
      <w:r w:rsidRPr="00AD4243" w:rsidR="006B074E">
        <w:rPr>
          <w:rFonts w:ascii="Times New Roman" w:hAnsi="Times New Roman"/>
          <w:lang w:val="sk-SK"/>
        </w:rPr>
        <w:t xml:space="preserve">naliehavo </w:t>
      </w:r>
      <w:r w:rsidRPr="00AD4243">
        <w:rPr>
          <w:rStyle w:val="hps"/>
          <w:rFonts w:ascii="Times New Roman" w:hAnsi="Times New Roman"/>
          <w:lang w:val="sk-SK"/>
        </w:rPr>
        <w:t>prijať rozhodnutie</w:t>
      </w:r>
      <w:r w:rsidRPr="00AD4243">
        <w:rPr>
          <w:rFonts w:ascii="Times New Roman" w:hAnsi="Times New Roman"/>
          <w:lang w:val="sk-SK"/>
        </w:rPr>
        <w:t xml:space="preserve">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poskytnutie</w:t>
      </w:r>
      <w:r w:rsidRPr="00AD4243">
        <w:rPr>
          <w:rFonts w:ascii="Times New Roman" w:hAnsi="Times New Roman"/>
          <w:lang w:val="sk-SK"/>
        </w:rPr>
        <w:t xml:space="preserve"> </w:t>
      </w:r>
      <w:r w:rsidRPr="00AD4243">
        <w:rPr>
          <w:rStyle w:val="hps"/>
          <w:rFonts w:ascii="Times New Roman" w:hAnsi="Times New Roman"/>
          <w:lang w:val="sk-SK"/>
        </w:rPr>
        <w:t>alebo vykonávanie</w:t>
      </w:r>
      <w:r w:rsidRPr="00AD4243">
        <w:rPr>
          <w:rFonts w:ascii="Times New Roman" w:hAnsi="Times New Roman"/>
          <w:lang w:val="sk-SK"/>
        </w:rPr>
        <w:t xml:space="preserve"> </w:t>
      </w:r>
      <w:r w:rsidRPr="00AD4243">
        <w:rPr>
          <w:rStyle w:val="hps"/>
          <w:rFonts w:ascii="Times New Roman" w:hAnsi="Times New Roman"/>
          <w:lang w:val="sk-SK"/>
        </w:rPr>
        <w:t>finančnej pomoci</w:t>
      </w:r>
      <w:r w:rsidRPr="00AD4243">
        <w:rPr>
          <w:rFonts w:ascii="Times New Roman" w:hAnsi="Times New Roman"/>
          <w:lang w:val="sk-SK"/>
        </w:rPr>
        <w:t xml:space="preserve"> </w:t>
      </w:r>
      <w:r w:rsidRPr="00AD4243" w:rsidR="006B074E">
        <w:rPr>
          <w:rFonts w:ascii="Times New Roman" w:hAnsi="Times New Roman"/>
          <w:lang w:val="sk-SK"/>
        </w:rPr>
        <w:t xml:space="preserve">vymedzené v článkoch 13 až 18 </w:t>
      </w:r>
      <w:r w:rsidRPr="00AD4243">
        <w:rPr>
          <w:rStyle w:val="hps"/>
          <w:rFonts w:ascii="Times New Roman" w:hAnsi="Times New Roman"/>
          <w:lang w:val="sk-SK"/>
        </w:rPr>
        <w:t>by</w:t>
      </w:r>
      <w:r w:rsidRPr="00AD4243">
        <w:rPr>
          <w:rFonts w:ascii="Times New Roman" w:hAnsi="Times New Roman"/>
          <w:lang w:val="sk-SK"/>
        </w:rPr>
        <w:t xml:space="preserve"> </w:t>
      </w:r>
      <w:r w:rsidRPr="00AD4243" w:rsidR="006B074E">
        <w:rPr>
          <w:rStyle w:val="hps"/>
          <w:rFonts w:ascii="Times New Roman" w:hAnsi="Times New Roman"/>
          <w:lang w:val="sk-SK"/>
        </w:rPr>
        <w:t xml:space="preserve">ohrozilo </w:t>
      </w:r>
      <w:r w:rsidRPr="00AD4243" w:rsidR="006B074E">
        <w:rPr>
          <w:rFonts w:ascii="Times New Roman" w:hAnsi="Times New Roman"/>
          <w:lang w:val="sk-SK"/>
        </w:rPr>
        <w:t xml:space="preserve">hospodársku a </w:t>
      </w:r>
      <w:r w:rsidRPr="00AD4243">
        <w:rPr>
          <w:rStyle w:val="hps"/>
          <w:rFonts w:ascii="Times New Roman" w:hAnsi="Times New Roman"/>
          <w:lang w:val="sk-SK"/>
        </w:rPr>
        <w:t>finančnú</w:t>
      </w:r>
      <w:r w:rsidRPr="00AD4243">
        <w:rPr>
          <w:rFonts w:ascii="Times New Roman" w:hAnsi="Times New Roman"/>
          <w:lang w:val="sk-SK"/>
        </w:rPr>
        <w:t xml:space="preserve"> </w:t>
      </w:r>
      <w:r w:rsidRPr="00AD4243" w:rsidR="006B074E">
        <w:rPr>
          <w:rStyle w:val="hps"/>
          <w:rFonts w:ascii="Times New Roman" w:hAnsi="Times New Roman"/>
          <w:lang w:val="sk-SK"/>
        </w:rPr>
        <w:t>udržateľnosť eurozóny</w:t>
      </w:r>
      <w:r w:rsidRPr="00AD4243">
        <w:rPr>
          <w:rStyle w:val="hps"/>
          <w:rFonts w:ascii="Times New Roman" w:hAnsi="Times New Roman"/>
          <w:lang w:val="sk-SK"/>
        </w:rPr>
        <w:t>.</w:t>
      </w:r>
      <w:r w:rsidRPr="00AD4243">
        <w:rPr>
          <w:rFonts w:ascii="Times New Roman" w:hAnsi="Times New Roman"/>
          <w:lang w:val="sk-SK"/>
        </w:rPr>
        <w:t xml:space="preserve"> Na prijatie rozhodnutia vzájomnou dohodou v rade guvernérov </w:t>
      </w:r>
      <w:r w:rsidRPr="00AD4243" w:rsidR="006B074E">
        <w:rPr>
          <w:rFonts w:ascii="Times New Roman" w:hAnsi="Times New Roman"/>
          <w:lang w:val="sk-SK"/>
        </w:rPr>
        <w:t xml:space="preserve">uvedeného v článku 5 ods. 6 písm. f) a g) </w:t>
      </w:r>
      <w:r w:rsidRPr="00AD4243">
        <w:rPr>
          <w:rFonts w:ascii="Times New Roman" w:hAnsi="Times New Roman"/>
          <w:lang w:val="sk-SK"/>
        </w:rPr>
        <w:t xml:space="preserve">a správnej rade v rámci tohto </w:t>
      </w:r>
      <w:r w:rsidRPr="00AD4243" w:rsidR="00482535">
        <w:rPr>
          <w:rFonts w:ascii="Times New Roman" w:hAnsi="Times New Roman"/>
          <w:lang w:val="sk-SK"/>
        </w:rPr>
        <w:t xml:space="preserve">núdzového </w:t>
      </w:r>
      <w:r w:rsidRPr="00AD4243">
        <w:rPr>
          <w:rFonts w:ascii="Times New Roman" w:hAnsi="Times New Roman"/>
          <w:lang w:val="sk-SK"/>
        </w:rPr>
        <w:t xml:space="preserve">postupu </w:t>
      </w:r>
      <w:r w:rsidRPr="00AD4243" w:rsidR="00C108D9">
        <w:rPr>
          <w:rFonts w:ascii="Times New Roman" w:hAnsi="Times New Roman"/>
          <w:lang w:val="sk-SK"/>
        </w:rPr>
        <w:t xml:space="preserve">sa vyžaduje </w:t>
      </w:r>
      <w:r w:rsidRPr="00AD4243">
        <w:rPr>
          <w:rFonts w:ascii="Times New Roman" w:hAnsi="Times New Roman"/>
          <w:lang w:val="sk-SK"/>
        </w:rPr>
        <w:t>kvalifikovan</w:t>
      </w:r>
      <w:r w:rsidRPr="00AD4243" w:rsidR="00482535">
        <w:rPr>
          <w:rFonts w:ascii="Times New Roman" w:hAnsi="Times New Roman"/>
          <w:lang w:val="sk-SK"/>
        </w:rPr>
        <w:t>á</w:t>
      </w:r>
      <w:r w:rsidRPr="00AD4243">
        <w:rPr>
          <w:rFonts w:ascii="Times New Roman" w:hAnsi="Times New Roman"/>
          <w:lang w:val="sk-SK"/>
        </w:rPr>
        <w:t xml:space="preserve"> väčšin</w:t>
      </w:r>
      <w:r w:rsidRPr="00AD4243" w:rsidR="00482535">
        <w:rPr>
          <w:rFonts w:ascii="Times New Roman" w:hAnsi="Times New Roman"/>
          <w:lang w:val="sk-SK"/>
        </w:rPr>
        <w:t>a</w:t>
      </w:r>
      <w:r w:rsidRPr="00AD4243">
        <w:rPr>
          <w:rFonts w:ascii="Times New Roman" w:hAnsi="Times New Roman"/>
          <w:lang w:val="sk-SK"/>
        </w:rPr>
        <w:t xml:space="preserve"> 85 %</w:t>
      </w:r>
      <w:r w:rsidRPr="00AD4243" w:rsidR="00482535">
        <w:rPr>
          <w:rFonts w:ascii="Times New Roman" w:hAnsi="Times New Roman"/>
          <w:lang w:val="sk-SK"/>
        </w:rPr>
        <w:t xml:space="preserve"> odovzdaných</w:t>
      </w:r>
      <w:r w:rsidRPr="00AD4243">
        <w:rPr>
          <w:rFonts w:ascii="Times New Roman" w:hAnsi="Times New Roman"/>
          <w:lang w:val="sk-SK"/>
        </w:rPr>
        <w:t xml:space="preserve"> hlasov</w:t>
      </w:r>
      <w:r w:rsidRPr="00AD4243" w:rsidR="006B074E">
        <w:rPr>
          <w:rFonts w:ascii="Times New Roman" w:hAnsi="Times New Roman"/>
          <w:lang w:val="sk-SK"/>
        </w:rPr>
        <w:t xml:space="preserve">. </w:t>
      </w:r>
    </w:p>
    <w:p w:rsidR="006B074E" w:rsidRPr="00AD4243" w:rsidP="005C76BB">
      <w:pPr>
        <w:bidi w:val="0"/>
        <w:rPr>
          <w:rFonts w:ascii="Times New Roman" w:hAnsi="Times New Roman"/>
          <w:lang w:val="sk-SK"/>
        </w:rPr>
      </w:pPr>
      <w:r w:rsidRPr="00AD4243">
        <w:rPr>
          <w:rFonts w:ascii="Times New Roman" w:hAnsi="Times New Roman"/>
          <w:lang w:val="sk-SK"/>
        </w:rPr>
        <w:t xml:space="preserve">Ak sa použije núdzový postup uvedený v prvom pododseku, </w:t>
      </w:r>
      <w:r w:rsidRPr="00AD4243" w:rsidR="004663BF">
        <w:rPr>
          <w:rFonts w:ascii="Times New Roman" w:hAnsi="Times New Roman"/>
          <w:lang w:val="sk-SK"/>
        </w:rPr>
        <w:t xml:space="preserve">presun z rezervného fondu a/alebo splateného imania do núdzového rezervného fondu sa </w:t>
      </w:r>
      <w:r w:rsidRPr="002E1BC1" w:rsidR="004663BF">
        <w:rPr>
          <w:rFonts w:ascii="Times New Roman" w:hAnsi="Times New Roman"/>
          <w:lang w:val="sk-SK"/>
        </w:rPr>
        <w:t>vykoná</w:t>
      </w:r>
      <w:r w:rsidRPr="002E1BC1" w:rsidR="00AD4243">
        <w:rPr>
          <w:rFonts w:ascii="Times New Roman" w:hAnsi="Times New Roman"/>
          <w:lang w:val="sk-SK"/>
        </w:rPr>
        <w:t xml:space="preserve"> s cieľom vytvoriť vyhradený vyrovnávací fond </w:t>
      </w:r>
      <w:r w:rsidRPr="002E1BC1" w:rsidR="004663BF">
        <w:rPr>
          <w:rFonts w:ascii="Times New Roman" w:hAnsi="Times New Roman"/>
          <w:lang w:val="sk-SK"/>
        </w:rPr>
        <w:t>na pokrytie rizík vznikajúcich z finančnej pod</w:t>
      </w:r>
      <w:r w:rsidRPr="00AD4243" w:rsidR="004663BF">
        <w:rPr>
          <w:rFonts w:ascii="Times New Roman" w:hAnsi="Times New Roman"/>
          <w:lang w:val="sk-SK"/>
        </w:rPr>
        <w:t>pory udelenej podľa uvedeného núdzového postupu. Rada guvernérov môže rozhodnúť o zrušení núdzového rezervného fondu a presune jeho obsahu späť do rezervného fondu a/alebo splateného imania.</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i/>
          <w:lang w:val="sk-SK"/>
        </w:rPr>
      </w:pPr>
      <w:r w:rsidRPr="00AD4243" w:rsidR="00113C4F">
        <w:rPr>
          <w:rFonts w:ascii="Times New Roman" w:hAnsi="Times New Roman"/>
          <w:lang w:val="sk-SK"/>
        </w:rPr>
        <w:t>5</w:t>
      </w:r>
      <w:r w:rsidRPr="00AD4243">
        <w:rPr>
          <w:rFonts w:ascii="Times New Roman" w:hAnsi="Times New Roman"/>
          <w:lang w:val="sk-SK"/>
        </w:rPr>
        <w:t>.</w:t>
        <w:tab/>
        <w:t xml:space="preserve">Prijatie rozhodnutia kvalifikovanou väčšinou si vyžaduje 80 % odovzdaných hlasov.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113C4F">
        <w:rPr>
          <w:rFonts w:ascii="Times New Roman" w:hAnsi="Times New Roman"/>
          <w:lang w:val="sk-SK"/>
        </w:rPr>
        <w:t>6</w:t>
      </w:r>
      <w:r w:rsidRPr="00AD4243">
        <w:rPr>
          <w:rFonts w:ascii="Times New Roman" w:hAnsi="Times New Roman"/>
          <w:lang w:val="sk-SK"/>
        </w:rPr>
        <w:t>.</w:t>
        <w:tab/>
        <w:t>Prijatie rozhodnutia jednoduchou väčšinou si vyžaduje väčšinu odovzdaných hlasov.</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113C4F">
        <w:rPr>
          <w:rFonts w:ascii="Times New Roman" w:hAnsi="Times New Roman"/>
          <w:lang w:val="sk-SK"/>
        </w:rPr>
        <w:t>7</w:t>
      </w:r>
      <w:r w:rsidRPr="00AD4243">
        <w:rPr>
          <w:rFonts w:ascii="Times New Roman" w:hAnsi="Times New Roman"/>
          <w:lang w:val="sk-SK"/>
        </w:rPr>
        <w:t>.</w:t>
        <w:tab/>
        <w:t xml:space="preserve">Hlasovacie práva každého člena EMS, ktoré vykonáva jeho poverenec alebo zástupca poverenca v rade guvernérov alebo správnej rade, sa rovnajú počtu akcií, ktoré mu boli pridelené, na schválenom základnom imaní EMS, ako je uvedené v prílohe II.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113C4F">
        <w:rPr>
          <w:rFonts w:ascii="Times New Roman" w:hAnsi="Times New Roman"/>
          <w:lang w:val="sk-SK"/>
        </w:rPr>
        <w:t>8</w:t>
      </w:r>
      <w:r w:rsidRPr="00AD4243">
        <w:rPr>
          <w:rFonts w:ascii="Times New Roman" w:hAnsi="Times New Roman"/>
          <w:lang w:val="sk-SK"/>
        </w:rPr>
        <w:t>.</w:t>
        <w:tab/>
        <w:t>Ak niektorý člen EMS neuhradí akúkoľvek časť dlžnej sumy, ktorá je splatná na základe jeho záväzkov vyplývajúcich z upísania splatných akcií alebo výziev na úhradu imania podľa článkov 8, 9 a 10 tejto zmluvy, alebo vo vzťahu k vráteniu finančnej pomoci podľa článku 1</w:t>
      </w:r>
      <w:r w:rsidRPr="00AD4243" w:rsidR="00113C4F">
        <w:rPr>
          <w:rFonts w:ascii="Times New Roman" w:hAnsi="Times New Roman"/>
          <w:lang w:val="sk-SK"/>
        </w:rPr>
        <w:t>6</w:t>
      </w:r>
      <w:r w:rsidRPr="00AD4243">
        <w:rPr>
          <w:rFonts w:ascii="Times New Roman" w:hAnsi="Times New Roman"/>
          <w:lang w:val="sk-SK"/>
        </w:rPr>
        <w:t xml:space="preserve"> alebo 1</w:t>
      </w:r>
      <w:r w:rsidRPr="00AD4243" w:rsidR="00113C4F">
        <w:rPr>
          <w:rFonts w:ascii="Times New Roman" w:hAnsi="Times New Roman"/>
          <w:lang w:val="sk-SK"/>
        </w:rPr>
        <w:t>7</w:t>
      </w:r>
      <w:r w:rsidRPr="00AD4243">
        <w:rPr>
          <w:rFonts w:ascii="Times New Roman" w:hAnsi="Times New Roman"/>
          <w:lang w:val="sk-SK"/>
        </w:rPr>
        <w:t xml:space="preserve"> tejto zmluvy, takýto člen EMS nemôže počas celej svojej takejto platobnej neschopnosti vykonávať akékoľvek zo svojich hlasovacích práv. Prahové hodnoty pre hlasovanie sa podľa toho prepočítajú.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sidR="007361CD">
        <w:rPr>
          <w:rFonts w:ascii="Times New Roman" w:hAnsi="Times New Roman"/>
          <w:lang w:val="sk-SK"/>
        </w:rPr>
        <w:br w:type="page"/>
      </w:r>
      <w:r w:rsidRPr="00AD4243">
        <w:rPr>
          <w:rFonts w:ascii="Times New Roman" w:hAnsi="Times New Roman"/>
          <w:lang w:val="sk-SK"/>
        </w:rPr>
        <w:t>ČLÁNOK 5</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Rada guvernérov</w:t>
      </w:r>
    </w:p>
    <w:p w:rsidR="005C76BB" w:rsidRPr="00AD4243" w:rsidP="005C76BB">
      <w:pPr>
        <w:bidi w:val="0"/>
        <w:jc w:val="center"/>
        <w:rPr>
          <w:rFonts w:ascii="Times New Roman" w:hAnsi="Times New Roman"/>
          <w:b/>
          <w:i/>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 xml:space="preserve">Každý </w:t>
      </w:r>
      <w:r w:rsidRPr="00AD4243">
        <w:rPr>
          <w:rStyle w:val="hps"/>
          <w:rFonts w:ascii="Times New Roman" w:hAnsi="Times New Roman"/>
          <w:lang w:val="sk-SK"/>
        </w:rPr>
        <w:t>člen</w:t>
      </w:r>
      <w:r w:rsidRPr="00AD4243">
        <w:rPr>
          <w:rStyle w:val="shorttext"/>
          <w:rFonts w:ascii="Times New Roman" w:hAnsi="Times New Roman"/>
          <w:lang w:val="sk-SK"/>
        </w:rPr>
        <w:t xml:space="preserve"> EMS vy</w:t>
      </w:r>
      <w:r w:rsidRPr="00AD4243">
        <w:rPr>
          <w:rStyle w:val="hps"/>
          <w:rFonts w:ascii="Times New Roman" w:hAnsi="Times New Roman"/>
          <w:lang w:val="sk-SK"/>
        </w:rPr>
        <w:t>menúva</w:t>
      </w:r>
      <w:r w:rsidRPr="00AD4243">
        <w:rPr>
          <w:rStyle w:val="shorttext"/>
          <w:rFonts w:ascii="Times New Roman" w:hAnsi="Times New Roman"/>
          <w:lang w:val="sk-SK"/>
        </w:rPr>
        <w:t xml:space="preserve"> </w:t>
      </w:r>
      <w:r w:rsidRPr="00AD4243">
        <w:rPr>
          <w:rStyle w:val="hps"/>
          <w:rFonts w:ascii="Times New Roman" w:hAnsi="Times New Roman"/>
          <w:lang w:val="sk-SK"/>
        </w:rPr>
        <w:t>guvernéra</w:t>
      </w:r>
      <w:r w:rsidRPr="00AD4243">
        <w:rPr>
          <w:rStyle w:val="shorttext"/>
          <w:rFonts w:ascii="Times New Roman" w:hAnsi="Times New Roman"/>
          <w:lang w:val="sk-SK"/>
        </w:rPr>
        <w:t xml:space="preserve"> </w:t>
      </w:r>
      <w:r w:rsidRPr="00AD4243">
        <w:rPr>
          <w:rStyle w:val="hps"/>
          <w:rFonts w:ascii="Times New Roman" w:hAnsi="Times New Roman"/>
          <w:lang w:val="sk-SK"/>
        </w:rPr>
        <w:t>a</w:t>
      </w:r>
      <w:r w:rsidRPr="00AD4243">
        <w:rPr>
          <w:rStyle w:val="shorttext"/>
          <w:rFonts w:ascii="Times New Roman" w:hAnsi="Times New Roman"/>
          <w:lang w:val="sk-SK"/>
        </w:rPr>
        <w:t xml:space="preserve"> </w:t>
      </w:r>
      <w:r w:rsidRPr="00AD4243">
        <w:rPr>
          <w:rStyle w:val="hps"/>
          <w:rFonts w:ascii="Times New Roman" w:hAnsi="Times New Roman"/>
          <w:lang w:val="sk-SK"/>
        </w:rPr>
        <w:t>zástupcu guvernéra.</w:t>
      </w:r>
      <w:r w:rsidRPr="00AD4243">
        <w:rPr>
          <w:rFonts w:ascii="Times New Roman" w:hAnsi="Times New Roman"/>
          <w:lang w:val="sk-SK"/>
        </w:rPr>
        <w:t xml:space="preserve"> </w:t>
      </w:r>
      <w:r w:rsidRPr="00AD4243">
        <w:rPr>
          <w:rStyle w:val="hps"/>
          <w:rFonts w:ascii="Times New Roman" w:hAnsi="Times New Roman"/>
          <w:lang w:val="sk-SK"/>
        </w:rPr>
        <w:t>Takéto vymenovania je možné kedykoľvek odvolať.</w:t>
      </w:r>
      <w:r w:rsidRPr="00AD4243">
        <w:rPr>
          <w:rFonts w:ascii="Times New Roman" w:hAnsi="Times New Roman"/>
          <w:lang w:val="sk-SK"/>
        </w:rPr>
        <w:t xml:space="preserve"> Guvernér je členom vlády daného člena EMS zodpovedajúcim za financie. Zástupca guvernéra má plnú moc konať v mene guvernéra v jeho neprítomnosti.</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t xml:space="preserve">Rada guvernérov buď rozhodne, že jej bude predsedať predseda euroskupiny, </w:t>
      </w:r>
      <w:r w:rsidRPr="00AD4243">
        <w:rPr>
          <w:rStyle w:val="hps"/>
          <w:rFonts w:ascii="Times New Roman" w:hAnsi="Times New Roman"/>
          <w:lang w:val="sk-SK"/>
        </w:rPr>
        <w:t>ako je uvedené</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Protokole</w:t>
      </w:r>
      <w:r w:rsidRPr="00AD4243">
        <w:rPr>
          <w:rFonts w:ascii="Times New Roman" w:hAnsi="Times New Roman"/>
          <w:lang w:val="sk-SK"/>
        </w:rPr>
        <w:t xml:space="preserve"> (</w:t>
      </w:r>
      <w:r w:rsidRPr="00AD4243">
        <w:rPr>
          <w:rStyle w:val="hps"/>
          <w:rFonts w:ascii="Times New Roman" w:hAnsi="Times New Roman"/>
          <w:lang w:val="sk-SK"/>
        </w:rPr>
        <w:t>č. 14) o euroskupine, ktorý je</w:t>
      </w:r>
      <w:r w:rsidRPr="00AD4243">
        <w:rPr>
          <w:rFonts w:ascii="Times New Roman" w:hAnsi="Times New Roman"/>
          <w:lang w:val="sk-SK"/>
        </w:rPr>
        <w:t xml:space="preserve"> pripojený </w:t>
      </w:r>
      <w:r w:rsidRPr="00AD4243">
        <w:rPr>
          <w:rStyle w:val="hps"/>
          <w:rFonts w:ascii="Times New Roman" w:hAnsi="Times New Roman"/>
          <w:lang w:val="sk-SK"/>
        </w:rPr>
        <w:t>k</w:t>
      </w:r>
      <w:r w:rsidRPr="00AD4243">
        <w:rPr>
          <w:rFonts w:ascii="Times New Roman" w:hAnsi="Times New Roman"/>
          <w:lang w:val="sk-SK"/>
        </w:rPr>
        <w:t xml:space="preserve"> </w:t>
      </w:r>
      <w:r w:rsidRPr="00AD4243">
        <w:rPr>
          <w:rStyle w:val="hps"/>
          <w:rFonts w:ascii="Times New Roman" w:hAnsi="Times New Roman"/>
          <w:lang w:val="sk-SK"/>
        </w:rPr>
        <w:t>Zmluve</w:t>
      </w:r>
      <w:r w:rsidRPr="00AD4243">
        <w:rPr>
          <w:rFonts w:ascii="Times New Roman" w:hAnsi="Times New Roman"/>
          <w:lang w:val="sk-SK"/>
        </w:rPr>
        <w:t xml:space="preserve"> </w:t>
      </w:r>
      <w:r w:rsidRPr="00AD4243">
        <w:rPr>
          <w:rStyle w:val="hps"/>
          <w:rFonts w:ascii="Times New Roman" w:hAnsi="Times New Roman"/>
          <w:lang w:val="sk-SK"/>
        </w:rPr>
        <w:t>o</w:t>
      </w:r>
      <w:r w:rsidRPr="00AD4243">
        <w:rPr>
          <w:rFonts w:ascii="Times New Roman" w:hAnsi="Times New Roman"/>
          <w:lang w:val="sk-SK"/>
        </w:rPr>
        <w:t xml:space="preserve"> </w:t>
      </w:r>
      <w:r w:rsidRPr="00AD4243">
        <w:rPr>
          <w:rStyle w:val="hps"/>
          <w:rFonts w:ascii="Times New Roman" w:hAnsi="Times New Roman"/>
          <w:lang w:val="sk-SK"/>
        </w:rPr>
        <w:t>Európskej únii a k ZFEÚ,</w:t>
      </w:r>
      <w:r w:rsidRPr="00AD4243">
        <w:rPr>
          <w:rFonts w:ascii="Times New Roman" w:hAnsi="Times New Roman"/>
          <w:lang w:val="sk-SK"/>
        </w:rPr>
        <w:t xml:space="preserve"> alebo si spomedzi svojich členov volí predsedu a podpredsedu na volebné obdobie dvoch rokov. Predseda a podpredseda môžu byť opätovne zvolení. Nové voľby musia byť bezodkladne zorganizované v prípade, že držiteľ už nezastáva funkciu potrebnú na vymenovanie do úlohy guvernéra.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r>
      <w:r w:rsidRPr="00AD4243">
        <w:rPr>
          <w:rStyle w:val="hps"/>
          <w:rFonts w:ascii="Times New Roman" w:hAnsi="Times New Roman"/>
          <w:lang w:val="sk-SK"/>
        </w:rPr>
        <w:t>Na zasadnutiach</w:t>
      </w:r>
      <w:r w:rsidRPr="00AD4243">
        <w:rPr>
          <w:rFonts w:ascii="Times New Roman" w:hAnsi="Times New Roman"/>
          <w:lang w:val="sk-SK"/>
        </w:rPr>
        <w:t xml:space="preserve"> </w:t>
      </w:r>
      <w:r w:rsidRPr="00AD4243">
        <w:rPr>
          <w:rStyle w:val="hps"/>
          <w:rFonts w:ascii="Times New Roman" w:hAnsi="Times New Roman"/>
          <w:lang w:val="sk-SK"/>
        </w:rPr>
        <w:t>rady</w:t>
      </w:r>
      <w:r w:rsidRPr="00AD4243">
        <w:rPr>
          <w:rFonts w:ascii="Times New Roman" w:hAnsi="Times New Roman"/>
          <w:lang w:val="sk-SK"/>
        </w:rPr>
        <w:t xml:space="preserve"> guvernérov </w:t>
      </w:r>
      <w:r w:rsidRPr="00AD4243">
        <w:rPr>
          <w:rStyle w:val="hps"/>
          <w:rFonts w:ascii="Times New Roman" w:hAnsi="Times New Roman"/>
          <w:lang w:val="sk-SK"/>
        </w:rPr>
        <w:t>sa</w:t>
      </w:r>
      <w:r w:rsidRPr="00AD4243">
        <w:rPr>
          <w:rFonts w:ascii="Times New Roman" w:hAnsi="Times New Roman"/>
          <w:lang w:val="sk-SK"/>
        </w:rPr>
        <w:t xml:space="preserve"> ako pozorovateľ </w:t>
      </w:r>
      <w:r w:rsidRPr="00AD4243">
        <w:rPr>
          <w:rStyle w:val="hps"/>
          <w:rFonts w:ascii="Times New Roman" w:hAnsi="Times New Roman"/>
          <w:lang w:val="sk-SK"/>
        </w:rPr>
        <w:t>môže</w:t>
      </w:r>
      <w:r w:rsidRPr="00AD4243">
        <w:rPr>
          <w:rFonts w:ascii="Times New Roman" w:hAnsi="Times New Roman"/>
          <w:lang w:val="sk-SK"/>
        </w:rPr>
        <w:t xml:space="preserve"> </w:t>
      </w:r>
      <w:r w:rsidRPr="00AD4243">
        <w:rPr>
          <w:rStyle w:val="hps"/>
          <w:rFonts w:ascii="Times New Roman" w:hAnsi="Times New Roman"/>
          <w:lang w:val="sk-SK"/>
        </w:rPr>
        <w:t>zúčastňovať</w:t>
      </w:r>
      <w:r w:rsidRPr="00AD4243">
        <w:rPr>
          <w:rFonts w:ascii="Times New Roman" w:hAnsi="Times New Roman"/>
          <w:lang w:val="sk-SK"/>
        </w:rPr>
        <w:t xml:space="preserve"> č</w:t>
      </w:r>
      <w:r w:rsidRPr="00AD4243">
        <w:rPr>
          <w:rStyle w:val="hps"/>
          <w:rFonts w:ascii="Times New Roman" w:hAnsi="Times New Roman"/>
          <w:lang w:val="sk-SK"/>
        </w:rPr>
        <w:t>len</w:t>
      </w:r>
      <w:r w:rsidRPr="00AD4243">
        <w:rPr>
          <w:rFonts w:ascii="Times New Roman" w:hAnsi="Times New Roman"/>
          <w:lang w:val="sk-SK"/>
        </w:rPr>
        <w:t xml:space="preserve"> </w:t>
      </w:r>
      <w:r w:rsidRPr="00AD4243">
        <w:rPr>
          <w:rStyle w:val="hps"/>
          <w:rFonts w:ascii="Times New Roman" w:hAnsi="Times New Roman"/>
          <w:lang w:val="sk-SK"/>
        </w:rPr>
        <w:t>Európskej</w:t>
      </w:r>
      <w:r w:rsidRPr="00AD4243">
        <w:rPr>
          <w:rFonts w:ascii="Times New Roman" w:hAnsi="Times New Roman"/>
          <w:lang w:val="sk-SK"/>
        </w:rPr>
        <w:t xml:space="preserve"> </w:t>
      </w:r>
      <w:r w:rsidRPr="00AD4243">
        <w:rPr>
          <w:rStyle w:val="hps"/>
          <w:rFonts w:ascii="Times New Roman" w:hAnsi="Times New Roman"/>
          <w:lang w:val="sk-SK"/>
        </w:rPr>
        <w:t>komisie</w:t>
      </w:r>
      <w:r w:rsidRPr="00AD4243">
        <w:rPr>
          <w:rFonts w:ascii="Times New Roman" w:hAnsi="Times New Roman"/>
          <w:lang w:val="sk-SK"/>
        </w:rPr>
        <w:t xml:space="preserve"> </w:t>
      </w:r>
      <w:r w:rsidRPr="00AD4243">
        <w:rPr>
          <w:rStyle w:val="hps"/>
          <w:rFonts w:ascii="Times New Roman" w:hAnsi="Times New Roman"/>
          <w:lang w:val="sk-SK"/>
        </w:rPr>
        <w:t>zodpovedný</w:t>
      </w:r>
      <w:r w:rsidRPr="00AD4243">
        <w:rPr>
          <w:rFonts w:ascii="Times New Roman" w:hAnsi="Times New Roman"/>
          <w:lang w:val="sk-SK"/>
        </w:rPr>
        <w:t xml:space="preserve"> </w:t>
      </w:r>
      <w:r w:rsidRPr="00AD4243">
        <w:rPr>
          <w:rStyle w:val="hps"/>
          <w:rFonts w:ascii="Times New Roman" w:hAnsi="Times New Roman"/>
          <w:lang w:val="sk-SK"/>
        </w:rPr>
        <w:t>za</w:t>
      </w:r>
      <w:r w:rsidRPr="00AD4243">
        <w:rPr>
          <w:rFonts w:ascii="Times New Roman" w:hAnsi="Times New Roman"/>
          <w:lang w:val="sk-SK"/>
        </w:rPr>
        <w:t xml:space="preserve"> </w:t>
      </w:r>
      <w:r w:rsidRPr="00AD4243">
        <w:rPr>
          <w:rStyle w:val="hps"/>
          <w:rFonts w:ascii="Times New Roman" w:hAnsi="Times New Roman"/>
          <w:lang w:val="sk-SK"/>
        </w:rPr>
        <w:t>hospodárske</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menové</w:t>
      </w:r>
      <w:r w:rsidRPr="00AD4243">
        <w:rPr>
          <w:rFonts w:ascii="Times New Roman" w:hAnsi="Times New Roman"/>
          <w:lang w:val="sk-SK"/>
        </w:rPr>
        <w:t xml:space="preserve"> </w:t>
      </w:r>
      <w:r w:rsidRPr="00AD4243">
        <w:rPr>
          <w:rStyle w:val="hps"/>
          <w:rFonts w:ascii="Times New Roman" w:hAnsi="Times New Roman"/>
          <w:lang w:val="sk-SK"/>
        </w:rPr>
        <w:t>záležitosti</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prezident</w:t>
      </w:r>
      <w:r w:rsidRPr="00AD4243">
        <w:rPr>
          <w:rFonts w:ascii="Times New Roman" w:hAnsi="Times New Roman"/>
          <w:lang w:val="sk-SK"/>
        </w:rPr>
        <w:t xml:space="preserve"> </w:t>
      </w:r>
      <w:r w:rsidRPr="00AD4243">
        <w:rPr>
          <w:rStyle w:val="hps"/>
          <w:rFonts w:ascii="Times New Roman" w:hAnsi="Times New Roman"/>
          <w:lang w:val="sk-SK"/>
        </w:rPr>
        <w:t>ECB</w:t>
      </w:r>
      <w:r w:rsidRPr="00AD4243">
        <w:rPr>
          <w:rFonts w:ascii="Times New Roman" w:hAnsi="Times New Roman"/>
          <w:lang w:val="sk-SK"/>
        </w:rPr>
        <w:t xml:space="preserve">, </w:t>
      </w:r>
      <w:r w:rsidRPr="00AD4243">
        <w:rPr>
          <w:rStyle w:val="hps"/>
          <w:rFonts w:ascii="Times New Roman" w:hAnsi="Times New Roman"/>
          <w:lang w:val="sk-SK"/>
        </w:rPr>
        <w:t>ako aj</w:t>
      </w:r>
      <w:r w:rsidRPr="00AD4243">
        <w:rPr>
          <w:rFonts w:ascii="Times New Roman" w:hAnsi="Times New Roman"/>
          <w:lang w:val="sk-SK"/>
        </w:rPr>
        <w:t xml:space="preserve"> </w:t>
      </w:r>
      <w:r w:rsidRPr="00AD4243">
        <w:rPr>
          <w:rStyle w:val="hps"/>
          <w:rFonts w:ascii="Times New Roman" w:hAnsi="Times New Roman"/>
          <w:lang w:val="sk-SK"/>
        </w:rPr>
        <w:t>predseda</w:t>
      </w:r>
      <w:r w:rsidRPr="00AD4243">
        <w:rPr>
          <w:rFonts w:ascii="Times New Roman" w:hAnsi="Times New Roman"/>
          <w:lang w:val="sk-SK"/>
        </w:rPr>
        <w:t xml:space="preserve"> </w:t>
      </w:r>
      <w:r w:rsidRPr="00AD4243">
        <w:rPr>
          <w:rStyle w:val="hps"/>
          <w:rFonts w:ascii="Times New Roman" w:hAnsi="Times New Roman"/>
          <w:lang w:val="sk-SK"/>
        </w:rPr>
        <w:t>euroskupiny</w:t>
      </w:r>
      <w:r w:rsidRPr="00AD4243">
        <w:rPr>
          <w:rFonts w:ascii="Times New Roman" w:hAnsi="Times New Roman"/>
          <w:lang w:val="sk-SK"/>
        </w:rPr>
        <w:t xml:space="preserve"> </w:t>
      </w:r>
      <w:r w:rsidRPr="00AD4243">
        <w:rPr>
          <w:rStyle w:val="hpsatn"/>
          <w:rFonts w:ascii="Times New Roman" w:hAnsi="Times New Roman"/>
          <w:lang w:val="sk-SK"/>
        </w:rPr>
        <w:t>(</w:t>
      </w:r>
      <w:r w:rsidRPr="00AD4243">
        <w:rPr>
          <w:rFonts w:ascii="Times New Roman" w:hAnsi="Times New Roman"/>
          <w:lang w:val="sk-SK"/>
        </w:rPr>
        <w:t xml:space="preserve">ak </w:t>
      </w:r>
      <w:r w:rsidRPr="00AD4243">
        <w:rPr>
          <w:rStyle w:val="hps"/>
          <w:rFonts w:ascii="Times New Roman" w:hAnsi="Times New Roman"/>
          <w:lang w:val="sk-SK"/>
        </w:rPr>
        <w:t>nie je predsedom alebo</w:t>
      </w:r>
      <w:r w:rsidRPr="00AD4243">
        <w:rPr>
          <w:rFonts w:ascii="Times New Roman" w:hAnsi="Times New Roman"/>
          <w:lang w:val="sk-SK"/>
        </w:rPr>
        <w:t xml:space="preserve"> </w:t>
      </w:r>
      <w:r w:rsidRPr="00AD4243">
        <w:rPr>
          <w:rStyle w:val="hps"/>
          <w:rFonts w:ascii="Times New Roman" w:hAnsi="Times New Roman"/>
          <w:lang w:val="sk-SK"/>
        </w:rPr>
        <w:t>guvernérom)</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7361CD">
        <w:rPr>
          <w:rFonts w:ascii="Times New Roman" w:hAnsi="Times New Roman"/>
          <w:lang w:val="sk-SK"/>
        </w:rPr>
        <w:br w:type="page"/>
      </w:r>
      <w:r w:rsidRPr="00AD4243">
        <w:rPr>
          <w:rFonts w:ascii="Times New Roman" w:hAnsi="Times New Roman"/>
          <w:lang w:val="sk-SK"/>
        </w:rPr>
        <w:t>4.</w:t>
        <w:tab/>
        <w:t>Predstavitelia členských štátov, ktoré nie sú členmi eurozóny a ktoré sa spolu s EMS ad hoc zúčastňujú na operácii podpory pre stabilitu pre členský štát eurozóny, budú takisto vyzvaní, aby sa ako pozorovatelia zúčastnili na zasadnutiach rady guvernérov, na ktorých sa bude táto podpora pre stabilitu a jej monitorovanie prediskutovávať.</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5.</w:t>
        <w:tab/>
        <w:t xml:space="preserve">Iné osoby vrátane zástupcov inštitúcií alebo organizácií, napr. MMF, môžu byť vyzvaní radou guvernérov, aby sa zúčastnili na zasadnutí ako pozorovatelia na báze ad hoc.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6.</w:t>
        <w:tab/>
        <w:t>Rada guvernérov prijíma tieto rozhodnutia vzájomnou dohodou:</w:t>
      </w:r>
    </w:p>
    <w:p w:rsidR="005C76BB" w:rsidRPr="00AD4243" w:rsidP="005C76BB">
      <w:pPr>
        <w:bidi w:val="0"/>
        <w:rPr>
          <w:rFonts w:ascii="Times New Roman" w:hAnsi="Times New Roman"/>
          <w:lang w:val="sk-SK"/>
        </w:rPr>
      </w:pPr>
    </w:p>
    <w:p w:rsidR="004663BF" w:rsidRPr="00AD4243" w:rsidP="005C76BB">
      <w:pPr>
        <w:bidi w:val="0"/>
        <w:ind w:left="567" w:hanging="567"/>
        <w:rPr>
          <w:rFonts w:ascii="Times New Roman" w:hAnsi="Times New Roman"/>
          <w:lang w:val="sk-SK"/>
        </w:rPr>
      </w:pPr>
      <w:r w:rsidRPr="00AD4243" w:rsidR="005C76BB">
        <w:rPr>
          <w:rFonts w:ascii="Times New Roman" w:hAnsi="Times New Roman"/>
          <w:lang w:val="sk-SK"/>
        </w:rPr>
        <w:t>a)</w:t>
        <w:tab/>
        <w:t xml:space="preserve">o </w:t>
      </w:r>
      <w:r w:rsidRPr="00AD4243">
        <w:rPr>
          <w:rFonts w:ascii="Times New Roman" w:hAnsi="Times New Roman"/>
          <w:lang w:val="sk-SK"/>
        </w:rPr>
        <w:t>zrušení núdzového rezervného fondu a presune jeho obsahu späť do rezervného fondu a/alebo splateného imania v súlade s článkom 4 ods. 4,</w:t>
      </w:r>
    </w:p>
    <w:p w:rsidR="005C76BB" w:rsidRPr="00AD4243" w:rsidP="005C76BB">
      <w:pPr>
        <w:bidi w:val="0"/>
        <w:ind w:left="567" w:hanging="567"/>
        <w:rPr>
          <w:rFonts w:ascii="Times New Roman" w:hAnsi="Times New Roman"/>
          <w:lang w:val="sk-SK"/>
        </w:rPr>
      </w:pPr>
      <w:r w:rsidRPr="00AD4243" w:rsidR="004663BF">
        <w:rPr>
          <w:rFonts w:ascii="Times New Roman" w:hAnsi="Times New Roman"/>
          <w:lang w:val="sk-SK"/>
        </w:rPr>
        <w:t>b)</w:t>
        <w:tab/>
        <w:t xml:space="preserve">o </w:t>
      </w:r>
      <w:r w:rsidRPr="00AD4243">
        <w:rPr>
          <w:rFonts w:ascii="Times New Roman" w:hAnsi="Times New Roman"/>
          <w:lang w:val="sk-SK"/>
        </w:rPr>
        <w:t xml:space="preserve">emisii nových akcií na základe iných podmienok ako rovnocenných, v súlade s článkom 8 ods. 2; </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sidR="004663BF">
        <w:rPr>
          <w:rFonts w:ascii="Times New Roman" w:hAnsi="Times New Roman"/>
          <w:lang w:val="sk-SK"/>
        </w:rPr>
        <w:t>c</w:t>
      </w:r>
      <w:r w:rsidRPr="00AD4243">
        <w:rPr>
          <w:rFonts w:ascii="Times New Roman" w:hAnsi="Times New Roman"/>
          <w:lang w:val="sk-SK"/>
        </w:rPr>
        <w:t>)</w:t>
        <w:tab/>
        <w:t xml:space="preserve">o výzve na úhradu imania v súlade s článkom 9 ods. 1; </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sidR="004663BF">
        <w:rPr>
          <w:rFonts w:ascii="Times New Roman" w:hAnsi="Times New Roman"/>
          <w:lang w:val="sk-SK"/>
        </w:rPr>
        <w:t>d</w:t>
      </w:r>
      <w:r w:rsidRPr="00AD4243">
        <w:rPr>
          <w:rFonts w:ascii="Times New Roman" w:hAnsi="Times New Roman"/>
          <w:lang w:val="sk-SK"/>
        </w:rPr>
        <w:t>)</w:t>
        <w:tab/>
        <w:t>o zmene schváleného základného imania a p</w:t>
      </w:r>
      <w:r w:rsidRPr="00AD4243">
        <w:rPr>
          <w:rStyle w:val="hps"/>
          <w:rFonts w:ascii="Times New Roman" w:hAnsi="Times New Roman"/>
          <w:lang w:val="sk-SK"/>
        </w:rPr>
        <w:t>rispôsobení</w:t>
      </w:r>
      <w:r w:rsidRPr="00AD4243">
        <w:rPr>
          <w:rFonts w:ascii="Times New Roman" w:hAnsi="Times New Roman"/>
          <w:lang w:val="sk-SK"/>
        </w:rPr>
        <w:t xml:space="preserve"> </w:t>
      </w:r>
      <w:r w:rsidRPr="00AD4243">
        <w:rPr>
          <w:rStyle w:val="hps"/>
          <w:rFonts w:ascii="Times New Roman" w:hAnsi="Times New Roman"/>
          <w:lang w:val="sk-SK"/>
        </w:rPr>
        <w:t>maximálneho objemu</w:t>
      </w:r>
      <w:r w:rsidRPr="00AD4243">
        <w:rPr>
          <w:rFonts w:ascii="Times New Roman" w:hAnsi="Times New Roman"/>
          <w:lang w:val="sk-SK"/>
        </w:rPr>
        <w:t xml:space="preserve"> </w:t>
      </w:r>
      <w:r w:rsidRPr="00AD4243">
        <w:rPr>
          <w:rStyle w:val="hps"/>
          <w:rFonts w:ascii="Times New Roman" w:hAnsi="Times New Roman"/>
          <w:lang w:val="sk-SK"/>
        </w:rPr>
        <w:t>úverov</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10</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 xml:space="preserve">1; </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sidR="004663BF">
        <w:rPr>
          <w:rFonts w:ascii="Times New Roman" w:hAnsi="Times New Roman"/>
          <w:lang w:val="sk-SK"/>
        </w:rPr>
        <w:t>e</w:t>
      </w:r>
      <w:r w:rsidRPr="00AD4243">
        <w:rPr>
          <w:rFonts w:ascii="Times New Roman" w:hAnsi="Times New Roman"/>
          <w:lang w:val="sk-SK"/>
        </w:rPr>
        <w:t xml:space="preserve">) </w:t>
        <w:tab/>
        <w:t xml:space="preserve">o </w:t>
      </w:r>
      <w:r w:rsidRPr="00AD4243">
        <w:rPr>
          <w:rStyle w:val="hps"/>
          <w:rFonts w:ascii="Times New Roman" w:hAnsi="Times New Roman"/>
          <w:lang w:val="sk-SK"/>
        </w:rPr>
        <w:t>vzatí</w:t>
      </w:r>
      <w:r w:rsidRPr="00AD4243">
        <w:rPr>
          <w:rFonts w:ascii="Times New Roman" w:hAnsi="Times New Roman"/>
          <w:lang w:val="sk-SK"/>
        </w:rPr>
        <w:t xml:space="preserve"> </w:t>
      </w:r>
      <w:r w:rsidRPr="00AD4243">
        <w:rPr>
          <w:rStyle w:val="hps"/>
          <w:rFonts w:ascii="Times New Roman" w:hAnsi="Times New Roman"/>
          <w:lang w:val="sk-SK"/>
        </w:rPr>
        <w:t>do</w:t>
      </w:r>
      <w:r w:rsidRPr="00AD4243">
        <w:rPr>
          <w:rFonts w:ascii="Times New Roman" w:hAnsi="Times New Roman"/>
          <w:lang w:val="sk-SK"/>
        </w:rPr>
        <w:t xml:space="preserve"> </w:t>
      </w:r>
      <w:r w:rsidRPr="00AD4243">
        <w:rPr>
          <w:rStyle w:val="hps"/>
          <w:rFonts w:ascii="Times New Roman" w:hAnsi="Times New Roman"/>
          <w:lang w:val="sk-SK"/>
        </w:rPr>
        <w:t>úvahy</w:t>
      </w:r>
      <w:r w:rsidRPr="00AD4243">
        <w:rPr>
          <w:rFonts w:ascii="Times New Roman" w:hAnsi="Times New Roman"/>
          <w:lang w:val="sk-SK"/>
        </w:rPr>
        <w:t xml:space="preserve"> </w:t>
      </w:r>
      <w:r w:rsidRPr="00AD4243">
        <w:rPr>
          <w:rStyle w:val="hps"/>
          <w:rFonts w:ascii="Times New Roman" w:hAnsi="Times New Roman"/>
          <w:lang w:val="sk-SK"/>
        </w:rPr>
        <w:t>prípadných</w:t>
      </w:r>
      <w:r w:rsidRPr="00AD4243">
        <w:rPr>
          <w:rFonts w:ascii="Times New Roman" w:hAnsi="Times New Roman"/>
          <w:lang w:val="sk-SK"/>
        </w:rPr>
        <w:t xml:space="preserve"> </w:t>
      </w:r>
      <w:r w:rsidRPr="00AD4243">
        <w:rPr>
          <w:rStyle w:val="hps"/>
          <w:rFonts w:ascii="Times New Roman" w:hAnsi="Times New Roman"/>
          <w:lang w:val="sk-SK"/>
        </w:rPr>
        <w:t>aktualizácií</w:t>
      </w:r>
      <w:r w:rsidRPr="00AD4243">
        <w:rPr>
          <w:rFonts w:ascii="Times New Roman" w:hAnsi="Times New Roman"/>
          <w:lang w:val="sk-SK"/>
        </w:rPr>
        <w:t xml:space="preserve"> </w:t>
      </w:r>
      <w:r w:rsidRPr="00AD4243">
        <w:rPr>
          <w:rStyle w:val="hps"/>
          <w:rFonts w:ascii="Times New Roman" w:hAnsi="Times New Roman"/>
          <w:lang w:val="sk-SK"/>
        </w:rPr>
        <w:t>kľúča</w:t>
      </w:r>
      <w:r w:rsidRPr="00AD4243">
        <w:rPr>
          <w:rFonts w:ascii="Times New Roman" w:hAnsi="Times New Roman"/>
          <w:lang w:val="sk-SK"/>
        </w:rPr>
        <w:t xml:space="preserve"> </w:t>
      </w:r>
      <w:r w:rsidRPr="00AD4243">
        <w:rPr>
          <w:rStyle w:val="hps"/>
          <w:rFonts w:ascii="Times New Roman" w:hAnsi="Times New Roman"/>
          <w:lang w:val="sk-SK"/>
        </w:rPr>
        <w:t>na upisovanie</w:t>
      </w:r>
      <w:r w:rsidRPr="00AD4243">
        <w:rPr>
          <w:rFonts w:ascii="Times New Roman" w:hAnsi="Times New Roman"/>
          <w:lang w:val="sk-SK"/>
        </w:rPr>
        <w:t xml:space="preserve"> </w:t>
      </w:r>
      <w:r w:rsidRPr="00AD4243">
        <w:rPr>
          <w:rStyle w:val="hps"/>
          <w:rFonts w:ascii="Times New Roman" w:hAnsi="Times New Roman"/>
          <w:lang w:val="sk-SK"/>
        </w:rPr>
        <w:t>kapitálu</w:t>
      </w:r>
      <w:r w:rsidRPr="00AD4243">
        <w:rPr>
          <w:rFonts w:ascii="Times New Roman" w:hAnsi="Times New Roman"/>
          <w:lang w:val="sk-SK"/>
        </w:rPr>
        <w:t xml:space="preserve"> </w:t>
      </w:r>
      <w:r w:rsidRPr="00AD4243">
        <w:rPr>
          <w:rStyle w:val="hps"/>
          <w:rFonts w:ascii="Times New Roman" w:hAnsi="Times New Roman"/>
          <w:lang w:val="sk-SK"/>
        </w:rPr>
        <w:t>ECB</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11</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 xml:space="preserve">3 </w:t>
      </w:r>
      <w:r w:rsidRPr="00AD4243">
        <w:rPr>
          <w:rStyle w:val="hps"/>
          <w:rFonts w:ascii="Times New Roman" w:hAnsi="Times New Roman"/>
          <w:lang w:val="sk-SK"/>
        </w:rPr>
        <w:t>a</w:t>
      </w:r>
      <w:r w:rsidRPr="00AD4243">
        <w:rPr>
          <w:rFonts w:ascii="Times New Roman" w:hAnsi="Times New Roman"/>
          <w:lang w:val="sk-SK"/>
        </w:rPr>
        <w:t xml:space="preserve"> o </w:t>
      </w:r>
      <w:r w:rsidRPr="00AD4243">
        <w:rPr>
          <w:rStyle w:val="hps"/>
          <w:rFonts w:ascii="Times New Roman" w:hAnsi="Times New Roman"/>
          <w:lang w:val="sk-SK"/>
        </w:rPr>
        <w:t>zmenách, ktoré sa</w:t>
      </w:r>
      <w:r w:rsidRPr="00AD4243">
        <w:rPr>
          <w:rFonts w:ascii="Times New Roman" w:hAnsi="Times New Roman"/>
          <w:lang w:val="sk-SK"/>
        </w:rPr>
        <w:t xml:space="preserve"> </w:t>
      </w:r>
      <w:r w:rsidRPr="00AD4243">
        <w:rPr>
          <w:rStyle w:val="hps"/>
          <w:rFonts w:ascii="Times New Roman" w:hAnsi="Times New Roman"/>
          <w:lang w:val="sk-SK"/>
        </w:rPr>
        <w:t>majú</w:t>
      </w:r>
      <w:r w:rsidRPr="00AD4243">
        <w:rPr>
          <w:rFonts w:ascii="Times New Roman" w:hAnsi="Times New Roman"/>
          <w:lang w:val="sk-SK"/>
        </w:rPr>
        <w:t xml:space="preserve"> </w:t>
      </w:r>
      <w:r w:rsidRPr="00AD4243">
        <w:rPr>
          <w:rStyle w:val="hps"/>
          <w:rFonts w:ascii="Times New Roman" w:hAnsi="Times New Roman"/>
          <w:lang w:val="sk-SK"/>
        </w:rPr>
        <w:t>vykonať</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prílohe</w:t>
      </w:r>
      <w:r w:rsidRPr="00AD4243">
        <w:rPr>
          <w:rFonts w:ascii="Times New Roman" w:hAnsi="Times New Roman"/>
          <w:lang w:val="sk-SK"/>
        </w:rPr>
        <w:t xml:space="preserve"> I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11</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6;</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sidR="007361CD">
        <w:rPr>
          <w:rFonts w:ascii="Times New Roman" w:hAnsi="Times New Roman"/>
          <w:lang w:val="sk-SK"/>
        </w:rPr>
        <w:br w:type="page"/>
      </w:r>
      <w:r w:rsidRPr="00AD4243" w:rsidR="004663BF">
        <w:rPr>
          <w:rFonts w:ascii="Times New Roman" w:hAnsi="Times New Roman"/>
          <w:lang w:val="sk-SK"/>
        </w:rPr>
        <w:t>f</w:t>
      </w:r>
      <w:r w:rsidRPr="00AD4243">
        <w:rPr>
          <w:rFonts w:ascii="Times New Roman" w:hAnsi="Times New Roman"/>
          <w:lang w:val="sk-SK"/>
        </w:rPr>
        <w:t>)</w:t>
        <w:tab/>
        <w:t xml:space="preserve">o </w:t>
      </w:r>
      <w:r w:rsidRPr="00AD4243">
        <w:rPr>
          <w:rStyle w:val="hps"/>
          <w:rFonts w:ascii="Times New Roman" w:hAnsi="Times New Roman"/>
          <w:lang w:val="sk-SK"/>
        </w:rPr>
        <w:t>poskytnutí</w:t>
      </w:r>
      <w:r w:rsidRPr="00AD4243">
        <w:rPr>
          <w:rFonts w:ascii="Times New Roman" w:hAnsi="Times New Roman"/>
          <w:lang w:val="sk-SK"/>
        </w:rPr>
        <w:t xml:space="preserve"> </w:t>
      </w:r>
      <w:r w:rsidRPr="00AD4243">
        <w:rPr>
          <w:rStyle w:val="hps"/>
          <w:rFonts w:ascii="Times New Roman" w:hAnsi="Times New Roman"/>
          <w:lang w:val="sk-SK"/>
        </w:rPr>
        <w:t>podpory pre stabilitu</w:t>
      </w:r>
      <w:r w:rsidRPr="00AD4243">
        <w:rPr>
          <w:rFonts w:ascii="Times New Roman" w:hAnsi="Times New Roman"/>
          <w:lang w:val="sk-SK"/>
        </w:rPr>
        <w:t xml:space="preserve"> </w:t>
      </w:r>
      <w:r w:rsidRPr="00AD4243">
        <w:rPr>
          <w:rStyle w:val="hps"/>
          <w:rFonts w:ascii="Times New Roman" w:hAnsi="Times New Roman"/>
          <w:lang w:val="sk-SK"/>
        </w:rPr>
        <w:t>zo</w:t>
      </w:r>
      <w:r w:rsidRPr="00AD4243">
        <w:rPr>
          <w:rFonts w:ascii="Times New Roman" w:hAnsi="Times New Roman"/>
          <w:lang w:val="sk-SK"/>
        </w:rPr>
        <w:t xml:space="preserve"> </w:t>
      </w:r>
      <w:r w:rsidRPr="00AD4243">
        <w:rPr>
          <w:rStyle w:val="hps"/>
          <w:rFonts w:ascii="Times New Roman" w:hAnsi="Times New Roman"/>
          <w:lang w:val="sk-SK"/>
        </w:rPr>
        <w:t>strany</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vrátane podmienenosti</w:t>
      </w:r>
      <w:r w:rsidRPr="00AD4243" w:rsidR="004663BF">
        <w:rPr>
          <w:rStyle w:val="hps"/>
          <w:rFonts w:ascii="Times New Roman" w:hAnsi="Times New Roman"/>
          <w:lang w:val="sk-SK"/>
        </w:rPr>
        <w:t xml:space="preserve"> hospodárskej politiky</w:t>
      </w:r>
      <w:r w:rsidRPr="00AD4243">
        <w:rPr>
          <w:rStyle w:val="hps"/>
          <w:rFonts w:ascii="Times New Roman" w:hAnsi="Times New Roman"/>
          <w:lang w:val="sk-SK"/>
        </w:rPr>
        <w:t>,</w:t>
      </w:r>
      <w:r w:rsidRPr="00AD4243">
        <w:rPr>
          <w:rFonts w:ascii="Times New Roman" w:hAnsi="Times New Roman"/>
          <w:lang w:val="sk-SK"/>
        </w:rPr>
        <w:t xml:space="preserve"> </w:t>
      </w:r>
      <w:r w:rsidRPr="00AD4243">
        <w:rPr>
          <w:rStyle w:val="hps"/>
          <w:rFonts w:ascii="Times New Roman" w:hAnsi="Times New Roman"/>
          <w:lang w:val="sk-SK"/>
        </w:rPr>
        <w:t>ako je</w:t>
      </w:r>
      <w:r w:rsidRPr="00AD4243">
        <w:rPr>
          <w:rFonts w:ascii="Times New Roman" w:hAnsi="Times New Roman"/>
          <w:lang w:val="sk-SK"/>
        </w:rPr>
        <w:t xml:space="preserve"> </w:t>
      </w:r>
      <w:r w:rsidRPr="00AD4243">
        <w:rPr>
          <w:rStyle w:val="hps"/>
          <w:rFonts w:ascii="Times New Roman" w:hAnsi="Times New Roman"/>
          <w:lang w:val="sk-SK"/>
        </w:rPr>
        <w:t>uvedené</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memorande</w:t>
      </w:r>
      <w:r w:rsidRPr="00AD4243">
        <w:rPr>
          <w:rFonts w:ascii="Times New Roman" w:hAnsi="Times New Roman"/>
          <w:lang w:val="sk-SK"/>
        </w:rPr>
        <w:t xml:space="preserve"> </w:t>
      </w:r>
      <w:r w:rsidRPr="00AD4243">
        <w:rPr>
          <w:rStyle w:val="hps"/>
          <w:rFonts w:ascii="Times New Roman" w:hAnsi="Times New Roman"/>
          <w:lang w:val="sk-SK"/>
        </w:rPr>
        <w:t>o</w:t>
      </w:r>
      <w:r w:rsidRPr="00AD4243">
        <w:rPr>
          <w:rFonts w:ascii="Times New Roman" w:hAnsi="Times New Roman"/>
          <w:lang w:val="sk-SK"/>
        </w:rPr>
        <w:t xml:space="preserve"> </w:t>
      </w:r>
      <w:r w:rsidRPr="00AD4243">
        <w:rPr>
          <w:rStyle w:val="hps"/>
          <w:rFonts w:ascii="Times New Roman" w:hAnsi="Times New Roman"/>
          <w:lang w:val="sk-SK"/>
        </w:rPr>
        <w:t>porozumení uvedenom v článku 13 ods. 3</w:t>
      </w:r>
      <w:r w:rsidRPr="00AD4243">
        <w:rPr>
          <w:rFonts w:ascii="Times New Roman" w:hAnsi="Times New Roman"/>
          <w:lang w:val="sk-SK"/>
        </w:rPr>
        <w:t xml:space="preserve">, a o </w:t>
      </w:r>
      <w:r w:rsidRPr="00AD4243">
        <w:rPr>
          <w:rStyle w:val="hps"/>
          <w:rFonts w:ascii="Times New Roman" w:hAnsi="Times New Roman"/>
          <w:lang w:val="sk-SK"/>
        </w:rPr>
        <w:t>voľbe</w:t>
      </w:r>
      <w:r w:rsidRPr="00AD4243">
        <w:rPr>
          <w:rFonts w:ascii="Times New Roman" w:hAnsi="Times New Roman"/>
          <w:lang w:val="sk-SK"/>
        </w:rPr>
        <w:t xml:space="preserve"> </w:t>
      </w:r>
      <w:r w:rsidRPr="00AD4243">
        <w:rPr>
          <w:rStyle w:val="hps"/>
          <w:rFonts w:ascii="Times New Roman" w:hAnsi="Times New Roman"/>
          <w:lang w:val="sk-SK"/>
        </w:rPr>
        <w:t>nástrojov a</w:t>
      </w:r>
      <w:r w:rsidRPr="00AD4243">
        <w:rPr>
          <w:rFonts w:ascii="Times New Roman" w:hAnsi="Times New Roman"/>
          <w:lang w:val="sk-SK"/>
        </w:rPr>
        <w:t xml:space="preserve"> </w:t>
      </w:r>
      <w:r w:rsidRPr="00AD4243">
        <w:rPr>
          <w:rStyle w:val="hps"/>
          <w:rFonts w:ascii="Times New Roman" w:hAnsi="Times New Roman"/>
          <w:lang w:val="sk-SK"/>
        </w:rPr>
        <w:t>finančných</w:t>
      </w:r>
      <w:r w:rsidRPr="00AD4243">
        <w:rPr>
          <w:rFonts w:ascii="Times New Roman" w:hAnsi="Times New Roman"/>
          <w:lang w:val="sk-SK"/>
        </w:rPr>
        <w:t xml:space="preserve"> </w:t>
      </w:r>
      <w:r w:rsidRPr="00AD4243">
        <w:rPr>
          <w:rStyle w:val="hps"/>
          <w:rFonts w:ascii="Times New Roman" w:hAnsi="Times New Roman"/>
          <w:lang w:val="sk-SK"/>
        </w:rPr>
        <w:t>podmienkach</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článkami</w:t>
      </w:r>
      <w:r w:rsidRPr="00AD4243">
        <w:rPr>
          <w:rFonts w:ascii="Times New Roman" w:hAnsi="Times New Roman"/>
          <w:lang w:val="sk-SK"/>
        </w:rPr>
        <w:t xml:space="preserve"> </w:t>
      </w:r>
      <w:r w:rsidRPr="00AD4243">
        <w:rPr>
          <w:rStyle w:val="hps"/>
          <w:rFonts w:ascii="Times New Roman" w:hAnsi="Times New Roman"/>
          <w:lang w:val="sk-SK"/>
        </w:rPr>
        <w:t>12</w:t>
      </w:r>
      <w:r w:rsidRPr="00AD4243">
        <w:rPr>
          <w:rFonts w:ascii="Times New Roman" w:hAnsi="Times New Roman"/>
          <w:lang w:val="sk-SK"/>
        </w:rPr>
        <w:t xml:space="preserve"> </w:t>
      </w:r>
      <w:r w:rsidRPr="00AD4243">
        <w:rPr>
          <w:rStyle w:val="hps"/>
          <w:rFonts w:ascii="Times New Roman" w:hAnsi="Times New Roman"/>
          <w:lang w:val="sk-SK"/>
        </w:rPr>
        <w:t>až</w:t>
      </w:r>
      <w:r w:rsidRPr="00AD4243">
        <w:rPr>
          <w:rFonts w:ascii="Times New Roman" w:hAnsi="Times New Roman"/>
          <w:lang w:val="sk-SK"/>
        </w:rPr>
        <w:t xml:space="preserve"> </w:t>
      </w:r>
      <w:r w:rsidRPr="00AD4243" w:rsidR="00113C4F">
        <w:rPr>
          <w:rStyle w:val="hps"/>
          <w:rFonts w:ascii="Times New Roman" w:hAnsi="Times New Roman"/>
          <w:lang w:val="sk-SK"/>
        </w:rPr>
        <w:t>18</w:t>
      </w:r>
      <w:r w:rsidRPr="00AD4243">
        <w:rPr>
          <w:rFonts w:ascii="Times New Roman" w:hAnsi="Times New Roman"/>
          <w:lang w:val="sk-SK"/>
        </w:rPr>
        <w:t xml:space="preserve">; </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sidR="004663BF">
        <w:rPr>
          <w:rFonts w:ascii="Times New Roman" w:hAnsi="Times New Roman"/>
          <w:lang w:val="sk-SK"/>
        </w:rPr>
        <w:t>g</w:t>
      </w:r>
      <w:r w:rsidRPr="00AD4243">
        <w:rPr>
          <w:rFonts w:ascii="Times New Roman" w:hAnsi="Times New Roman"/>
          <w:lang w:val="sk-SK"/>
        </w:rPr>
        <w:t>)</w:t>
        <w:tab/>
      </w:r>
      <w:r w:rsidRPr="00AD4243">
        <w:rPr>
          <w:rStyle w:val="hps"/>
          <w:rFonts w:ascii="Times New Roman" w:hAnsi="Times New Roman"/>
          <w:lang w:val="sk-SK"/>
        </w:rPr>
        <w:t>o udelení mandátu Európskej</w:t>
      </w:r>
      <w:r w:rsidRPr="00AD4243">
        <w:rPr>
          <w:rFonts w:ascii="Times New Roman" w:hAnsi="Times New Roman"/>
          <w:lang w:val="sk-SK"/>
        </w:rPr>
        <w:t xml:space="preserve"> </w:t>
      </w:r>
      <w:r w:rsidRPr="00AD4243">
        <w:rPr>
          <w:rStyle w:val="hps"/>
          <w:rFonts w:ascii="Times New Roman" w:hAnsi="Times New Roman"/>
          <w:lang w:val="sk-SK"/>
        </w:rPr>
        <w:t>komisii na to, aby</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spolupráci</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ECB</w:t>
      </w:r>
      <w:r w:rsidRPr="00AD4243">
        <w:rPr>
          <w:rFonts w:ascii="Times New Roman" w:hAnsi="Times New Roman"/>
          <w:lang w:val="sk-SK"/>
        </w:rPr>
        <w:t xml:space="preserve"> rokovala o </w:t>
      </w:r>
      <w:r w:rsidRPr="00AD4243">
        <w:rPr>
          <w:rStyle w:val="hps"/>
          <w:rFonts w:ascii="Times New Roman" w:hAnsi="Times New Roman"/>
          <w:lang w:val="sk-SK"/>
        </w:rPr>
        <w:t>podmienenosti</w:t>
      </w:r>
      <w:r w:rsidRPr="00AD4243">
        <w:rPr>
          <w:rFonts w:ascii="Times New Roman" w:hAnsi="Times New Roman"/>
          <w:lang w:val="sk-SK"/>
        </w:rPr>
        <w:t xml:space="preserve"> </w:t>
      </w:r>
      <w:r w:rsidRPr="00AD4243">
        <w:rPr>
          <w:rStyle w:val="hps"/>
          <w:rFonts w:ascii="Times New Roman" w:hAnsi="Times New Roman"/>
          <w:lang w:val="sk-SK"/>
        </w:rPr>
        <w:t>hospodárskej</w:t>
      </w:r>
      <w:r w:rsidRPr="00AD4243">
        <w:rPr>
          <w:rFonts w:ascii="Times New Roman" w:hAnsi="Times New Roman"/>
          <w:lang w:val="sk-SK"/>
        </w:rPr>
        <w:t xml:space="preserve"> </w:t>
      </w:r>
      <w:r w:rsidRPr="00AD4243">
        <w:rPr>
          <w:rStyle w:val="hps"/>
          <w:rFonts w:ascii="Times New Roman" w:hAnsi="Times New Roman"/>
          <w:lang w:val="sk-SK"/>
        </w:rPr>
        <w:t>politiky</w:t>
      </w:r>
      <w:r w:rsidRPr="00AD4243">
        <w:rPr>
          <w:rFonts w:ascii="Times New Roman" w:hAnsi="Times New Roman"/>
          <w:lang w:val="sk-SK"/>
        </w:rPr>
        <w:t xml:space="preserve"> </w:t>
      </w:r>
      <w:r w:rsidRPr="00AD4243">
        <w:rPr>
          <w:rStyle w:val="hps"/>
          <w:rFonts w:ascii="Times New Roman" w:hAnsi="Times New Roman"/>
          <w:lang w:val="sk-SK"/>
        </w:rPr>
        <w:t>spojenej</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každou</w:t>
      </w:r>
      <w:r w:rsidRPr="00AD4243">
        <w:rPr>
          <w:rFonts w:ascii="Times New Roman" w:hAnsi="Times New Roman"/>
          <w:lang w:val="sk-SK"/>
        </w:rPr>
        <w:t xml:space="preserve"> </w:t>
      </w:r>
      <w:r w:rsidRPr="00AD4243">
        <w:rPr>
          <w:rStyle w:val="hps"/>
          <w:rFonts w:ascii="Times New Roman" w:hAnsi="Times New Roman"/>
          <w:lang w:val="sk-SK"/>
        </w:rPr>
        <w:t>finančnou</w:t>
      </w:r>
      <w:r w:rsidRPr="00AD4243">
        <w:rPr>
          <w:rFonts w:ascii="Times New Roman" w:hAnsi="Times New Roman"/>
          <w:lang w:val="sk-SK"/>
        </w:rPr>
        <w:t xml:space="preserve"> </w:t>
      </w:r>
      <w:r w:rsidRPr="00AD4243">
        <w:rPr>
          <w:rStyle w:val="hps"/>
          <w:rFonts w:ascii="Times New Roman" w:hAnsi="Times New Roman"/>
          <w:lang w:val="sk-SK"/>
        </w:rPr>
        <w:t>pomocou</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13</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3;</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sidR="004663BF">
        <w:rPr>
          <w:rFonts w:ascii="Times New Roman" w:hAnsi="Times New Roman"/>
          <w:lang w:val="sk-SK"/>
        </w:rPr>
        <w:t>h</w:t>
      </w:r>
      <w:r w:rsidRPr="00AD4243">
        <w:rPr>
          <w:rFonts w:ascii="Times New Roman" w:hAnsi="Times New Roman"/>
          <w:lang w:val="sk-SK"/>
        </w:rPr>
        <w:t>)</w:t>
        <w:tab/>
      </w:r>
      <w:r w:rsidRPr="00AD4243">
        <w:rPr>
          <w:rStyle w:val="hps"/>
          <w:rFonts w:ascii="Times New Roman" w:hAnsi="Times New Roman"/>
          <w:lang w:val="sk-SK"/>
        </w:rPr>
        <w:t>o zmene</w:t>
      </w:r>
      <w:r w:rsidRPr="00AD4243">
        <w:rPr>
          <w:rFonts w:ascii="Times New Roman" w:hAnsi="Times New Roman"/>
          <w:lang w:val="sk-SK"/>
        </w:rPr>
        <w:t xml:space="preserve"> cenovej </w:t>
      </w:r>
      <w:r w:rsidRPr="00AD4243">
        <w:rPr>
          <w:rStyle w:val="hps"/>
          <w:rFonts w:ascii="Times New Roman" w:hAnsi="Times New Roman"/>
          <w:lang w:val="sk-SK"/>
        </w:rPr>
        <w:t>štruktúry</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cenovej</w:t>
      </w:r>
      <w:r w:rsidRPr="00AD4243">
        <w:rPr>
          <w:rFonts w:ascii="Times New Roman" w:hAnsi="Times New Roman"/>
          <w:lang w:val="sk-SK"/>
        </w:rPr>
        <w:t xml:space="preserve"> </w:t>
      </w:r>
      <w:r w:rsidRPr="00AD4243">
        <w:rPr>
          <w:rStyle w:val="hps"/>
          <w:rFonts w:ascii="Times New Roman" w:hAnsi="Times New Roman"/>
          <w:lang w:val="sk-SK"/>
        </w:rPr>
        <w:t>politiky</w:t>
      </w:r>
      <w:r w:rsidRPr="00AD4243">
        <w:rPr>
          <w:rFonts w:ascii="Times New Roman" w:hAnsi="Times New Roman"/>
          <w:lang w:val="sk-SK"/>
        </w:rPr>
        <w:t xml:space="preserve"> </w:t>
      </w:r>
      <w:r w:rsidRPr="00AD4243">
        <w:rPr>
          <w:rStyle w:val="hps"/>
          <w:rFonts w:ascii="Times New Roman" w:hAnsi="Times New Roman"/>
          <w:lang w:val="sk-SK"/>
        </w:rPr>
        <w:t>finančnej</w:t>
      </w:r>
      <w:r w:rsidRPr="00AD4243">
        <w:rPr>
          <w:rFonts w:ascii="Times New Roman" w:hAnsi="Times New Roman"/>
          <w:lang w:val="sk-SK"/>
        </w:rPr>
        <w:t xml:space="preserve"> </w:t>
      </w:r>
      <w:r w:rsidRPr="00AD4243">
        <w:rPr>
          <w:rStyle w:val="hps"/>
          <w:rFonts w:ascii="Times New Roman" w:hAnsi="Times New Roman"/>
          <w:lang w:val="sk-SK"/>
        </w:rPr>
        <w:t>pomoci</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sidR="00113C4F">
        <w:rPr>
          <w:rStyle w:val="hps"/>
          <w:rFonts w:ascii="Times New Roman" w:hAnsi="Times New Roman"/>
          <w:lang w:val="sk-SK"/>
        </w:rPr>
        <w:t>20</w:t>
      </w:r>
      <w:r w:rsidRPr="00AD4243">
        <w:rPr>
          <w:rFonts w:ascii="Times New Roman" w:hAnsi="Times New Roman"/>
          <w:lang w:val="sk-SK"/>
        </w:rPr>
        <w:t>;</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sidR="004663BF">
        <w:rPr>
          <w:rFonts w:ascii="Times New Roman" w:hAnsi="Times New Roman"/>
          <w:lang w:val="sk-SK"/>
        </w:rPr>
        <w:t>i</w:t>
      </w:r>
      <w:r w:rsidRPr="00AD4243">
        <w:rPr>
          <w:rFonts w:ascii="Times New Roman" w:hAnsi="Times New Roman"/>
          <w:lang w:val="sk-SK"/>
        </w:rPr>
        <w:t>)</w:t>
        <w:tab/>
        <w:t>o z</w:t>
      </w:r>
      <w:r w:rsidRPr="00AD4243">
        <w:rPr>
          <w:rStyle w:val="hps"/>
          <w:rFonts w:ascii="Times New Roman" w:hAnsi="Times New Roman"/>
          <w:lang w:val="sk-SK"/>
        </w:rPr>
        <w:t>mene</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zozname</w:t>
      </w:r>
      <w:r w:rsidRPr="00AD4243">
        <w:rPr>
          <w:rFonts w:ascii="Times New Roman" w:hAnsi="Times New Roman"/>
          <w:lang w:val="sk-SK"/>
        </w:rPr>
        <w:t xml:space="preserve"> </w:t>
      </w:r>
      <w:r w:rsidRPr="00AD4243">
        <w:rPr>
          <w:rStyle w:val="hps"/>
          <w:rFonts w:ascii="Times New Roman" w:hAnsi="Times New Roman"/>
          <w:lang w:val="sk-SK"/>
        </w:rPr>
        <w:t>nástrojov finančnej</w:t>
      </w:r>
      <w:r w:rsidRPr="00AD4243">
        <w:rPr>
          <w:rFonts w:ascii="Times New Roman" w:hAnsi="Times New Roman"/>
          <w:lang w:val="sk-SK"/>
        </w:rPr>
        <w:t xml:space="preserve"> </w:t>
      </w:r>
      <w:r w:rsidRPr="00AD4243">
        <w:rPr>
          <w:rStyle w:val="hps"/>
          <w:rFonts w:ascii="Times New Roman" w:hAnsi="Times New Roman"/>
          <w:lang w:val="sk-SK"/>
        </w:rPr>
        <w:t>pomoci, ktoré môže EMS</w:t>
      </w:r>
      <w:r w:rsidRPr="00AD4243">
        <w:rPr>
          <w:rFonts w:ascii="Times New Roman" w:hAnsi="Times New Roman"/>
          <w:lang w:val="sk-SK"/>
        </w:rPr>
        <w:t xml:space="preserve"> využiť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1</w:t>
      </w:r>
      <w:r w:rsidRPr="00AD4243" w:rsidR="00113C4F">
        <w:rPr>
          <w:rStyle w:val="hps"/>
          <w:rFonts w:ascii="Times New Roman" w:hAnsi="Times New Roman"/>
          <w:lang w:val="sk-SK"/>
        </w:rPr>
        <w:t>9</w:t>
      </w:r>
      <w:r w:rsidRPr="00AD4243">
        <w:rPr>
          <w:rFonts w:ascii="Times New Roman" w:hAnsi="Times New Roman"/>
          <w:lang w:val="sk-SK"/>
        </w:rPr>
        <w:t>;</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sidR="004663BF">
        <w:rPr>
          <w:rFonts w:ascii="Times New Roman" w:hAnsi="Times New Roman"/>
          <w:lang w:val="sk-SK"/>
        </w:rPr>
        <w:t>j</w:t>
      </w:r>
      <w:r w:rsidRPr="00AD4243">
        <w:rPr>
          <w:rFonts w:ascii="Times New Roman" w:hAnsi="Times New Roman"/>
          <w:lang w:val="sk-SK"/>
        </w:rPr>
        <w:t>)</w:t>
        <w:tab/>
        <w:t>o s</w:t>
      </w:r>
      <w:r w:rsidRPr="00AD4243">
        <w:rPr>
          <w:rStyle w:val="hps"/>
          <w:rFonts w:ascii="Times New Roman" w:hAnsi="Times New Roman"/>
          <w:lang w:val="sk-SK"/>
        </w:rPr>
        <w:t>pôsobe</w:t>
      </w:r>
      <w:r w:rsidRPr="00AD4243">
        <w:rPr>
          <w:rFonts w:ascii="Times New Roman" w:hAnsi="Times New Roman"/>
          <w:lang w:val="sk-SK"/>
        </w:rPr>
        <w:t xml:space="preserve"> </w:t>
      </w:r>
      <w:r w:rsidRPr="00AD4243">
        <w:rPr>
          <w:rStyle w:val="hps"/>
          <w:rFonts w:ascii="Times New Roman" w:hAnsi="Times New Roman"/>
          <w:lang w:val="sk-SK"/>
        </w:rPr>
        <w:t>prevodu</w:t>
      </w:r>
      <w:r w:rsidRPr="00AD4243">
        <w:rPr>
          <w:rFonts w:ascii="Times New Roman" w:hAnsi="Times New Roman"/>
          <w:lang w:val="sk-SK"/>
        </w:rPr>
        <w:t xml:space="preserve"> </w:t>
      </w:r>
      <w:r w:rsidRPr="00AD4243">
        <w:rPr>
          <w:rStyle w:val="hps"/>
          <w:rFonts w:ascii="Times New Roman" w:hAnsi="Times New Roman"/>
          <w:lang w:val="sk-SK"/>
        </w:rPr>
        <w:t>pomoci ENFS</w:t>
      </w:r>
      <w:r w:rsidRPr="00AD4243">
        <w:rPr>
          <w:rFonts w:ascii="Times New Roman" w:hAnsi="Times New Roman"/>
          <w:lang w:val="sk-SK"/>
        </w:rPr>
        <w:t xml:space="preserve">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sidR="00113C4F">
        <w:rPr>
          <w:rStyle w:val="hps"/>
          <w:rFonts w:ascii="Times New Roman" w:hAnsi="Times New Roman"/>
          <w:lang w:val="sk-SK"/>
        </w:rPr>
        <w:t>40</w:t>
      </w:r>
      <w:r w:rsidRPr="00AD4243">
        <w:rPr>
          <w:rFonts w:ascii="Times New Roman" w:hAnsi="Times New Roman"/>
          <w:lang w:val="sk-SK"/>
        </w:rPr>
        <w:t>;</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sidR="004663BF">
        <w:rPr>
          <w:rFonts w:ascii="Times New Roman" w:hAnsi="Times New Roman"/>
          <w:lang w:val="sk-SK"/>
        </w:rPr>
        <w:t>k</w:t>
      </w:r>
      <w:r w:rsidRPr="00AD4243">
        <w:rPr>
          <w:rFonts w:ascii="Times New Roman" w:hAnsi="Times New Roman"/>
          <w:lang w:val="sk-SK"/>
        </w:rPr>
        <w:t>)</w:t>
        <w:tab/>
      </w:r>
      <w:r w:rsidRPr="00AD4243">
        <w:rPr>
          <w:rStyle w:val="hps"/>
          <w:rFonts w:ascii="Times New Roman" w:hAnsi="Times New Roman"/>
          <w:lang w:val="sk-SK"/>
        </w:rPr>
        <w:t>o</w:t>
      </w:r>
      <w:r w:rsidRPr="00AD4243">
        <w:rPr>
          <w:rFonts w:ascii="Times New Roman" w:hAnsi="Times New Roman"/>
          <w:lang w:val="sk-SK"/>
        </w:rPr>
        <w:t xml:space="preserve"> </w:t>
      </w:r>
      <w:r w:rsidRPr="00AD4243">
        <w:rPr>
          <w:rStyle w:val="hps"/>
          <w:rFonts w:ascii="Times New Roman" w:hAnsi="Times New Roman"/>
          <w:lang w:val="sk-SK"/>
        </w:rPr>
        <w:t>schválení</w:t>
      </w:r>
      <w:r w:rsidRPr="00AD4243">
        <w:rPr>
          <w:rFonts w:ascii="Times New Roman" w:hAnsi="Times New Roman"/>
          <w:lang w:val="sk-SK"/>
        </w:rPr>
        <w:t xml:space="preserve"> </w:t>
      </w:r>
      <w:r w:rsidRPr="00AD4243">
        <w:rPr>
          <w:rStyle w:val="hps"/>
          <w:rFonts w:ascii="Times New Roman" w:hAnsi="Times New Roman"/>
          <w:lang w:val="sk-SK"/>
        </w:rPr>
        <w:t>žiadosti</w:t>
      </w:r>
      <w:r w:rsidRPr="00AD4243">
        <w:rPr>
          <w:rFonts w:ascii="Times New Roman" w:hAnsi="Times New Roman"/>
          <w:lang w:val="sk-SK"/>
        </w:rPr>
        <w:t xml:space="preserve"> </w:t>
      </w:r>
      <w:r w:rsidRPr="00AD4243">
        <w:rPr>
          <w:rStyle w:val="hps"/>
          <w:rFonts w:ascii="Times New Roman" w:hAnsi="Times New Roman"/>
          <w:lang w:val="sk-SK"/>
        </w:rPr>
        <w:t>o</w:t>
      </w:r>
      <w:r w:rsidRPr="00AD4243">
        <w:rPr>
          <w:rFonts w:ascii="Times New Roman" w:hAnsi="Times New Roman"/>
          <w:lang w:val="sk-SK"/>
        </w:rPr>
        <w:t xml:space="preserve"> </w:t>
      </w:r>
      <w:r w:rsidRPr="00AD4243">
        <w:rPr>
          <w:rStyle w:val="hps"/>
          <w:rFonts w:ascii="Times New Roman" w:hAnsi="Times New Roman"/>
          <w:lang w:val="sk-SK"/>
        </w:rPr>
        <w:t>členstvo</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zo strany </w:t>
      </w:r>
      <w:r w:rsidRPr="00AD4243">
        <w:rPr>
          <w:rStyle w:val="hps"/>
          <w:rFonts w:ascii="Times New Roman" w:hAnsi="Times New Roman"/>
          <w:lang w:val="sk-SK"/>
        </w:rPr>
        <w:t>nových</w:t>
      </w:r>
      <w:r w:rsidRPr="00AD4243">
        <w:rPr>
          <w:rFonts w:ascii="Times New Roman" w:hAnsi="Times New Roman"/>
          <w:lang w:val="sk-SK"/>
        </w:rPr>
        <w:t xml:space="preserve"> </w:t>
      </w:r>
      <w:r w:rsidRPr="00AD4243">
        <w:rPr>
          <w:rStyle w:val="hps"/>
          <w:rFonts w:ascii="Times New Roman" w:hAnsi="Times New Roman"/>
          <w:lang w:val="sk-SK"/>
        </w:rPr>
        <w:t>členov,</w:t>
      </w:r>
      <w:r w:rsidRPr="00AD4243">
        <w:rPr>
          <w:rFonts w:ascii="Times New Roman" w:hAnsi="Times New Roman"/>
          <w:lang w:val="sk-SK"/>
        </w:rPr>
        <w:t xml:space="preserve"> </w:t>
      </w:r>
      <w:r w:rsidRPr="00AD4243">
        <w:rPr>
          <w:rStyle w:val="hps"/>
          <w:rFonts w:ascii="Times New Roman" w:hAnsi="Times New Roman"/>
          <w:lang w:val="sk-SK"/>
        </w:rPr>
        <w:t>uvedené</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článku</w:t>
      </w:r>
      <w:r w:rsidRPr="00AD4243">
        <w:rPr>
          <w:rFonts w:ascii="Times New Roman" w:hAnsi="Times New Roman"/>
          <w:lang w:val="sk-SK"/>
        </w:rPr>
        <w:t xml:space="preserve"> </w:t>
      </w:r>
      <w:r w:rsidRPr="00AD4243" w:rsidR="00113C4F">
        <w:rPr>
          <w:rStyle w:val="hps"/>
          <w:rFonts w:ascii="Times New Roman" w:hAnsi="Times New Roman"/>
          <w:lang w:val="sk-SK"/>
        </w:rPr>
        <w:t>44</w:t>
      </w:r>
      <w:r w:rsidRPr="00AD4243">
        <w:rPr>
          <w:rFonts w:ascii="Times New Roman" w:hAnsi="Times New Roman"/>
          <w:lang w:val="sk-SK"/>
        </w:rPr>
        <w:t>;</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sidR="007361CD">
        <w:rPr>
          <w:rFonts w:ascii="Times New Roman" w:hAnsi="Times New Roman"/>
          <w:lang w:val="sk-SK"/>
        </w:rPr>
        <w:br w:type="page"/>
      </w:r>
      <w:r w:rsidRPr="00AD4243" w:rsidR="004663BF">
        <w:rPr>
          <w:rFonts w:ascii="Times New Roman" w:hAnsi="Times New Roman"/>
          <w:lang w:val="sk-SK"/>
        </w:rPr>
        <w:t>l</w:t>
      </w:r>
      <w:r w:rsidRPr="00AD4243">
        <w:rPr>
          <w:rFonts w:ascii="Times New Roman" w:hAnsi="Times New Roman"/>
          <w:lang w:val="sk-SK"/>
        </w:rPr>
        <w:t>)</w:t>
        <w:tab/>
        <w:t xml:space="preserve">o </w:t>
      </w:r>
      <w:r w:rsidRPr="00AD4243">
        <w:rPr>
          <w:rStyle w:val="hps"/>
          <w:rFonts w:ascii="Times New Roman" w:hAnsi="Times New Roman"/>
          <w:lang w:val="sk-SK"/>
        </w:rPr>
        <w:t>úpravách, ktoré sa</w:t>
      </w:r>
      <w:r w:rsidRPr="00AD4243">
        <w:rPr>
          <w:rFonts w:ascii="Times New Roman" w:hAnsi="Times New Roman"/>
          <w:lang w:val="sk-SK"/>
        </w:rPr>
        <w:t xml:space="preserve"> </w:t>
      </w:r>
      <w:r w:rsidRPr="00AD4243">
        <w:rPr>
          <w:rStyle w:val="hps"/>
          <w:rFonts w:ascii="Times New Roman" w:hAnsi="Times New Roman"/>
          <w:lang w:val="sk-SK"/>
        </w:rPr>
        <w:t>majú vykonať</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tejto</w:t>
      </w:r>
      <w:r w:rsidRPr="00AD4243">
        <w:rPr>
          <w:rFonts w:ascii="Times New Roman" w:hAnsi="Times New Roman"/>
          <w:lang w:val="sk-SK"/>
        </w:rPr>
        <w:t xml:space="preserve"> </w:t>
      </w:r>
      <w:r w:rsidRPr="00AD4243">
        <w:rPr>
          <w:rStyle w:val="hps"/>
          <w:rFonts w:ascii="Times New Roman" w:hAnsi="Times New Roman"/>
          <w:lang w:val="sk-SK"/>
        </w:rPr>
        <w:t>zmluve</w:t>
      </w:r>
      <w:r w:rsidRPr="00AD4243">
        <w:rPr>
          <w:rFonts w:ascii="Times New Roman" w:hAnsi="Times New Roman"/>
          <w:lang w:val="sk-SK"/>
        </w:rPr>
        <w:t xml:space="preserve"> v priamom </w:t>
      </w:r>
      <w:r w:rsidRPr="00AD4243">
        <w:rPr>
          <w:rStyle w:val="hps"/>
          <w:rFonts w:ascii="Times New Roman" w:hAnsi="Times New Roman"/>
          <w:lang w:val="sk-SK"/>
        </w:rPr>
        <w:t>dôsledku</w:t>
      </w:r>
      <w:r w:rsidRPr="00AD4243">
        <w:rPr>
          <w:rFonts w:ascii="Times New Roman" w:hAnsi="Times New Roman"/>
          <w:lang w:val="sk-SK"/>
        </w:rPr>
        <w:t xml:space="preserve"> </w:t>
      </w:r>
      <w:r w:rsidRPr="00AD4243">
        <w:rPr>
          <w:rStyle w:val="hps"/>
          <w:rFonts w:ascii="Times New Roman" w:hAnsi="Times New Roman"/>
          <w:lang w:val="sk-SK"/>
        </w:rPr>
        <w:t>pristúpenia</w:t>
      </w:r>
      <w:r w:rsidRPr="00AD4243">
        <w:rPr>
          <w:rFonts w:ascii="Times New Roman" w:hAnsi="Times New Roman"/>
          <w:lang w:val="sk-SK"/>
        </w:rPr>
        <w:t xml:space="preserve"> </w:t>
      </w:r>
      <w:r w:rsidRPr="00AD4243">
        <w:rPr>
          <w:rStyle w:val="hps"/>
          <w:rFonts w:ascii="Times New Roman" w:hAnsi="Times New Roman"/>
          <w:lang w:val="sk-SK"/>
        </w:rPr>
        <w:t>nových</w:t>
      </w:r>
      <w:r w:rsidRPr="00AD4243">
        <w:rPr>
          <w:rFonts w:ascii="Times New Roman" w:hAnsi="Times New Roman"/>
          <w:lang w:val="sk-SK"/>
        </w:rPr>
        <w:t xml:space="preserve"> </w:t>
      </w:r>
      <w:r w:rsidRPr="00AD4243">
        <w:rPr>
          <w:rStyle w:val="hps"/>
          <w:rFonts w:ascii="Times New Roman" w:hAnsi="Times New Roman"/>
          <w:lang w:val="sk-SK"/>
        </w:rPr>
        <w:t>členov</w:t>
      </w:r>
      <w:r w:rsidRPr="00AD4243">
        <w:rPr>
          <w:rFonts w:ascii="Times New Roman" w:hAnsi="Times New Roman"/>
          <w:lang w:val="sk-SK"/>
        </w:rPr>
        <w:t xml:space="preserve">, </w:t>
      </w:r>
      <w:r w:rsidRPr="00AD4243">
        <w:rPr>
          <w:rStyle w:val="hps"/>
          <w:rFonts w:ascii="Times New Roman" w:hAnsi="Times New Roman"/>
          <w:lang w:val="sk-SK"/>
        </w:rPr>
        <w:t>vrátane</w:t>
      </w:r>
      <w:r w:rsidRPr="00AD4243">
        <w:rPr>
          <w:rFonts w:ascii="Times New Roman" w:hAnsi="Times New Roman"/>
          <w:lang w:val="sk-SK"/>
        </w:rPr>
        <w:t xml:space="preserve"> </w:t>
      </w:r>
      <w:r w:rsidRPr="00AD4243">
        <w:rPr>
          <w:rStyle w:val="hps"/>
          <w:rFonts w:ascii="Times New Roman" w:hAnsi="Times New Roman"/>
          <w:lang w:val="sk-SK"/>
        </w:rPr>
        <w:t>zmien týkajúcich sa</w:t>
      </w:r>
      <w:r w:rsidRPr="00AD4243">
        <w:rPr>
          <w:rFonts w:ascii="Times New Roman" w:hAnsi="Times New Roman"/>
          <w:lang w:val="sk-SK"/>
        </w:rPr>
        <w:t xml:space="preserve"> </w:t>
      </w:r>
      <w:r w:rsidRPr="00AD4243">
        <w:rPr>
          <w:rStyle w:val="hps"/>
          <w:rFonts w:ascii="Times New Roman" w:hAnsi="Times New Roman"/>
          <w:lang w:val="sk-SK"/>
        </w:rPr>
        <w:t>rozdelenia</w:t>
      </w:r>
      <w:r w:rsidRPr="00AD4243">
        <w:rPr>
          <w:rFonts w:ascii="Times New Roman" w:hAnsi="Times New Roman"/>
          <w:lang w:val="sk-SK"/>
        </w:rPr>
        <w:t xml:space="preserve"> imania </w:t>
      </w:r>
      <w:r w:rsidRPr="00AD4243">
        <w:rPr>
          <w:rStyle w:val="hps"/>
          <w:rFonts w:ascii="Times New Roman" w:hAnsi="Times New Roman"/>
          <w:lang w:val="sk-SK"/>
        </w:rPr>
        <w:t>medzi</w:t>
      </w:r>
      <w:r w:rsidRPr="00AD4243">
        <w:rPr>
          <w:rFonts w:ascii="Times New Roman" w:hAnsi="Times New Roman"/>
          <w:lang w:val="sk-SK"/>
        </w:rPr>
        <w:t xml:space="preserve"> </w:t>
      </w:r>
      <w:r w:rsidRPr="00AD4243">
        <w:rPr>
          <w:rStyle w:val="hps"/>
          <w:rFonts w:ascii="Times New Roman" w:hAnsi="Times New Roman"/>
          <w:lang w:val="sk-SK"/>
        </w:rPr>
        <w:t>členmi</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výpočtu</w:t>
      </w:r>
      <w:r w:rsidRPr="00AD4243">
        <w:rPr>
          <w:rFonts w:ascii="Times New Roman" w:hAnsi="Times New Roman"/>
          <w:lang w:val="sk-SK"/>
        </w:rPr>
        <w:t xml:space="preserve"> </w:t>
      </w:r>
      <w:r w:rsidRPr="00AD4243">
        <w:rPr>
          <w:rStyle w:val="hps"/>
          <w:rFonts w:ascii="Times New Roman" w:hAnsi="Times New Roman"/>
          <w:lang w:val="sk-SK"/>
        </w:rPr>
        <w:t>takéhoto</w:t>
      </w:r>
      <w:r w:rsidRPr="00AD4243">
        <w:rPr>
          <w:rFonts w:ascii="Times New Roman" w:hAnsi="Times New Roman"/>
          <w:lang w:val="sk-SK"/>
        </w:rPr>
        <w:t xml:space="preserve"> </w:t>
      </w:r>
      <w:r w:rsidRPr="00AD4243">
        <w:rPr>
          <w:rStyle w:val="hps"/>
          <w:rFonts w:ascii="Times New Roman" w:hAnsi="Times New Roman"/>
          <w:lang w:val="sk-SK"/>
        </w:rPr>
        <w:t>rozdelenia</w:t>
      </w:r>
      <w:r w:rsidRPr="00AD4243">
        <w:rPr>
          <w:rFonts w:ascii="Times New Roman" w:hAnsi="Times New Roman"/>
          <w:lang w:val="sk-SK"/>
        </w:rPr>
        <w:t xml:space="preserve"> v </w:t>
      </w:r>
      <w:r w:rsidRPr="00AD4243">
        <w:rPr>
          <w:rStyle w:val="hps"/>
          <w:rFonts w:ascii="Times New Roman" w:hAnsi="Times New Roman"/>
          <w:lang w:val="sk-SK"/>
        </w:rPr>
        <w:t>priamom</w:t>
      </w:r>
      <w:r w:rsidRPr="00AD4243">
        <w:rPr>
          <w:rFonts w:ascii="Times New Roman" w:hAnsi="Times New Roman"/>
          <w:lang w:val="sk-SK"/>
        </w:rPr>
        <w:t xml:space="preserve"> </w:t>
      </w:r>
      <w:r w:rsidRPr="00AD4243">
        <w:rPr>
          <w:rStyle w:val="hps"/>
          <w:rFonts w:ascii="Times New Roman" w:hAnsi="Times New Roman"/>
          <w:lang w:val="sk-SK"/>
        </w:rPr>
        <w:t>dôsledku</w:t>
      </w:r>
      <w:r w:rsidRPr="00AD4243">
        <w:rPr>
          <w:rFonts w:ascii="Times New Roman" w:hAnsi="Times New Roman"/>
          <w:lang w:val="sk-SK"/>
        </w:rPr>
        <w:t xml:space="preserve"> </w:t>
      </w:r>
      <w:r w:rsidRPr="00AD4243">
        <w:rPr>
          <w:rStyle w:val="hps"/>
          <w:rFonts w:ascii="Times New Roman" w:hAnsi="Times New Roman"/>
          <w:lang w:val="sk-SK"/>
        </w:rPr>
        <w:t>pristúpenia</w:t>
      </w:r>
      <w:r w:rsidRPr="00AD4243">
        <w:rPr>
          <w:rFonts w:ascii="Times New Roman" w:hAnsi="Times New Roman"/>
          <w:lang w:val="sk-SK"/>
        </w:rPr>
        <w:t xml:space="preserve"> </w:t>
      </w:r>
      <w:r w:rsidRPr="00AD4243">
        <w:rPr>
          <w:rStyle w:val="hps"/>
          <w:rFonts w:ascii="Times New Roman" w:hAnsi="Times New Roman"/>
          <w:lang w:val="sk-SK"/>
        </w:rPr>
        <w:t>nového</w:t>
      </w:r>
      <w:r w:rsidRPr="00AD4243">
        <w:rPr>
          <w:rFonts w:ascii="Times New Roman" w:hAnsi="Times New Roman"/>
          <w:lang w:val="sk-SK"/>
        </w:rPr>
        <w:t xml:space="preserve"> </w:t>
      </w:r>
      <w:r w:rsidRPr="00AD4243">
        <w:rPr>
          <w:rStyle w:val="hps"/>
          <w:rFonts w:ascii="Times New Roman" w:hAnsi="Times New Roman"/>
          <w:lang w:val="sk-SK"/>
        </w:rPr>
        <w:t>člena</w:t>
      </w:r>
      <w:r w:rsidRPr="00AD4243">
        <w:rPr>
          <w:rFonts w:ascii="Times New Roman" w:hAnsi="Times New Roman"/>
          <w:lang w:val="sk-SK"/>
        </w:rPr>
        <w:t xml:space="preserve"> </w:t>
      </w:r>
      <w:r w:rsidRPr="00AD4243">
        <w:rPr>
          <w:rStyle w:val="hps"/>
          <w:rFonts w:ascii="Times New Roman" w:hAnsi="Times New Roman"/>
          <w:lang w:val="sk-SK"/>
        </w:rPr>
        <w:t>k</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sidR="00113C4F">
        <w:rPr>
          <w:rStyle w:val="hps"/>
          <w:rFonts w:ascii="Times New Roman" w:hAnsi="Times New Roman"/>
          <w:lang w:val="sk-SK"/>
        </w:rPr>
        <w:t>44</w:t>
      </w:r>
      <w:r w:rsidRPr="00AD4243">
        <w:rPr>
          <w:rFonts w:ascii="Times New Roman" w:hAnsi="Times New Roman"/>
          <w:lang w:val="sk-SK"/>
        </w:rPr>
        <w:t>; a</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sidR="004663BF">
        <w:rPr>
          <w:rFonts w:ascii="Times New Roman" w:hAnsi="Times New Roman"/>
          <w:lang w:val="sk-SK"/>
        </w:rPr>
        <w:t>m</w:t>
      </w:r>
      <w:r w:rsidRPr="00AD4243">
        <w:rPr>
          <w:rFonts w:ascii="Times New Roman" w:hAnsi="Times New Roman"/>
          <w:lang w:val="sk-SK"/>
        </w:rPr>
        <w:t>)</w:t>
        <w:tab/>
        <w:t xml:space="preserve">o </w:t>
      </w:r>
      <w:r w:rsidRPr="00AD4243">
        <w:rPr>
          <w:rStyle w:val="hps"/>
          <w:rFonts w:ascii="Times New Roman" w:hAnsi="Times New Roman"/>
          <w:lang w:val="sk-SK"/>
        </w:rPr>
        <w:t>poverení</w:t>
      </w:r>
      <w:r w:rsidRPr="00AD4243">
        <w:rPr>
          <w:rFonts w:ascii="Times New Roman" w:hAnsi="Times New Roman"/>
          <w:lang w:val="sk-SK"/>
        </w:rPr>
        <w:t xml:space="preserve"> </w:t>
      </w:r>
      <w:r w:rsidRPr="00AD4243">
        <w:rPr>
          <w:rStyle w:val="hps"/>
          <w:rFonts w:ascii="Times New Roman" w:hAnsi="Times New Roman"/>
          <w:lang w:val="sk-SK"/>
        </w:rPr>
        <w:t>správnej rady</w:t>
      </w:r>
      <w:r w:rsidRPr="00AD4243">
        <w:rPr>
          <w:rFonts w:ascii="Times New Roman" w:hAnsi="Times New Roman"/>
          <w:lang w:val="sk-SK"/>
        </w:rPr>
        <w:t xml:space="preserve"> </w:t>
      </w:r>
      <w:r w:rsidRPr="00AD4243">
        <w:rPr>
          <w:rStyle w:val="hps"/>
          <w:rFonts w:ascii="Times New Roman" w:hAnsi="Times New Roman"/>
          <w:lang w:val="sk-SK"/>
        </w:rPr>
        <w:t>úlohami</w:t>
      </w:r>
      <w:r w:rsidRPr="00AD4243">
        <w:rPr>
          <w:rFonts w:ascii="Times New Roman" w:hAnsi="Times New Roman"/>
          <w:lang w:val="sk-SK"/>
        </w:rPr>
        <w:t xml:space="preserve"> vymenovanými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tomto</w:t>
      </w:r>
      <w:r w:rsidRPr="00AD4243">
        <w:rPr>
          <w:rFonts w:ascii="Times New Roman" w:hAnsi="Times New Roman"/>
          <w:lang w:val="sk-SK"/>
        </w:rPr>
        <w:t xml:space="preserve"> </w:t>
      </w:r>
      <w:r w:rsidRPr="00AD4243">
        <w:rPr>
          <w:rStyle w:val="hps"/>
          <w:rFonts w:ascii="Times New Roman" w:hAnsi="Times New Roman"/>
          <w:lang w:val="sk-SK"/>
        </w:rPr>
        <w:t>článku.</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7.</w:t>
        <w:tab/>
        <w:t xml:space="preserve">Rada guvernérov prijíma kvalifikovanou väčšinou tieto rozhodnutia: </w:t>
      </w:r>
    </w:p>
    <w:p w:rsidR="005C76BB" w:rsidRPr="00AD4243" w:rsidP="005C76BB">
      <w:pPr>
        <w:bidi w:val="0"/>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a)</w:t>
        <w:tab/>
      </w:r>
      <w:r w:rsidRPr="00AD4243">
        <w:rPr>
          <w:rStyle w:val="hps"/>
          <w:rFonts w:ascii="Times New Roman" w:hAnsi="Times New Roman"/>
          <w:lang w:val="sk-SK"/>
        </w:rPr>
        <w:t>o ustanovení podrobných</w:t>
      </w:r>
      <w:r w:rsidRPr="00AD4243">
        <w:rPr>
          <w:rFonts w:ascii="Times New Roman" w:hAnsi="Times New Roman"/>
          <w:lang w:val="sk-SK"/>
        </w:rPr>
        <w:t xml:space="preserve"> </w:t>
      </w:r>
      <w:r w:rsidRPr="00AD4243">
        <w:rPr>
          <w:rStyle w:val="hps"/>
          <w:rFonts w:ascii="Times New Roman" w:hAnsi="Times New Roman"/>
          <w:lang w:val="sk-SK"/>
        </w:rPr>
        <w:t>technických</w:t>
      </w:r>
      <w:r w:rsidRPr="00AD4243">
        <w:rPr>
          <w:rFonts w:ascii="Times New Roman" w:hAnsi="Times New Roman"/>
          <w:lang w:val="sk-SK"/>
        </w:rPr>
        <w:t xml:space="preserve"> </w:t>
      </w:r>
      <w:r w:rsidRPr="00AD4243">
        <w:rPr>
          <w:rStyle w:val="hps"/>
          <w:rFonts w:ascii="Times New Roman" w:hAnsi="Times New Roman"/>
          <w:lang w:val="sk-SK"/>
        </w:rPr>
        <w:t>podmienok</w:t>
      </w:r>
      <w:r w:rsidRPr="00AD4243">
        <w:rPr>
          <w:rFonts w:ascii="Times New Roman" w:hAnsi="Times New Roman"/>
          <w:lang w:val="sk-SK"/>
        </w:rPr>
        <w:t xml:space="preserve"> </w:t>
      </w:r>
      <w:r w:rsidRPr="00AD4243">
        <w:rPr>
          <w:rStyle w:val="hps"/>
          <w:rFonts w:ascii="Times New Roman" w:hAnsi="Times New Roman"/>
          <w:lang w:val="sk-SK"/>
        </w:rPr>
        <w:t>pristúpenia</w:t>
      </w:r>
      <w:r w:rsidRPr="00AD4243">
        <w:rPr>
          <w:rFonts w:ascii="Times New Roman" w:hAnsi="Times New Roman"/>
          <w:lang w:val="sk-SK"/>
        </w:rPr>
        <w:t xml:space="preserve"> </w:t>
      </w:r>
      <w:r w:rsidRPr="00AD4243">
        <w:rPr>
          <w:rStyle w:val="hps"/>
          <w:rFonts w:ascii="Times New Roman" w:hAnsi="Times New Roman"/>
          <w:lang w:val="sk-SK"/>
        </w:rPr>
        <w:t>nového</w:t>
      </w:r>
      <w:r w:rsidRPr="00AD4243">
        <w:rPr>
          <w:rFonts w:ascii="Times New Roman" w:hAnsi="Times New Roman"/>
          <w:lang w:val="sk-SK"/>
        </w:rPr>
        <w:t xml:space="preserve"> </w:t>
      </w:r>
      <w:r w:rsidRPr="00AD4243">
        <w:rPr>
          <w:rStyle w:val="hps"/>
          <w:rFonts w:ascii="Times New Roman" w:hAnsi="Times New Roman"/>
          <w:lang w:val="sk-SK"/>
        </w:rPr>
        <w:t>člena</w:t>
      </w:r>
      <w:r w:rsidRPr="00AD4243">
        <w:rPr>
          <w:rFonts w:ascii="Times New Roman" w:hAnsi="Times New Roman"/>
          <w:lang w:val="sk-SK"/>
        </w:rPr>
        <w:t xml:space="preserve"> </w:t>
      </w:r>
      <w:r w:rsidRPr="00AD4243">
        <w:rPr>
          <w:rStyle w:val="hps"/>
          <w:rFonts w:ascii="Times New Roman" w:hAnsi="Times New Roman"/>
          <w:lang w:val="sk-SK"/>
        </w:rPr>
        <w:t>do</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sidR="00113C4F">
        <w:rPr>
          <w:rStyle w:val="hps"/>
          <w:rFonts w:ascii="Times New Roman" w:hAnsi="Times New Roman"/>
          <w:lang w:val="sk-SK"/>
        </w:rPr>
        <w:t>44</w:t>
      </w:r>
      <w:r w:rsidRPr="00AD4243">
        <w:rPr>
          <w:rFonts w:ascii="Times New Roman" w:hAnsi="Times New Roman"/>
          <w:lang w:val="sk-SK"/>
        </w:rPr>
        <w:t>;</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b)</w:t>
        <w:tab/>
        <w:t xml:space="preserve">o tom, či jej bude predsedať predseda euroskupiny alebo či si kvalifikovanou väčšinou zvolí </w:t>
      </w:r>
      <w:r w:rsidRPr="00AD4243">
        <w:rPr>
          <w:rStyle w:val="hps"/>
          <w:rFonts w:ascii="Times New Roman" w:hAnsi="Times New Roman"/>
          <w:lang w:val="sk-SK"/>
        </w:rPr>
        <w:t>predsedu</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podpredsedu</w:t>
      </w:r>
      <w:r w:rsidRPr="00AD4243">
        <w:rPr>
          <w:rFonts w:ascii="Times New Roman" w:hAnsi="Times New Roman"/>
          <w:lang w:val="sk-SK"/>
        </w:rPr>
        <w:t xml:space="preserve"> </w:t>
      </w:r>
      <w:r w:rsidRPr="00AD4243">
        <w:rPr>
          <w:rStyle w:val="hps"/>
          <w:rFonts w:ascii="Times New Roman" w:hAnsi="Times New Roman"/>
          <w:lang w:val="sk-SK"/>
        </w:rPr>
        <w:t>rady</w:t>
      </w:r>
      <w:r w:rsidRPr="00AD4243">
        <w:rPr>
          <w:rFonts w:ascii="Times New Roman" w:hAnsi="Times New Roman"/>
          <w:lang w:val="sk-SK"/>
        </w:rPr>
        <w:t xml:space="preserve"> guvernérov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odsekom</w:t>
      </w:r>
      <w:r w:rsidRPr="00AD4243">
        <w:rPr>
          <w:rFonts w:ascii="Times New Roman" w:hAnsi="Times New Roman"/>
          <w:lang w:val="sk-SK"/>
        </w:rPr>
        <w:t xml:space="preserve"> 2;</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c)</w:t>
        <w:tab/>
        <w:t xml:space="preserve">o ustanovení </w:t>
      </w:r>
      <w:r w:rsidRPr="00AD4243">
        <w:rPr>
          <w:rStyle w:val="hps"/>
          <w:rFonts w:ascii="Times New Roman" w:hAnsi="Times New Roman"/>
          <w:lang w:val="sk-SK"/>
        </w:rPr>
        <w:t>interných predpisov EMS</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rokovacieho poriadku </w:t>
      </w:r>
      <w:r w:rsidRPr="00AD4243">
        <w:rPr>
          <w:rStyle w:val="hps"/>
          <w:rFonts w:ascii="Times New Roman" w:hAnsi="Times New Roman"/>
          <w:lang w:val="sk-SK"/>
        </w:rPr>
        <w:t>rady</w:t>
      </w:r>
      <w:r w:rsidRPr="00AD4243">
        <w:rPr>
          <w:rFonts w:ascii="Times New Roman" w:hAnsi="Times New Roman"/>
          <w:lang w:val="sk-SK"/>
        </w:rPr>
        <w:t xml:space="preserve"> guvernérov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správnej rady</w:t>
      </w:r>
      <w:r w:rsidRPr="00AD4243">
        <w:rPr>
          <w:rFonts w:ascii="Times New Roman" w:hAnsi="Times New Roman"/>
          <w:lang w:val="sk-SK"/>
        </w:rPr>
        <w:t xml:space="preserve"> </w:t>
      </w:r>
      <w:r w:rsidRPr="00AD4243">
        <w:rPr>
          <w:rStyle w:val="hpsatn"/>
          <w:rFonts w:ascii="Times New Roman" w:hAnsi="Times New Roman"/>
          <w:lang w:val="sk-SK"/>
        </w:rPr>
        <w:t>(</w:t>
      </w:r>
      <w:r w:rsidRPr="00AD4243">
        <w:rPr>
          <w:rFonts w:ascii="Times New Roman" w:hAnsi="Times New Roman"/>
          <w:lang w:val="sk-SK"/>
        </w:rPr>
        <w:t xml:space="preserve">vrátane </w:t>
      </w:r>
      <w:r w:rsidRPr="00AD4243">
        <w:rPr>
          <w:rStyle w:val="hps"/>
          <w:rFonts w:ascii="Times New Roman" w:hAnsi="Times New Roman"/>
          <w:lang w:val="sk-SK"/>
        </w:rPr>
        <w:t>práva</w:t>
      </w:r>
      <w:r w:rsidRPr="00AD4243">
        <w:rPr>
          <w:rFonts w:ascii="Times New Roman" w:hAnsi="Times New Roman"/>
          <w:lang w:val="sk-SK"/>
        </w:rPr>
        <w:t xml:space="preserve"> zriaďovať </w:t>
      </w:r>
      <w:r w:rsidRPr="00AD4243">
        <w:rPr>
          <w:rStyle w:val="hps"/>
          <w:rFonts w:ascii="Times New Roman" w:hAnsi="Times New Roman"/>
          <w:lang w:val="sk-SK"/>
        </w:rPr>
        <w:t>výbory</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pomocné</w:t>
      </w:r>
      <w:r w:rsidRPr="00AD4243">
        <w:rPr>
          <w:rFonts w:ascii="Times New Roman" w:hAnsi="Times New Roman"/>
          <w:lang w:val="sk-SK"/>
        </w:rPr>
        <w:t xml:space="preserve"> </w:t>
      </w:r>
      <w:r w:rsidRPr="00AD4243">
        <w:rPr>
          <w:rStyle w:val="hps"/>
          <w:rFonts w:ascii="Times New Roman" w:hAnsi="Times New Roman"/>
          <w:lang w:val="sk-SK"/>
        </w:rPr>
        <w:t>orgány</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odsekom 9</w:t>
      </w:r>
      <w:r w:rsidRPr="00AD4243">
        <w:rPr>
          <w:rFonts w:ascii="Times New Roman" w:hAnsi="Times New Roman"/>
          <w:lang w:val="sk-SK"/>
        </w:rPr>
        <w:t>;</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 xml:space="preserve">d) </w:t>
        <w:tab/>
        <w:t xml:space="preserve">o </w:t>
      </w:r>
      <w:r w:rsidRPr="00AD4243">
        <w:rPr>
          <w:rStyle w:val="hps"/>
          <w:rFonts w:ascii="Times New Roman" w:hAnsi="Times New Roman"/>
          <w:lang w:val="sk-SK"/>
        </w:rPr>
        <w:t>stanovení</w:t>
      </w:r>
      <w:r w:rsidRPr="00AD4243">
        <w:rPr>
          <w:rFonts w:ascii="Times New Roman" w:hAnsi="Times New Roman"/>
          <w:lang w:val="sk-SK"/>
        </w:rPr>
        <w:t xml:space="preserve"> </w:t>
      </w:r>
      <w:r w:rsidRPr="00AD4243">
        <w:rPr>
          <w:rStyle w:val="hps"/>
          <w:rFonts w:ascii="Times New Roman" w:hAnsi="Times New Roman"/>
          <w:lang w:val="sk-SK"/>
        </w:rPr>
        <w:t>zoznamu</w:t>
      </w:r>
      <w:r w:rsidRPr="00AD4243">
        <w:rPr>
          <w:rFonts w:ascii="Times New Roman" w:hAnsi="Times New Roman"/>
          <w:lang w:val="sk-SK"/>
        </w:rPr>
        <w:t xml:space="preserve"> </w:t>
      </w:r>
      <w:r w:rsidRPr="00AD4243">
        <w:rPr>
          <w:rStyle w:val="hps"/>
          <w:rFonts w:ascii="Times New Roman" w:hAnsi="Times New Roman"/>
          <w:lang w:val="sk-SK"/>
        </w:rPr>
        <w:t>činností</w:t>
      </w:r>
      <w:r w:rsidRPr="00AD4243">
        <w:rPr>
          <w:rFonts w:ascii="Times New Roman" w:hAnsi="Times New Roman"/>
          <w:lang w:val="sk-SK"/>
        </w:rPr>
        <w:t xml:space="preserve"> </w:t>
      </w:r>
      <w:r w:rsidRPr="00AD4243">
        <w:rPr>
          <w:rStyle w:val="hps"/>
          <w:rFonts w:ascii="Times New Roman" w:hAnsi="Times New Roman"/>
          <w:lang w:val="sk-SK"/>
        </w:rPr>
        <w:t>nezlučiteľných</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výkonom</w:t>
      </w:r>
      <w:r w:rsidRPr="00AD4243">
        <w:rPr>
          <w:rFonts w:ascii="Times New Roman" w:hAnsi="Times New Roman"/>
          <w:lang w:val="sk-SK"/>
        </w:rPr>
        <w:t xml:space="preserve"> </w:t>
      </w:r>
      <w:r w:rsidRPr="00AD4243">
        <w:rPr>
          <w:rStyle w:val="hps"/>
          <w:rFonts w:ascii="Times New Roman" w:hAnsi="Times New Roman"/>
          <w:lang w:val="sk-SK"/>
        </w:rPr>
        <w:t>funkcie</w:t>
      </w:r>
      <w:r w:rsidRPr="00AD4243">
        <w:rPr>
          <w:rFonts w:ascii="Times New Roman" w:hAnsi="Times New Roman"/>
          <w:lang w:val="sk-SK"/>
        </w:rPr>
        <w:t xml:space="preserve"> </w:t>
      </w:r>
      <w:r w:rsidRPr="00AD4243">
        <w:rPr>
          <w:rStyle w:val="hps"/>
          <w:rFonts w:ascii="Times New Roman" w:hAnsi="Times New Roman"/>
          <w:lang w:val="sk-SK"/>
        </w:rPr>
        <w:t>riaditeľa</w:t>
      </w:r>
      <w:r w:rsidRPr="00AD4243">
        <w:rPr>
          <w:rFonts w:ascii="Times New Roman" w:hAnsi="Times New Roman"/>
          <w:lang w:val="sk-SK"/>
        </w:rPr>
        <w:t xml:space="preserve"> </w:t>
      </w:r>
      <w:r w:rsidRPr="00AD4243">
        <w:rPr>
          <w:rStyle w:val="hps"/>
          <w:rFonts w:ascii="Times New Roman" w:hAnsi="Times New Roman"/>
          <w:lang w:val="sk-SK"/>
        </w:rPr>
        <w:t>alebo</w:t>
      </w:r>
      <w:r w:rsidRPr="00AD4243">
        <w:rPr>
          <w:rFonts w:ascii="Times New Roman" w:hAnsi="Times New Roman"/>
          <w:lang w:val="sk-SK"/>
        </w:rPr>
        <w:t xml:space="preserve"> </w:t>
      </w:r>
      <w:r w:rsidRPr="00AD4243">
        <w:rPr>
          <w:rStyle w:val="hps"/>
          <w:rFonts w:ascii="Times New Roman" w:hAnsi="Times New Roman"/>
          <w:lang w:val="sk-SK"/>
        </w:rPr>
        <w:t>zástupcu riaditeľa</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6</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8;</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sidR="007361CD">
        <w:rPr>
          <w:rFonts w:ascii="Times New Roman" w:hAnsi="Times New Roman"/>
          <w:lang w:val="sk-SK"/>
        </w:rPr>
        <w:br w:type="page"/>
      </w:r>
      <w:r w:rsidRPr="00AD4243">
        <w:rPr>
          <w:rFonts w:ascii="Times New Roman" w:hAnsi="Times New Roman"/>
          <w:lang w:val="sk-SK"/>
        </w:rPr>
        <w:t>e)</w:t>
        <w:tab/>
        <w:t xml:space="preserve">o </w:t>
      </w:r>
      <w:r w:rsidRPr="00AD4243">
        <w:rPr>
          <w:rStyle w:val="hps"/>
          <w:rFonts w:ascii="Times New Roman" w:hAnsi="Times New Roman"/>
          <w:lang w:val="sk-SK"/>
        </w:rPr>
        <w:t>vymenovaní</w:t>
      </w:r>
      <w:r w:rsidRPr="00AD4243">
        <w:rPr>
          <w:rFonts w:ascii="Times New Roman" w:hAnsi="Times New Roman"/>
          <w:lang w:val="sk-SK"/>
        </w:rPr>
        <w:t xml:space="preserve"> a o ukončení funkčného obdobia </w:t>
      </w:r>
      <w:r w:rsidRPr="00AD4243">
        <w:rPr>
          <w:rStyle w:val="hps"/>
          <w:rFonts w:ascii="Times New Roman" w:hAnsi="Times New Roman"/>
          <w:lang w:val="sk-SK"/>
        </w:rPr>
        <w:t>generálneho</w:t>
      </w:r>
      <w:r w:rsidRPr="00AD4243">
        <w:rPr>
          <w:rFonts w:ascii="Times New Roman" w:hAnsi="Times New Roman"/>
          <w:lang w:val="sk-SK"/>
        </w:rPr>
        <w:t xml:space="preserve"> </w:t>
      </w:r>
      <w:r w:rsidRPr="00AD4243">
        <w:rPr>
          <w:rStyle w:val="hps"/>
          <w:rFonts w:ascii="Times New Roman" w:hAnsi="Times New Roman"/>
          <w:lang w:val="sk-SK"/>
        </w:rPr>
        <w:t>riaditeľa</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7</w:t>
      </w:r>
      <w:r w:rsidRPr="00AD4243">
        <w:rPr>
          <w:rFonts w:ascii="Times New Roman" w:hAnsi="Times New Roman"/>
          <w:lang w:val="sk-SK"/>
        </w:rPr>
        <w:t xml:space="preserve">; </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f)</w:t>
        <w:tab/>
        <w:t>o zriadení iných fondov v súlade s článkom 2</w:t>
      </w:r>
      <w:r w:rsidRPr="00AD4243" w:rsidR="00113C4F">
        <w:rPr>
          <w:rFonts w:ascii="Times New Roman" w:hAnsi="Times New Roman"/>
          <w:lang w:val="sk-SK"/>
        </w:rPr>
        <w:t>4</w:t>
      </w:r>
      <w:r w:rsidRPr="00AD4243">
        <w:rPr>
          <w:rFonts w:ascii="Times New Roman" w:hAnsi="Times New Roman"/>
          <w:lang w:val="sk-SK"/>
        </w:rPr>
        <w:t>;</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g)</w:t>
        <w:tab/>
      </w:r>
      <w:r w:rsidRPr="00AD4243">
        <w:rPr>
          <w:rStyle w:val="hps"/>
          <w:rFonts w:ascii="Times New Roman" w:hAnsi="Times New Roman"/>
          <w:lang w:val="sk-SK"/>
        </w:rPr>
        <w:t>o</w:t>
      </w:r>
      <w:r w:rsidRPr="00AD4243">
        <w:rPr>
          <w:rFonts w:ascii="Times New Roman" w:hAnsi="Times New Roman"/>
          <w:lang w:val="sk-SK"/>
        </w:rPr>
        <w:t xml:space="preserve"> </w:t>
      </w:r>
      <w:r w:rsidRPr="00AD4243">
        <w:rPr>
          <w:rStyle w:val="hps"/>
          <w:rFonts w:ascii="Times New Roman" w:hAnsi="Times New Roman"/>
          <w:lang w:val="sk-SK"/>
        </w:rPr>
        <w:t>opatreniach</w:t>
      </w:r>
      <w:r w:rsidRPr="00AD4243">
        <w:rPr>
          <w:rFonts w:ascii="Times New Roman" w:hAnsi="Times New Roman"/>
          <w:lang w:val="sk-SK"/>
        </w:rPr>
        <w:t xml:space="preserve">, </w:t>
      </w:r>
      <w:r w:rsidRPr="00AD4243">
        <w:rPr>
          <w:rStyle w:val="hps"/>
          <w:rFonts w:ascii="Times New Roman" w:hAnsi="Times New Roman"/>
          <w:lang w:val="sk-SK"/>
        </w:rPr>
        <w:t>ktoré sa</w:t>
      </w:r>
      <w:r w:rsidRPr="00AD4243">
        <w:rPr>
          <w:rFonts w:ascii="Times New Roman" w:hAnsi="Times New Roman"/>
          <w:lang w:val="sk-SK"/>
        </w:rPr>
        <w:t xml:space="preserve"> </w:t>
      </w:r>
      <w:r w:rsidRPr="00AD4243">
        <w:rPr>
          <w:rStyle w:val="hps"/>
          <w:rFonts w:ascii="Times New Roman" w:hAnsi="Times New Roman"/>
          <w:lang w:val="sk-SK"/>
        </w:rPr>
        <w:t>majú prijať</w:t>
      </w:r>
      <w:r w:rsidRPr="00AD4243">
        <w:rPr>
          <w:rFonts w:ascii="Times New Roman" w:hAnsi="Times New Roman"/>
          <w:lang w:val="sk-SK"/>
        </w:rPr>
        <w:t xml:space="preserve"> </w:t>
      </w:r>
      <w:r w:rsidRPr="00AD4243">
        <w:rPr>
          <w:rStyle w:val="hps"/>
          <w:rFonts w:ascii="Times New Roman" w:hAnsi="Times New Roman"/>
          <w:lang w:val="sk-SK"/>
        </w:rPr>
        <w:t>na vymáhanie</w:t>
      </w:r>
      <w:r w:rsidRPr="00AD4243">
        <w:rPr>
          <w:rFonts w:ascii="Times New Roman" w:hAnsi="Times New Roman"/>
          <w:lang w:val="sk-SK"/>
        </w:rPr>
        <w:t xml:space="preserve"> </w:t>
      </w:r>
      <w:r w:rsidRPr="00AD4243">
        <w:rPr>
          <w:rStyle w:val="hps"/>
          <w:rFonts w:ascii="Times New Roman" w:hAnsi="Times New Roman"/>
          <w:lang w:val="sk-SK"/>
        </w:rPr>
        <w:t>dlhu</w:t>
      </w:r>
      <w:r w:rsidRPr="00AD4243">
        <w:rPr>
          <w:rFonts w:ascii="Times New Roman" w:hAnsi="Times New Roman"/>
          <w:lang w:val="sk-SK"/>
        </w:rPr>
        <w:t xml:space="preserve"> od </w:t>
      </w:r>
      <w:r w:rsidRPr="00AD4243">
        <w:rPr>
          <w:rStyle w:val="hps"/>
          <w:rFonts w:ascii="Times New Roman" w:hAnsi="Times New Roman"/>
          <w:lang w:val="sk-SK"/>
        </w:rPr>
        <w:t>člena EMS</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sidR="00113C4F">
        <w:rPr>
          <w:rStyle w:val="hps"/>
          <w:rFonts w:ascii="Times New Roman" w:hAnsi="Times New Roman"/>
          <w:lang w:val="sk-SK"/>
        </w:rPr>
        <w:t>25</w:t>
      </w:r>
      <w:r w:rsidRPr="00AD4243" w:rsidR="00113C4F">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 xml:space="preserve">2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3;</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h)</w:t>
        <w:tab/>
        <w:t xml:space="preserve">o </w:t>
      </w:r>
      <w:r w:rsidRPr="00AD4243">
        <w:rPr>
          <w:rStyle w:val="hps"/>
          <w:rFonts w:ascii="Times New Roman" w:hAnsi="Times New Roman"/>
          <w:lang w:val="sk-SK"/>
        </w:rPr>
        <w:t>schválení</w:t>
      </w:r>
      <w:r w:rsidRPr="00AD4243">
        <w:rPr>
          <w:rFonts w:ascii="Times New Roman" w:hAnsi="Times New Roman"/>
          <w:lang w:val="sk-SK"/>
        </w:rPr>
        <w:t xml:space="preserve"> </w:t>
      </w:r>
      <w:r w:rsidRPr="00AD4243">
        <w:rPr>
          <w:rStyle w:val="hps"/>
          <w:rFonts w:ascii="Times New Roman" w:hAnsi="Times New Roman"/>
          <w:lang w:val="sk-SK"/>
        </w:rPr>
        <w:t>ročnej</w:t>
      </w:r>
      <w:r w:rsidRPr="00AD4243">
        <w:rPr>
          <w:rFonts w:ascii="Times New Roman" w:hAnsi="Times New Roman"/>
          <w:lang w:val="sk-SK"/>
        </w:rPr>
        <w:t xml:space="preserve"> </w:t>
      </w:r>
      <w:r w:rsidRPr="00AD4243">
        <w:rPr>
          <w:rStyle w:val="hps"/>
          <w:rFonts w:ascii="Times New Roman" w:hAnsi="Times New Roman"/>
          <w:lang w:val="sk-SK"/>
        </w:rPr>
        <w:t>účtovnej</w:t>
      </w:r>
      <w:r w:rsidRPr="00AD4243">
        <w:rPr>
          <w:rFonts w:ascii="Times New Roman" w:hAnsi="Times New Roman"/>
          <w:lang w:val="sk-SK"/>
        </w:rPr>
        <w:t xml:space="preserve"> </w:t>
      </w:r>
      <w:r w:rsidRPr="00AD4243">
        <w:rPr>
          <w:rStyle w:val="hps"/>
          <w:rFonts w:ascii="Times New Roman" w:hAnsi="Times New Roman"/>
          <w:lang w:val="sk-SK"/>
        </w:rPr>
        <w:t>závierky</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sidR="00113C4F">
        <w:rPr>
          <w:rStyle w:val="hps"/>
          <w:rFonts w:ascii="Times New Roman" w:hAnsi="Times New Roman"/>
          <w:lang w:val="sk-SK"/>
        </w:rPr>
        <w:t>27</w:t>
      </w:r>
      <w:r w:rsidRPr="00AD4243" w:rsidR="00113C4F">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1;</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i)</w:t>
        <w:tab/>
        <w:t>o vy</w:t>
      </w:r>
      <w:r w:rsidRPr="00AD4243">
        <w:rPr>
          <w:rStyle w:val="hps"/>
          <w:rFonts w:ascii="Times New Roman" w:hAnsi="Times New Roman"/>
          <w:lang w:val="sk-SK"/>
        </w:rPr>
        <w:t>menovaní</w:t>
      </w:r>
      <w:r w:rsidRPr="00AD4243">
        <w:rPr>
          <w:rFonts w:ascii="Times New Roman" w:hAnsi="Times New Roman"/>
          <w:lang w:val="sk-SK"/>
        </w:rPr>
        <w:t xml:space="preserve"> </w:t>
      </w:r>
      <w:r w:rsidRPr="00AD4243">
        <w:rPr>
          <w:rStyle w:val="hps"/>
          <w:rFonts w:ascii="Times New Roman" w:hAnsi="Times New Roman"/>
          <w:lang w:val="sk-SK"/>
        </w:rPr>
        <w:t>členov</w:t>
      </w:r>
      <w:r w:rsidRPr="00AD4243">
        <w:rPr>
          <w:rFonts w:ascii="Times New Roman" w:hAnsi="Times New Roman"/>
          <w:lang w:val="sk-SK"/>
        </w:rPr>
        <w:t xml:space="preserve"> </w:t>
      </w:r>
      <w:r w:rsidRPr="00AD4243">
        <w:rPr>
          <w:rStyle w:val="hps"/>
          <w:rFonts w:ascii="Times New Roman" w:hAnsi="Times New Roman"/>
          <w:lang w:val="sk-SK"/>
        </w:rPr>
        <w:t>rady</w:t>
      </w:r>
      <w:r w:rsidRPr="00AD4243">
        <w:rPr>
          <w:rFonts w:ascii="Times New Roman" w:hAnsi="Times New Roman"/>
          <w:lang w:val="sk-SK"/>
        </w:rPr>
        <w:t xml:space="preserve"> pre interný </w:t>
      </w:r>
      <w:r w:rsidRPr="00AD4243">
        <w:rPr>
          <w:rStyle w:val="hps"/>
          <w:rFonts w:ascii="Times New Roman" w:hAnsi="Times New Roman"/>
          <w:lang w:val="sk-SK"/>
        </w:rPr>
        <w:t>audit</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sidR="00113C4F">
        <w:rPr>
          <w:rStyle w:val="hps"/>
          <w:rFonts w:ascii="Times New Roman" w:hAnsi="Times New Roman"/>
          <w:lang w:val="sk-SK"/>
        </w:rPr>
        <w:t>30 ods. 1</w:t>
      </w:r>
      <w:r w:rsidRPr="00AD4243">
        <w:rPr>
          <w:rFonts w:ascii="Times New Roman" w:hAnsi="Times New Roman"/>
          <w:lang w:val="sk-SK"/>
        </w:rPr>
        <w:t>;</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j)</w:t>
        <w:tab/>
      </w:r>
      <w:r w:rsidRPr="00AD4243">
        <w:rPr>
          <w:rStyle w:val="shorttext"/>
          <w:rFonts w:ascii="Times New Roman" w:hAnsi="Times New Roman"/>
          <w:lang w:val="sk-SK"/>
        </w:rPr>
        <w:t xml:space="preserve">o schválení </w:t>
      </w:r>
      <w:r w:rsidRPr="00AD4243">
        <w:rPr>
          <w:rStyle w:val="hps"/>
          <w:rFonts w:ascii="Times New Roman" w:hAnsi="Times New Roman"/>
          <w:lang w:val="sk-SK"/>
        </w:rPr>
        <w:t>externých audítorov</w:t>
      </w:r>
      <w:r w:rsidRPr="00AD4243">
        <w:rPr>
          <w:rStyle w:val="shorttext"/>
          <w:rFonts w:ascii="Times New Roman" w:hAnsi="Times New Roman"/>
          <w:lang w:val="sk-SK"/>
        </w:rPr>
        <w:t xml:space="preserve"> </w:t>
      </w:r>
      <w:r w:rsidRPr="00AD4243">
        <w:rPr>
          <w:rStyle w:val="hps"/>
          <w:rFonts w:ascii="Times New Roman" w:hAnsi="Times New Roman"/>
          <w:lang w:val="sk-SK"/>
        </w:rPr>
        <w:t>v</w:t>
      </w:r>
      <w:r w:rsidRPr="00AD4243">
        <w:rPr>
          <w:rStyle w:val="shorttext"/>
          <w:rFonts w:ascii="Times New Roman" w:hAnsi="Times New Roman"/>
          <w:lang w:val="sk-SK"/>
        </w:rPr>
        <w:t xml:space="preserve"> </w:t>
      </w:r>
      <w:r w:rsidRPr="00AD4243">
        <w:rPr>
          <w:rStyle w:val="hps"/>
          <w:rFonts w:ascii="Times New Roman" w:hAnsi="Times New Roman"/>
          <w:lang w:val="sk-SK"/>
        </w:rPr>
        <w:t>súlade</w:t>
      </w:r>
      <w:r w:rsidRPr="00AD4243">
        <w:rPr>
          <w:rStyle w:val="shorttext"/>
          <w:rFonts w:ascii="Times New Roman" w:hAnsi="Times New Roman"/>
          <w:lang w:val="sk-SK"/>
        </w:rPr>
        <w:t xml:space="preserve"> </w:t>
      </w:r>
      <w:r w:rsidRPr="00AD4243">
        <w:rPr>
          <w:rStyle w:val="hps"/>
          <w:rFonts w:ascii="Times New Roman" w:hAnsi="Times New Roman"/>
          <w:lang w:val="sk-SK"/>
        </w:rPr>
        <w:t>s</w:t>
      </w:r>
      <w:r w:rsidRPr="00AD4243">
        <w:rPr>
          <w:rStyle w:val="shorttext"/>
          <w:rFonts w:ascii="Times New Roman" w:hAnsi="Times New Roman"/>
          <w:lang w:val="sk-SK"/>
        </w:rPr>
        <w:t xml:space="preserve"> </w:t>
      </w:r>
      <w:r w:rsidRPr="00AD4243">
        <w:rPr>
          <w:rStyle w:val="hps"/>
          <w:rFonts w:ascii="Times New Roman" w:hAnsi="Times New Roman"/>
          <w:lang w:val="sk-SK"/>
        </w:rPr>
        <w:t>článkom</w:t>
      </w:r>
      <w:r w:rsidRPr="00AD4243">
        <w:rPr>
          <w:rStyle w:val="shorttext"/>
          <w:rFonts w:ascii="Times New Roman" w:hAnsi="Times New Roman"/>
          <w:lang w:val="sk-SK"/>
        </w:rPr>
        <w:t xml:space="preserve"> </w:t>
      </w:r>
      <w:r w:rsidRPr="00AD4243">
        <w:rPr>
          <w:rStyle w:val="hps"/>
          <w:rFonts w:ascii="Times New Roman" w:hAnsi="Times New Roman"/>
          <w:lang w:val="sk-SK"/>
        </w:rPr>
        <w:t>2</w:t>
      </w:r>
      <w:r w:rsidRPr="00AD4243" w:rsidR="00113C4F">
        <w:rPr>
          <w:rStyle w:val="hps"/>
          <w:rFonts w:ascii="Times New Roman" w:hAnsi="Times New Roman"/>
          <w:lang w:val="sk-SK"/>
        </w:rPr>
        <w:t>9</w:t>
      </w:r>
      <w:r w:rsidRPr="00AD4243">
        <w:rPr>
          <w:rFonts w:ascii="Times New Roman" w:hAnsi="Times New Roman"/>
          <w:lang w:val="sk-SK"/>
        </w:rPr>
        <w:t>;</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k)</w:t>
        <w:tab/>
      </w:r>
      <w:r w:rsidRPr="00AD4243">
        <w:rPr>
          <w:rStyle w:val="hps"/>
          <w:rFonts w:ascii="Times New Roman" w:hAnsi="Times New Roman"/>
          <w:lang w:val="sk-SK"/>
        </w:rPr>
        <w:t>o</w:t>
      </w:r>
      <w:r w:rsidRPr="00AD4243">
        <w:rPr>
          <w:rFonts w:ascii="Times New Roman" w:hAnsi="Times New Roman"/>
          <w:lang w:val="sk-SK"/>
        </w:rPr>
        <w:t xml:space="preserve"> </w:t>
      </w:r>
      <w:r w:rsidRPr="00AD4243">
        <w:rPr>
          <w:rStyle w:val="hps"/>
          <w:rFonts w:ascii="Times New Roman" w:hAnsi="Times New Roman"/>
          <w:lang w:val="sk-SK"/>
        </w:rPr>
        <w:t>zbavení</w:t>
      </w:r>
      <w:r w:rsidRPr="00AD4243">
        <w:rPr>
          <w:rFonts w:ascii="Times New Roman" w:hAnsi="Times New Roman"/>
          <w:lang w:val="sk-SK"/>
        </w:rPr>
        <w:t xml:space="preserve"> </w:t>
      </w:r>
      <w:r w:rsidRPr="00AD4243">
        <w:rPr>
          <w:rStyle w:val="hps"/>
          <w:rFonts w:ascii="Times New Roman" w:hAnsi="Times New Roman"/>
          <w:lang w:val="sk-SK"/>
        </w:rPr>
        <w:t>imunity</w:t>
      </w:r>
      <w:r w:rsidRPr="00AD4243">
        <w:rPr>
          <w:rFonts w:ascii="Times New Roman" w:hAnsi="Times New Roman"/>
          <w:lang w:val="sk-SK"/>
        </w:rPr>
        <w:t xml:space="preserve"> predsedu rady guvernérov, </w:t>
      </w:r>
      <w:r w:rsidRPr="00AD4243">
        <w:rPr>
          <w:rStyle w:val="hps"/>
          <w:rFonts w:ascii="Times New Roman" w:hAnsi="Times New Roman"/>
          <w:lang w:val="sk-SK"/>
        </w:rPr>
        <w:t>guvernéra</w:t>
      </w:r>
      <w:r w:rsidRPr="00AD4243">
        <w:rPr>
          <w:rFonts w:ascii="Times New Roman" w:hAnsi="Times New Roman"/>
          <w:lang w:val="sk-SK"/>
        </w:rPr>
        <w:t xml:space="preserve">, zástupcu </w:t>
      </w:r>
      <w:r w:rsidRPr="00AD4243">
        <w:rPr>
          <w:rStyle w:val="hps"/>
          <w:rFonts w:ascii="Times New Roman" w:hAnsi="Times New Roman"/>
          <w:lang w:val="sk-SK"/>
        </w:rPr>
        <w:t>guvernéra</w:t>
      </w:r>
      <w:r w:rsidRPr="00AD4243">
        <w:rPr>
          <w:rFonts w:ascii="Times New Roman" w:hAnsi="Times New Roman"/>
          <w:lang w:val="sk-SK"/>
        </w:rPr>
        <w:t xml:space="preserve">, </w:t>
      </w:r>
      <w:r w:rsidRPr="00AD4243">
        <w:rPr>
          <w:rStyle w:val="hps"/>
          <w:rFonts w:ascii="Times New Roman" w:hAnsi="Times New Roman"/>
          <w:lang w:val="sk-SK"/>
        </w:rPr>
        <w:t>riaditeľa, zástupcu riaditeľa</w:t>
      </w:r>
      <w:r w:rsidRPr="00AD4243">
        <w:rPr>
          <w:rFonts w:ascii="Times New Roman" w:hAnsi="Times New Roman"/>
          <w:lang w:val="sk-SK"/>
        </w:rPr>
        <w:t xml:space="preserve"> </w:t>
      </w:r>
      <w:r w:rsidRPr="00AD4243">
        <w:rPr>
          <w:rStyle w:val="hps"/>
          <w:rFonts w:ascii="Times New Roman" w:hAnsi="Times New Roman"/>
          <w:lang w:val="sk-SK"/>
        </w:rPr>
        <w:t>alebo</w:t>
      </w:r>
      <w:r w:rsidRPr="00AD4243">
        <w:rPr>
          <w:rFonts w:ascii="Times New Roman" w:hAnsi="Times New Roman"/>
          <w:lang w:val="sk-SK"/>
        </w:rPr>
        <w:t xml:space="preserve"> generálneho riaditeľa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3</w:t>
      </w:r>
      <w:r w:rsidRPr="00AD4243" w:rsidR="00113C4F">
        <w:rPr>
          <w:rStyle w:val="hps"/>
          <w:rFonts w:ascii="Times New Roman" w:hAnsi="Times New Roman"/>
          <w:lang w:val="sk-SK"/>
        </w:rPr>
        <w:t>5</w:t>
      </w:r>
      <w:r w:rsidRPr="00AD4243">
        <w:rPr>
          <w:rStyle w:val="hps"/>
          <w:rFonts w:ascii="Times New Roman" w:hAnsi="Times New Roman"/>
          <w:lang w:val="sk-SK"/>
        </w:rPr>
        <w:t xml:space="preserve"> ods. 2</w:t>
      </w:r>
      <w:r w:rsidRPr="00AD4243">
        <w:rPr>
          <w:rFonts w:ascii="Times New Roman" w:hAnsi="Times New Roman"/>
          <w:lang w:val="sk-SK"/>
        </w:rPr>
        <w:t>;</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l)</w:t>
        <w:tab/>
        <w:t xml:space="preserve">o stanovení </w:t>
      </w:r>
      <w:r w:rsidRPr="00AD4243">
        <w:rPr>
          <w:rStyle w:val="hps"/>
          <w:rFonts w:ascii="Times New Roman" w:hAnsi="Times New Roman"/>
          <w:lang w:val="sk-SK"/>
        </w:rPr>
        <w:t>daňového</w:t>
      </w:r>
      <w:r w:rsidRPr="00AD4243">
        <w:rPr>
          <w:rFonts w:ascii="Times New Roman" w:hAnsi="Times New Roman"/>
          <w:lang w:val="sk-SK"/>
        </w:rPr>
        <w:t xml:space="preserve"> </w:t>
      </w:r>
      <w:r w:rsidRPr="00AD4243">
        <w:rPr>
          <w:rStyle w:val="hps"/>
          <w:rFonts w:ascii="Times New Roman" w:hAnsi="Times New Roman"/>
          <w:lang w:val="sk-SK"/>
        </w:rPr>
        <w:t>režimu</w:t>
      </w:r>
      <w:r w:rsidRPr="00AD4243">
        <w:rPr>
          <w:rFonts w:ascii="Times New Roman" w:hAnsi="Times New Roman"/>
          <w:lang w:val="sk-SK"/>
        </w:rPr>
        <w:t xml:space="preserve"> </w:t>
      </w:r>
      <w:r w:rsidRPr="00AD4243">
        <w:rPr>
          <w:rStyle w:val="hps"/>
          <w:rFonts w:ascii="Times New Roman" w:hAnsi="Times New Roman"/>
          <w:lang w:val="sk-SK"/>
        </w:rPr>
        <w:t>vzťahujúceho</w:t>
      </w:r>
      <w:r w:rsidRPr="00AD4243">
        <w:rPr>
          <w:rFonts w:ascii="Times New Roman" w:hAnsi="Times New Roman"/>
          <w:lang w:val="sk-SK"/>
        </w:rPr>
        <w:t xml:space="preserve"> </w:t>
      </w:r>
      <w:r w:rsidRPr="00AD4243">
        <w:rPr>
          <w:rStyle w:val="hps"/>
          <w:rFonts w:ascii="Times New Roman" w:hAnsi="Times New Roman"/>
          <w:lang w:val="sk-SK"/>
        </w:rPr>
        <w:t>sa</w:t>
      </w:r>
      <w:r w:rsidRPr="00AD4243">
        <w:rPr>
          <w:rFonts w:ascii="Times New Roman" w:hAnsi="Times New Roman"/>
          <w:lang w:val="sk-SK"/>
        </w:rPr>
        <w:t xml:space="preserve">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zamestnancov</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3</w:t>
      </w:r>
      <w:r w:rsidRPr="00AD4243" w:rsidR="00113C4F">
        <w:rPr>
          <w:rStyle w:val="hps"/>
          <w:rFonts w:ascii="Times New Roman" w:hAnsi="Times New Roman"/>
          <w:lang w:val="sk-SK"/>
        </w:rPr>
        <w:t>6</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5;</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m)</w:t>
        <w:tab/>
      </w:r>
      <w:r w:rsidRPr="00AD4243">
        <w:rPr>
          <w:rStyle w:val="hps"/>
          <w:rFonts w:ascii="Times New Roman" w:hAnsi="Times New Roman"/>
          <w:lang w:val="sk-SK"/>
        </w:rPr>
        <w:t>o</w:t>
      </w:r>
      <w:r w:rsidRPr="00AD4243">
        <w:rPr>
          <w:rFonts w:ascii="Times New Roman" w:hAnsi="Times New Roman"/>
          <w:lang w:val="sk-SK"/>
        </w:rPr>
        <w:t xml:space="preserve"> </w:t>
      </w:r>
      <w:r w:rsidRPr="00AD4243">
        <w:rPr>
          <w:rStyle w:val="hps"/>
          <w:rFonts w:ascii="Times New Roman" w:hAnsi="Times New Roman"/>
          <w:lang w:val="sk-SK"/>
        </w:rPr>
        <w:t>spore</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3</w:t>
      </w:r>
      <w:r w:rsidRPr="00AD4243" w:rsidR="00113C4F">
        <w:rPr>
          <w:rStyle w:val="hps"/>
          <w:rFonts w:ascii="Times New Roman" w:hAnsi="Times New Roman"/>
          <w:lang w:val="sk-SK"/>
        </w:rPr>
        <w:t>7</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2; a</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sidR="007361CD">
        <w:rPr>
          <w:rFonts w:ascii="Times New Roman" w:hAnsi="Times New Roman"/>
          <w:lang w:val="sk-SK"/>
        </w:rPr>
        <w:br w:type="page"/>
      </w:r>
      <w:r w:rsidRPr="00AD4243">
        <w:rPr>
          <w:rFonts w:ascii="Times New Roman" w:hAnsi="Times New Roman"/>
          <w:lang w:val="sk-SK"/>
        </w:rPr>
        <w:t>n)</w:t>
        <w:tab/>
        <w:t>o v</w:t>
      </w:r>
      <w:r w:rsidRPr="00AD4243">
        <w:rPr>
          <w:rStyle w:val="hps"/>
          <w:rFonts w:ascii="Times New Roman" w:hAnsi="Times New Roman"/>
          <w:lang w:val="sk-SK"/>
        </w:rPr>
        <w:t>šetkých</w:t>
      </w:r>
      <w:r w:rsidRPr="00AD4243">
        <w:rPr>
          <w:rFonts w:ascii="Times New Roman" w:hAnsi="Times New Roman"/>
          <w:lang w:val="sk-SK"/>
        </w:rPr>
        <w:t xml:space="preserve"> </w:t>
      </w:r>
      <w:r w:rsidRPr="00AD4243">
        <w:rPr>
          <w:rStyle w:val="hps"/>
          <w:rFonts w:ascii="Times New Roman" w:hAnsi="Times New Roman"/>
          <w:lang w:val="sk-SK"/>
        </w:rPr>
        <w:t>ostatných</w:t>
      </w:r>
      <w:r w:rsidRPr="00AD4243">
        <w:rPr>
          <w:rFonts w:ascii="Times New Roman" w:hAnsi="Times New Roman"/>
          <w:lang w:val="sk-SK"/>
        </w:rPr>
        <w:t xml:space="preserve"> potrebných </w:t>
      </w:r>
      <w:r w:rsidRPr="00AD4243">
        <w:rPr>
          <w:rStyle w:val="hps"/>
          <w:rFonts w:ascii="Times New Roman" w:hAnsi="Times New Roman"/>
          <w:lang w:val="sk-SK"/>
        </w:rPr>
        <w:t>záležitostiach</w:t>
      </w:r>
      <w:r w:rsidRPr="00AD4243">
        <w:rPr>
          <w:rFonts w:ascii="Times New Roman" w:hAnsi="Times New Roman"/>
          <w:lang w:val="sk-SK"/>
        </w:rPr>
        <w:t xml:space="preserve">, </w:t>
      </w:r>
      <w:r w:rsidRPr="00AD4243">
        <w:rPr>
          <w:rStyle w:val="hps"/>
          <w:rFonts w:ascii="Times New Roman" w:hAnsi="Times New Roman"/>
          <w:lang w:val="sk-SK"/>
        </w:rPr>
        <w:t>ktoré</w:t>
      </w:r>
      <w:r w:rsidRPr="00AD4243">
        <w:rPr>
          <w:rFonts w:ascii="Times New Roman" w:hAnsi="Times New Roman"/>
          <w:lang w:val="sk-SK"/>
        </w:rPr>
        <w:t xml:space="preserve"> </w:t>
      </w:r>
      <w:r w:rsidRPr="00AD4243">
        <w:rPr>
          <w:rStyle w:val="hps"/>
          <w:rFonts w:ascii="Times New Roman" w:hAnsi="Times New Roman"/>
          <w:lang w:val="sk-SK"/>
        </w:rPr>
        <w:t>nie sú</w:t>
      </w:r>
      <w:r w:rsidRPr="00AD4243">
        <w:rPr>
          <w:rFonts w:ascii="Times New Roman" w:hAnsi="Times New Roman"/>
          <w:lang w:val="sk-SK"/>
        </w:rPr>
        <w:t xml:space="preserve"> </w:t>
      </w:r>
      <w:r w:rsidRPr="00AD4243">
        <w:rPr>
          <w:rStyle w:val="hps"/>
          <w:rFonts w:ascii="Times New Roman" w:hAnsi="Times New Roman"/>
          <w:lang w:val="sk-SK"/>
        </w:rPr>
        <w:t>výslovne</w:t>
      </w:r>
      <w:r w:rsidRPr="00AD4243">
        <w:rPr>
          <w:rFonts w:ascii="Times New Roman" w:hAnsi="Times New Roman"/>
          <w:lang w:val="sk-SK"/>
        </w:rPr>
        <w:t xml:space="preserve"> </w:t>
      </w:r>
      <w:r w:rsidRPr="00AD4243">
        <w:rPr>
          <w:rStyle w:val="hps"/>
          <w:rFonts w:ascii="Times New Roman" w:hAnsi="Times New Roman"/>
          <w:lang w:val="sk-SK"/>
        </w:rPr>
        <w:t>stanovené</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tejto</w:t>
      </w:r>
      <w:r w:rsidRPr="00AD4243">
        <w:rPr>
          <w:rFonts w:ascii="Times New Roman" w:hAnsi="Times New Roman"/>
          <w:lang w:val="sk-SK"/>
        </w:rPr>
        <w:t xml:space="preserve"> </w:t>
      </w:r>
      <w:r w:rsidRPr="00AD4243">
        <w:rPr>
          <w:rStyle w:val="hps"/>
          <w:rFonts w:ascii="Times New Roman" w:hAnsi="Times New Roman"/>
          <w:lang w:val="sk-SK"/>
        </w:rPr>
        <w:t>zmluve</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8.</w:t>
        <w:tab/>
        <w:t>Predseda zvoláva a predsedá zasadnutiam rady guvernérov. Podpredseda týmto rokovaniam predsedá, keď sa predseda nemôže zúčastniť.</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9.</w:t>
        <w:tab/>
      </w:r>
      <w:r w:rsidRPr="00AD4243">
        <w:rPr>
          <w:rStyle w:val="hps"/>
          <w:rFonts w:ascii="Times New Roman" w:hAnsi="Times New Roman"/>
          <w:lang w:val="sk-SK"/>
        </w:rPr>
        <w:t>Rada guvernérov</w:t>
      </w:r>
      <w:r w:rsidRPr="00AD4243">
        <w:rPr>
          <w:rFonts w:ascii="Times New Roman" w:hAnsi="Times New Roman"/>
          <w:lang w:val="sk-SK"/>
        </w:rPr>
        <w:t xml:space="preserve"> </w:t>
      </w:r>
      <w:r w:rsidRPr="00AD4243">
        <w:rPr>
          <w:rStyle w:val="hps"/>
          <w:rFonts w:ascii="Times New Roman" w:hAnsi="Times New Roman"/>
          <w:lang w:val="sk-SK"/>
        </w:rPr>
        <w:t>prijme</w:t>
      </w:r>
      <w:r w:rsidRPr="00AD4243">
        <w:rPr>
          <w:rFonts w:ascii="Times New Roman" w:hAnsi="Times New Roman"/>
          <w:lang w:val="sk-SK"/>
        </w:rPr>
        <w:t xml:space="preserve"> svoj </w:t>
      </w:r>
      <w:r w:rsidRPr="00AD4243">
        <w:rPr>
          <w:rStyle w:val="hps"/>
          <w:rFonts w:ascii="Times New Roman" w:hAnsi="Times New Roman"/>
          <w:lang w:val="sk-SK"/>
        </w:rPr>
        <w:t>rokovací</w:t>
      </w:r>
      <w:r w:rsidRPr="00AD4243">
        <w:rPr>
          <w:rFonts w:ascii="Times New Roman" w:hAnsi="Times New Roman"/>
          <w:lang w:val="sk-SK"/>
        </w:rPr>
        <w:t xml:space="preserve"> </w:t>
      </w:r>
      <w:r w:rsidRPr="00AD4243">
        <w:rPr>
          <w:rStyle w:val="hps"/>
          <w:rFonts w:ascii="Times New Roman" w:hAnsi="Times New Roman"/>
          <w:lang w:val="sk-SK"/>
        </w:rPr>
        <w:t>poriadok</w:t>
      </w:r>
      <w:r w:rsidRPr="00AD4243">
        <w:rPr>
          <w:rFonts w:ascii="Times New Roman" w:hAnsi="Times New Roman"/>
          <w:lang w:val="sk-SK"/>
        </w:rPr>
        <w:t xml:space="preserve"> a interné predpisy </w:t>
      </w:r>
      <w:r w:rsidRPr="00AD4243">
        <w:rPr>
          <w:rStyle w:val="hps"/>
          <w:rFonts w:ascii="Times New Roman" w:hAnsi="Times New Roman"/>
          <w:lang w:val="sk-SK"/>
        </w:rPr>
        <w:t>EMS.</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ČLÁNOK 6</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Správna rada</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 xml:space="preserve">Každý guvernér vymenuje spomedzi ľudí s vysokou odbornosťou v ekonomických a finančných záležitostiach jedného riaditeľa a jedného zástupcu riaditeľa. </w:t>
      </w:r>
      <w:r w:rsidRPr="00AD4243">
        <w:rPr>
          <w:rStyle w:val="hps"/>
          <w:rFonts w:ascii="Times New Roman" w:hAnsi="Times New Roman"/>
          <w:lang w:val="sk-SK"/>
        </w:rPr>
        <w:t>Takéto vymenovania je možné</w:t>
      </w:r>
      <w:r w:rsidRPr="00AD4243">
        <w:rPr>
          <w:rFonts w:ascii="Times New Roman" w:hAnsi="Times New Roman"/>
          <w:lang w:val="sk-SK"/>
        </w:rPr>
        <w:t xml:space="preserve"> </w:t>
      </w:r>
      <w:r w:rsidRPr="00AD4243">
        <w:rPr>
          <w:rStyle w:val="hps"/>
          <w:rFonts w:ascii="Times New Roman" w:hAnsi="Times New Roman"/>
          <w:lang w:val="sk-SK"/>
        </w:rPr>
        <w:t>kedykoľvek odvolať.</w:t>
      </w:r>
      <w:r w:rsidRPr="00AD4243">
        <w:rPr>
          <w:rFonts w:ascii="Times New Roman" w:hAnsi="Times New Roman"/>
          <w:lang w:val="sk-SK"/>
        </w:rPr>
        <w:t xml:space="preserve"> Zástupca riaditeľa </w:t>
      </w:r>
      <w:r w:rsidRPr="00AD4243">
        <w:rPr>
          <w:rStyle w:val="hps"/>
          <w:rFonts w:ascii="Times New Roman" w:hAnsi="Times New Roman"/>
          <w:lang w:val="sk-SK"/>
        </w:rPr>
        <w:t>má</w:t>
      </w:r>
      <w:r w:rsidRPr="00AD4243">
        <w:rPr>
          <w:rFonts w:ascii="Times New Roman" w:hAnsi="Times New Roman"/>
          <w:lang w:val="sk-SK"/>
        </w:rPr>
        <w:t xml:space="preserve"> </w:t>
      </w:r>
      <w:r w:rsidRPr="00AD4243">
        <w:rPr>
          <w:rStyle w:val="hps"/>
          <w:rFonts w:ascii="Times New Roman" w:hAnsi="Times New Roman"/>
          <w:lang w:val="sk-SK"/>
        </w:rPr>
        <w:t>v prípade neprítomnosti riaditeľa</w:t>
      </w:r>
      <w:r w:rsidRPr="00AD4243">
        <w:rPr>
          <w:rFonts w:ascii="Times New Roman" w:hAnsi="Times New Roman"/>
          <w:lang w:val="sk-SK"/>
        </w:rPr>
        <w:t xml:space="preserve"> </w:t>
      </w:r>
      <w:r w:rsidRPr="00AD4243">
        <w:rPr>
          <w:rStyle w:val="hps"/>
          <w:rFonts w:ascii="Times New Roman" w:hAnsi="Times New Roman"/>
          <w:lang w:val="sk-SK"/>
        </w:rPr>
        <w:t>plnú</w:t>
      </w:r>
      <w:r w:rsidRPr="00AD4243">
        <w:rPr>
          <w:rFonts w:ascii="Times New Roman" w:hAnsi="Times New Roman"/>
          <w:lang w:val="sk-SK"/>
        </w:rPr>
        <w:t xml:space="preserve"> </w:t>
      </w:r>
      <w:r w:rsidRPr="00AD4243">
        <w:rPr>
          <w:rStyle w:val="hps"/>
          <w:rFonts w:ascii="Times New Roman" w:hAnsi="Times New Roman"/>
          <w:lang w:val="sk-SK"/>
        </w:rPr>
        <w:t>moc</w:t>
      </w:r>
      <w:r w:rsidRPr="00AD4243">
        <w:rPr>
          <w:rFonts w:ascii="Times New Roman" w:hAnsi="Times New Roman"/>
          <w:lang w:val="sk-SK"/>
        </w:rPr>
        <w:t xml:space="preserve"> </w:t>
      </w:r>
      <w:r w:rsidRPr="00AD4243">
        <w:rPr>
          <w:rStyle w:val="hps"/>
          <w:rFonts w:ascii="Times New Roman" w:hAnsi="Times New Roman"/>
          <w:lang w:val="sk-SK"/>
        </w:rPr>
        <w:t>konať</w:t>
      </w:r>
      <w:r w:rsidRPr="00AD4243">
        <w:rPr>
          <w:rFonts w:ascii="Times New Roman" w:hAnsi="Times New Roman"/>
          <w:lang w:val="sk-SK"/>
        </w:rPr>
        <w:t xml:space="preserve"> </w:t>
      </w:r>
      <w:r w:rsidRPr="00AD4243">
        <w:rPr>
          <w:rStyle w:val="hps"/>
          <w:rFonts w:ascii="Times New Roman" w:hAnsi="Times New Roman"/>
          <w:lang w:val="sk-SK"/>
        </w:rPr>
        <w:t>v jeho mene</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t xml:space="preserve">Člen Európskej komisie zodpovedný za hospodárske a menové záležitosti a prezident ECB môžu každý vymenovať jedného pozorovateľa. </w:t>
      </w:r>
    </w:p>
    <w:p w:rsidR="005C76BB" w:rsidRPr="00AD4243" w:rsidP="005C76BB">
      <w:pPr>
        <w:bidi w:val="0"/>
        <w:rPr>
          <w:rFonts w:ascii="Times New Roman" w:hAnsi="Times New Roman"/>
          <w:lang w:val="sk-SK"/>
        </w:rPr>
      </w:pPr>
    </w:p>
    <w:p w:rsidR="005C76BB" w:rsidRPr="00AD4243" w:rsidP="005C76BB">
      <w:pPr>
        <w:bidi w:val="0"/>
        <w:rPr>
          <w:rStyle w:val="apple-style-span"/>
          <w:rFonts w:ascii="Times New Roman" w:hAnsi="Times New Roman"/>
          <w:b/>
          <w:lang w:val="sk-SK"/>
        </w:rPr>
      </w:pPr>
      <w:r w:rsidRPr="00AD4243" w:rsidR="007361CD">
        <w:rPr>
          <w:rFonts w:ascii="Times New Roman" w:hAnsi="Times New Roman"/>
          <w:lang w:val="sk-SK"/>
        </w:rPr>
        <w:br w:type="page"/>
      </w:r>
      <w:r w:rsidRPr="00AD4243">
        <w:rPr>
          <w:rFonts w:ascii="Times New Roman" w:hAnsi="Times New Roman"/>
          <w:lang w:val="sk-SK"/>
        </w:rPr>
        <w:t>3.</w:t>
        <w:tab/>
        <w:t>Predstavitelia členských štátov, ktorí nie sú členmi eurozóny a ktorí sa spolu s EMS ad hoc zúčastňujú na operácii finančnej pomoci pre členské štáty eurozóny, budú takisto vyzvaní, aby sa ako pozorovatelia zúčastnili na zasadnutiach správnej rady, na ktorých sa bude táto finančná pomoc a jej monitorovanie prediskutovávať.</w:t>
      </w:r>
    </w:p>
    <w:p w:rsidR="005C76BB" w:rsidRPr="00AD4243" w:rsidP="005C76BB">
      <w:pPr>
        <w:bidi w:val="0"/>
        <w:rPr>
          <w:rStyle w:val="apple-style-span"/>
          <w:rFonts w:ascii="Times New Roman" w:hAnsi="Times New Roman"/>
          <w:b/>
          <w:lang w:val="sk-SK"/>
        </w:rPr>
      </w:pPr>
    </w:p>
    <w:p w:rsidR="005C76BB" w:rsidRPr="00AD4243" w:rsidP="005C76BB">
      <w:pPr>
        <w:bidi w:val="0"/>
        <w:rPr>
          <w:rFonts w:ascii="Times New Roman" w:hAnsi="Times New Roman"/>
          <w:lang w:val="sk-SK"/>
        </w:rPr>
      </w:pPr>
      <w:r w:rsidRPr="00AD4243">
        <w:rPr>
          <w:rStyle w:val="apple-style-span"/>
          <w:rFonts w:ascii="Times New Roman" w:hAnsi="Times New Roman"/>
          <w:lang w:val="sk-SK"/>
        </w:rPr>
        <w:t>4.</w:t>
      </w:r>
      <w:r w:rsidRPr="00AD4243">
        <w:rPr>
          <w:rStyle w:val="apple-style-span"/>
          <w:rFonts w:ascii="Times New Roman" w:hAnsi="Times New Roman"/>
          <w:b/>
          <w:lang w:val="sk-SK"/>
        </w:rPr>
        <w:tab/>
      </w:r>
      <w:r w:rsidRPr="00AD4243">
        <w:rPr>
          <w:rFonts w:ascii="Times New Roman" w:hAnsi="Times New Roman"/>
          <w:lang w:val="sk-SK"/>
        </w:rPr>
        <w:t>Iné osoby vrátane zástupcov inštitúcií alebo organizácií môžu byť vyzvaní radou guvernérov, aby sa ako pozorovatelia zúčastnili na zasadnutí na báze ad hoc.</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5.</w:t>
        <w:tab/>
        <w:t>Správna rada rozhoduje kvalifikovanou väčšinou, ak nie je v tejto zmluve uvedené inak. Rozhodnutia, ktoré sa majú prijať na základe právomoci delegovanej radou guvernérov, sa prijímajú v súlade s príslušným pravidlami hlasovania podľa článku 5 ods. 6 a ods. 7.</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6.</w:t>
        <w:tab/>
        <w:t xml:space="preserve">Bez toho, aby boli dotknuté právomoci rady guvernérov ustanovené v článku 5, správna rada zabezpečí, aby sa EMS prevádzkoval v súlade s touto zmluvou a internými predpismi EMS prijatými radou guvernérov. Správna rada prijíma rozhodnutia podľa tejto zmluvy alebo rozhodnutia z poverenia rady guvernérov.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7.</w:t>
        <w:tab/>
        <w:t xml:space="preserve">Akékoľvek voľné miesto v správnej rade sa musí okamžite obsadiť v súlade s odsekom 1.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8.</w:t>
        <w:tab/>
        <w:t>Rada guvernérov stanovuje, aké činnosti sú nezlučiteľné s povinnosťami riaditeľa alebo zástupcu riaditeľa, internými predpismi EMS a rokovacím poriadkom správnej rady.</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sidR="007361CD">
        <w:rPr>
          <w:rFonts w:ascii="Times New Roman" w:hAnsi="Times New Roman"/>
          <w:lang w:val="sk-SK"/>
        </w:rPr>
        <w:br w:type="page"/>
      </w:r>
      <w:r w:rsidRPr="00AD4243">
        <w:rPr>
          <w:rFonts w:ascii="Times New Roman" w:hAnsi="Times New Roman"/>
          <w:lang w:val="sk-SK"/>
        </w:rPr>
        <w:t>ČLÁNOK 7</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Generálny riaditeľ</w:t>
      </w:r>
    </w:p>
    <w:p w:rsidR="005C76BB" w:rsidRPr="00AD4243" w:rsidP="005C76BB">
      <w:pPr>
        <w:bidi w:val="0"/>
        <w:jc w:val="center"/>
        <w:rPr>
          <w:rFonts w:ascii="Times New Roman" w:hAnsi="Times New Roman"/>
          <w:b/>
          <w:i/>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Generálneho riaditeľa menuje rada guvernérov spomedzi kandidátov, ktorí majú štátnu príslušnosť člena EMS, príslušné medzinárodné skúsenosti a vysoký stupeň odbornosti v ekonomických a finančných záležitostiach. Počas zotrvania v úrade nemôže byť generálny riaditeľ zároveň aj guvernérom alebo riaditeľom alebo zástupcom ktoréhokoľvek z nich.</w:t>
      </w:r>
    </w:p>
    <w:p w:rsidR="007361CD"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t xml:space="preserve">Funkčné obdobie generálneho riaditeľa je päť rokov. Môže byť opätovne zvolený jedenkrát. Generálny riaditeľ však funkciu prestáva zastávať, ak o tom rozhodne rada guvernérov. </w:t>
      </w:r>
    </w:p>
    <w:p w:rsidR="005C76BB" w:rsidRPr="00AD4243" w:rsidP="005C76BB">
      <w:pPr>
        <w:bidi w:val="0"/>
        <w:rPr>
          <w:rFonts w:ascii="Times New Roman" w:hAnsi="Times New Roman"/>
          <w:b/>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t xml:space="preserve">Generálny riaditeľ predsedá zasadnutiam správnej rady a zúčastňuje sa na zasadnutiach rady guvernérov.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4.</w:t>
        <w:tab/>
        <w:t>Generálny riaditeľ je nadriadený ostatným zamestnancom EMS. Je zodpovedný za organizáciu, prijímanie a prepúšťanie zamestnancov v súlade s pravidlami, ktoré prijme správna rada.</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5.</w:t>
        <w:tab/>
        <w:t xml:space="preserve">Generálny riaditeľ je zákonným zástupcom EMS a pod vedením správnej rady uskutočňuje bežnú činnosť EMS.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br w:type="page"/>
        <w:t>KAPITOLA 3</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ZÁKLADNÉ IMANIE </w:t>
      </w:r>
    </w:p>
    <w:p w:rsidR="005C76BB" w:rsidRPr="00AD4243" w:rsidP="005C76BB">
      <w:pPr>
        <w:bidi w:val="0"/>
        <w:jc w:val="center"/>
        <w:rPr>
          <w:rFonts w:ascii="Times New Roman" w:hAnsi="Times New Roman"/>
          <w:b/>
          <w:u w:val="single"/>
          <w:lang w:val="sk-SK"/>
        </w:rPr>
      </w:pPr>
    </w:p>
    <w:p w:rsidR="005C76BB" w:rsidRPr="00AD4243" w:rsidP="005C76BB">
      <w:pPr>
        <w:bidi w:val="0"/>
        <w:jc w:val="center"/>
        <w:rPr>
          <w:rFonts w:ascii="Times New Roman" w:hAnsi="Times New Roman"/>
          <w:b/>
          <w:u w:val="single"/>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ČLÁNOK 8</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Schválené základné imanie</w:t>
      </w:r>
    </w:p>
    <w:p w:rsidR="005C76BB" w:rsidRPr="00AD4243" w:rsidP="005C76BB">
      <w:pPr>
        <w:bidi w:val="0"/>
        <w:rPr>
          <w:rFonts w:ascii="Times New Roman" w:hAnsi="Times New Roman"/>
          <w:b/>
          <w:i/>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 xml:space="preserve">Schválené základné imanie je 700 miliárd EUR. Delí sa na sedem miliónov akcií, každý s nominálnou hodnotou 100 000 EUR, ktoré sú k dispozícii na upísanie podľa počiatočného kľúča na určenie príspevkov ustanoveného v článku 11 a vypočítaného v prílohe I.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t xml:space="preserve">Schválené základné imanie sa delí na splatené akcie a akcie splatné na požiadanie. Počiatočná celková úhrnná nominálna hodnota splatených akcií je 80 miliárd EUR. Akcie schváleného základného imania, ktoré boli </w:t>
      </w:r>
      <w:r w:rsidRPr="00AD4243">
        <w:rPr>
          <w:rStyle w:val="hps"/>
          <w:rFonts w:ascii="Times New Roman" w:hAnsi="Times New Roman"/>
          <w:lang w:val="sk-SK"/>
        </w:rPr>
        <w:t>pôvodne</w:t>
      </w:r>
      <w:r w:rsidRPr="00AD4243">
        <w:rPr>
          <w:rFonts w:ascii="Times New Roman" w:hAnsi="Times New Roman"/>
          <w:lang w:val="sk-SK"/>
        </w:rPr>
        <w:t xml:space="preserve"> </w:t>
      </w:r>
      <w:r w:rsidRPr="00AD4243">
        <w:rPr>
          <w:rStyle w:val="hps"/>
          <w:rFonts w:ascii="Times New Roman" w:hAnsi="Times New Roman"/>
          <w:lang w:val="sk-SK"/>
        </w:rPr>
        <w:t>upísané,</w:t>
      </w:r>
      <w:r w:rsidRPr="00AD4243">
        <w:rPr>
          <w:rFonts w:ascii="Times New Roman" w:hAnsi="Times New Roman"/>
          <w:lang w:val="sk-SK"/>
        </w:rPr>
        <w:t xml:space="preserve"> </w:t>
      </w:r>
      <w:r w:rsidRPr="00AD4243">
        <w:rPr>
          <w:rStyle w:val="hps"/>
          <w:rFonts w:ascii="Times New Roman" w:hAnsi="Times New Roman"/>
          <w:lang w:val="sk-SK"/>
        </w:rPr>
        <w:t>sa</w:t>
      </w:r>
      <w:r w:rsidRPr="00AD4243">
        <w:rPr>
          <w:rFonts w:ascii="Times New Roman" w:hAnsi="Times New Roman"/>
          <w:lang w:val="sk-SK"/>
        </w:rPr>
        <w:t xml:space="preserve"> emitujú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nominálnej</w:t>
      </w:r>
      <w:r w:rsidRPr="00AD4243">
        <w:rPr>
          <w:rFonts w:ascii="Times New Roman" w:hAnsi="Times New Roman"/>
          <w:lang w:val="sk-SK"/>
        </w:rPr>
        <w:t xml:space="preserve"> </w:t>
      </w:r>
      <w:r w:rsidRPr="00AD4243">
        <w:rPr>
          <w:rStyle w:val="hps"/>
          <w:rFonts w:ascii="Times New Roman" w:hAnsi="Times New Roman"/>
          <w:lang w:val="sk-SK"/>
        </w:rPr>
        <w:t>hodnote</w:t>
      </w:r>
      <w:r w:rsidRPr="00AD4243">
        <w:rPr>
          <w:rFonts w:ascii="Times New Roman" w:hAnsi="Times New Roman"/>
          <w:lang w:val="sk-SK"/>
        </w:rPr>
        <w:t xml:space="preserve">. </w:t>
      </w:r>
      <w:r w:rsidRPr="00AD4243">
        <w:rPr>
          <w:rStyle w:val="hps"/>
          <w:rFonts w:ascii="Times New Roman" w:hAnsi="Times New Roman"/>
          <w:lang w:val="sk-SK"/>
        </w:rPr>
        <w:t>Ostatné</w:t>
      </w:r>
      <w:r w:rsidRPr="00AD4243">
        <w:rPr>
          <w:rFonts w:ascii="Times New Roman" w:hAnsi="Times New Roman"/>
          <w:lang w:val="sk-SK"/>
        </w:rPr>
        <w:t xml:space="preserve"> akcie </w:t>
      </w:r>
      <w:r w:rsidRPr="00AD4243">
        <w:rPr>
          <w:rStyle w:val="hps"/>
          <w:rFonts w:ascii="Times New Roman" w:hAnsi="Times New Roman"/>
          <w:lang w:val="sk-SK"/>
        </w:rPr>
        <w:t>sa</w:t>
      </w:r>
      <w:r w:rsidRPr="00AD4243">
        <w:rPr>
          <w:rFonts w:ascii="Times New Roman" w:hAnsi="Times New Roman"/>
          <w:lang w:val="sk-SK"/>
        </w:rPr>
        <w:t xml:space="preserve"> emitujú </w:t>
      </w:r>
      <w:r w:rsidRPr="00AD4243">
        <w:rPr>
          <w:rStyle w:val="hps"/>
          <w:rFonts w:ascii="Times New Roman" w:hAnsi="Times New Roman"/>
          <w:lang w:val="sk-SK"/>
        </w:rPr>
        <w:t>v nominálnej</w:t>
      </w:r>
      <w:r w:rsidRPr="00AD4243">
        <w:rPr>
          <w:rFonts w:ascii="Times New Roman" w:hAnsi="Times New Roman"/>
          <w:lang w:val="sk-SK"/>
        </w:rPr>
        <w:t xml:space="preserve"> </w:t>
      </w:r>
      <w:r w:rsidRPr="00AD4243">
        <w:rPr>
          <w:rStyle w:val="hps"/>
          <w:rFonts w:ascii="Times New Roman" w:hAnsi="Times New Roman"/>
          <w:lang w:val="sk-SK"/>
        </w:rPr>
        <w:t>hodnote</w:t>
      </w:r>
      <w:r w:rsidRPr="00AD4243">
        <w:rPr>
          <w:rFonts w:ascii="Times New Roman" w:hAnsi="Times New Roman"/>
          <w:lang w:val="sk-SK"/>
        </w:rPr>
        <w:t xml:space="preserve">, </w:t>
      </w:r>
      <w:r w:rsidRPr="00AD4243">
        <w:rPr>
          <w:rStyle w:val="hps"/>
          <w:rFonts w:ascii="Times New Roman" w:hAnsi="Times New Roman"/>
          <w:lang w:val="sk-SK"/>
        </w:rPr>
        <w:t>ak</w:t>
      </w:r>
      <w:r w:rsidRPr="00AD4243">
        <w:rPr>
          <w:rFonts w:ascii="Times New Roman" w:hAnsi="Times New Roman"/>
          <w:lang w:val="sk-SK"/>
        </w:rPr>
        <w:t xml:space="preserve"> </w:t>
      </w:r>
      <w:r w:rsidRPr="00AD4243">
        <w:rPr>
          <w:rStyle w:val="hps"/>
          <w:rFonts w:ascii="Times New Roman" w:hAnsi="Times New Roman"/>
          <w:lang w:val="sk-SK"/>
        </w:rPr>
        <w:t>rada</w:t>
      </w:r>
      <w:r w:rsidRPr="00AD4243">
        <w:rPr>
          <w:rFonts w:ascii="Times New Roman" w:hAnsi="Times New Roman"/>
          <w:lang w:val="sk-SK"/>
        </w:rPr>
        <w:t xml:space="preserve"> </w:t>
      </w:r>
      <w:r w:rsidRPr="00AD4243">
        <w:rPr>
          <w:rStyle w:val="hps"/>
          <w:rFonts w:ascii="Times New Roman" w:hAnsi="Times New Roman"/>
          <w:lang w:val="sk-SK"/>
        </w:rPr>
        <w:t>guvernérov</w:t>
      </w:r>
      <w:r w:rsidRPr="00AD4243">
        <w:rPr>
          <w:rFonts w:ascii="Times New Roman" w:hAnsi="Times New Roman"/>
          <w:lang w:val="sk-SK"/>
        </w:rPr>
        <w:t xml:space="preserve"> ne</w:t>
      </w:r>
      <w:r w:rsidRPr="00AD4243">
        <w:rPr>
          <w:rStyle w:val="hps"/>
          <w:rFonts w:ascii="Times New Roman" w:hAnsi="Times New Roman"/>
          <w:lang w:val="sk-SK"/>
        </w:rPr>
        <w:t>rozhodne</w:t>
      </w:r>
      <w:r w:rsidRPr="00AD4243">
        <w:rPr>
          <w:rFonts w:ascii="Times New Roman" w:hAnsi="Times New Roman"/>
          <w:lang w:val="sk-SK"/>
        </w:rPr>
        <w:t xml:space="preserve"> </w:t>
      </w:r>
      <w:r w:rsidRPr="00AD4243">
        <w:rPr>
          <w:rStyle w:val="hps"/>
          <w:rFonts w:ascii="Times New Roman" w:hAnsi="Times New Roman"/>
          <w:lang w:val="sk-SK"/>
        </w:rPr>
        <w:t>o</w:t>
      </w:r>
      <w:r w:rsidRPr="00AD4243">
        <w:rPr>
          <w:rFonts w:ascii="Times New Roman" w:hAnsi="Times New Roman"/>
          <w:lang w:val="sk-SK"/>
        </w:rPr>
        <w:t xml:space="preserve"> ich emisii </w:t>
      </w:r>
      <w:r w:rsidRPr="00AD4243">
        <w:rPr>
          <w:rStyle w:val="hps"/>
          <w:rFonts w:ascii="Times New Roman" w:hAnsi="Times New Roman"/>
          <w:lang w:val="sk-SK"/>
        </w:rPr>
        <w:t>za</w:t>
      </w:r>
      <w:r w:rsidRPr="00AD4243">
        <w:rPr>
          <w:rFonts w:ascii="Times New Roman" w:hAnsi="Times New Roman"/>
          <w:lang w:val="sk-SK"/>
        </w:rPr>
        <w:t xml:space="preserve"> </w:t>
      </w:r>
      <w:r w:rsidRPr="00AD4243">
        <w:rPr>
          <w:rStyle w:val="hps"/>
          <w:rFonts w:ascii="Times New Roman" w:hAnsi="Times New Roman"/>
          <w:lang w:val="sk-SK"/>
        </w:rPr>
        <w:t>zvláštnych</w:t>
      </w:r>
      <w:r w:rsidRPr="00AD4243">
        <w:rPr>
          <w:rFonts w:ascii="Times New Roman" w:hAnsi="Times New Roman"/>
          <w:lang w:val="sk-SK"/>
        </w:rPr>
        <w:t xml:space="preserve"> </w:t>
      </w:r>
      <w:r w:rsidRPr="00AD4243">
        <w:rPr>
          <w:rStyle w:val="hps"/>
          <w:rFonts w:ascii="Times New Roman" w:hAnsi="Times New Roman"/>
          <w:lang w:val="sk-SK"/>
        </w:rPr>
        <w:t>okolností</w:t>
      </w:r>
      <w:r w:rsidRPr="00AD4243">
        <w:rPr>
          <w:rFonts w:ascii="Times New Roman" w:hAnsi="Times New Roman"/>
          <w:lang w:val="sk-SK"/>
        </w:rPr>
        <w:t xml:space="preserve">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základe</w:t>
      </w:r>
      <w:r w:rsidRPr="00AD4243">
        <w:rPr>
          <w:rFonts w:ascii="Times New Roman" w:hAnsi="Times New Roman"/>
          <w:lang w:val="sk-SK"/>
        </w:rPr>
        <w:t xml:space="preserve"> </w:t>
      </w:r>
      <w:r w:rsidRPr="00AD4243">
        <w:rPr>
          <w:rStyle w:val="hps"/>
          <w:rFonts w:ascii="Times New Roman" w:hAnsi="Times New Roman"/>
          <w:lang w:val="sk-SK"/>
        </w:rPr>
        <w:t>iných</w:t>
      </w:r>
      <w:r w:rsidRPr="00AD4243">
        <w:rPr>
          <w:rFonts w:ascii="Times New Roman" w:hAnsi="Times New Roman"/>
          <w:lang w:val="sk-SK"/>
        </w:rPr>
        <w:t xml:space="preserve"> </w:t>
      </w:r>
      <w:r w:rsidRPr="00AD4243">
        <w:rPr>
          <w:rStyle w:val="hps"/>
          <w:rFonts w:ascii="Times New Roman" w:hAnsi="Times New Roman"/>
          <w:lang w:val="sk-SK"/>
        </w:rPr>
        <w:t>podmienok.</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t>Akcie schváleného základného imania</w:t>
      </w:r>
      <w:r w:rsidRPr="00AD4243">
        <w:rPr>
          <w:rStyle w:val="hps"/>
          <w:rFonts w:ascii="Times New Roman" w:hAnsi="Times New Roman"/>
          <w:lang w:val="sk-SK"/>
        </w:rPr>
        <w:t xml:space="preserve"> </w:t>
      </w:r>
      <w:r w:rsidRPr="00AD4243">
        <w:rPr>
          <w:rFonts w:ascii="Times New Roman" w:hAnsi="Times New Roman"/>
          <w:lang w:val="sk-SK"/>
        </w:rPr>
        <w:t xml:space="preserve">sa nesmú </w:t>
      </w:r>
      <w:r w:rsidRPr="00AD4243">
        <w:rPr>
          <w:rStyle w:val="hps"/>
          <w:rFonts w:ascii="Times New Roman" w:hAnsi="Times New Roman"/>
          <w:lang w:val="sk-SK"/>
        </w:rPr>
        <w:t>akýmkoľvek</w:t>
      </w:r>
      <w:r w:rsidRPr="00AD4243">
        <w:rPr>
          <w:rFonts w:ascii="Times New Roman" w:hAnsi="Times New Roman"/>
          <w:lang w:val="sk-SK"/>
        </w:rPr>
        <w:t xml:space="preserve"> </w:t>
      </w:r>
      <w:r w:rsidRPr="00AD4243">
        <w:rPr>
          <w:rStyle w:val="hps"/>
          <w:rFonts w:ascii="Times New Roman" w:hAnsi="Times New Roman"/>
          <w:lang w:val="sk-SK"/>
        </w:rPr>
        <w:t>spôsobom</w:t>
      </w:r>
      <w:r w:rsidRPr="00AD4243">
        <w:rPr>
          <w:rFonts w:ascii="Times New Roman" w:hAnsi="Times New Roman"/>
          <w:lang w:val="sk-SK"/>
        </w:rPr>
        <w:t xml:space="preserve"> zaťažiť alebo založiť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sú</w:t>
      </w:r>
      <w:r w:rsidRPr="00AD4243">
        <w:rPr>
          <w:rFonts w:ascii="Times New Roman" w:hAnsi="Times New Roman"/>
          <w:lang w:val="sk-SK"/>
        </w:rPr>
        <w:t xml:space="preserve"> </w:t>
      </w:r>
      <w:r w:rsidRPr="00AD4243">
        <w:rPr>
          <w:rStyle w:val="hps"/>
          <w:rFonts w:ascii="Times New Roman" w:hAnsi="Times New Roman"/>
          <w:lang w:val="sk-SK"/>
        </w:rPr>
        <w:t>neprenosné</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výnimkou</w:t>
      </w:r>
      <w:r w:rsidRPr="00AD4243">
        <w:rPr>
          <w:rFonts w:ascii="Times New Roman" w:hAnsi="Times New Roman"/>
          <w:lang w:val="sk-SK"/>
        </w:rPr>
        <w:t xml:space="preserve"> </w:t>
      </w:r>
      <w:r w:rsidRPr="00AD4243">
        <w:rPr>
          <w:rStyle w:val="hps"/>
          <w:rFonts w:ascii="Times New Roman" w:hAnsi="Times New Roman"/>
          <w:lang w:val="sk-SK"/>
        </w:rPr>
        <w:t>prevodov</w:t>
      </w:r>
      <w:r w:rsidRPr="00AD4243">
        <w:rPr>
          <w:rFonts w:ascii="Times New Roman" w:hAnsi="Times New Roman"/>
          <w:lang w:val="sk-SK"/>
        </w:rPr>
        <w:t xml:space="preserve"> </w:t>
      </w:r>
      <w:r w:rsidRPr="00AD4243">
        <w:rPr>
          <w:rStyle w:val="hps"/>
          <w:rFonts w:ascii="Times New Roman" w:hAnsi="Times New Roman"/>
          <w:lang w:val="sk-SK"/>
        </w:rPr>
        <w:t>na účely vykonávania</w:t>
      </w:r>
      <w:r w:rsidRPr="00AD4243">
        <w:rPr>
          <w:rFonts w:ascii="Times New Roman" w:hAnsi="Times New Roman"/>
          <w:lang w:val="sk-SK"/>
        </w:rPr>
        <w:t xml:space="preserve"> </w:t>
      </w:r>
      <w:r w:rsidRPr="00AD4243">
        <w:rPr>
          <w:rStyle w:val="hps"/>
          <w:rFonts w:ascii="Times New Roman" w:hAnsi="Times New Roman"/>
          <w:lang w:val="sk-SK"/>
        </w:rPr>
        <w:t>revízií k</w:t>
      </w:r>
      <w:r w:rsidRPr="00AD4243">
        <w:rPr>
          <w:rFonts w:ascii="Times New Roman" w:hAnsi="Times New Roman"/>
          <w:lang w:val="sk-SK"/>
        </w:rPr>
        <w:t xml:space="preserve">ľúča na určenie príspevkov ustanoveného </w:t>
      </w:r>
      <w:r w:rsidRPr="00AD4243">
        <w:rPr>
          <w:rStyle w:val="hps"/>
          <w:rFonts w:ascii="Times New Roman" w:hAnsi="Times New Roman"/>
          <w:lang w:val="sk-SK"/>
        </w:rPr>
        <w:t>v článku</w:t>
      </w:r>
      <w:r w:rsidRPr="00AD4243">
        <w:rPr>
          <w:rFonts w:ascii="Times New Roman" w:hAnsi="Times New Roman"/>
          <w:lang w:val="sk-SK"/>
        </w:rPr>
        <w:t xml:space="preserve"> </w:t>
      </w:r>
      <w:r w:rsidRPr="00AD4243">
        <w:rPr>
          <w:rStyle w:val="hps"/>
          <w:rFonts w:ascii="Times New Roman" w:hAnsi="Times New Roman"/>
          <w:lang w:val="sk-SK"/>
        </w:rPr>
        <w:t>11</w:t>
      </w:r>
      <w:r w:rsidRPr="00AD4243">
        <w:rPr>
          <w:rFonts w:ascii="Times New Roman" w:hAnsi="Times New Roman"/>
          <w:lang w:val="sk-SK"/>
        </w:rPr>
        <w:t xml:space="preserve"> </w:t>
      </w:r>
      <w:r w:rsidRPr="00AD4243">
        <w:rPr>
          <w:rStyle w:val="hps"/>
          <w:rFonts w:ascii="Times New Roman" w:hAnsi="Times New Roman"/>
          <w:lang w:val="sk-SK"/>
        </w:rPr>
        <w:t>v rozsahu</w:t>
      </w:r>
      <w:r w:rsidRPr="00AD4243">
        <w:rPr>
          <w:rFonts w:ascii="Times New Roman" w:hAnsi="Times New Roman"/>
          <w:lang w:val="sk-SK"/>
        </w:rPr>
        <w:t xml:space="preserve"> </w:t>
      </w:r>
      <w:r w:rsidRPr="00AD4243">
        <w:rPr>
          <w:rStyle w:val="hps"/>
          <w:rFonts w:ascii="Times New Roman" w:hAnsi="Times New Roman"/>
          <w:lang w:val="sk-SK"/>
        </w:rPr>
        <w:t>potrebnom</w:t>
      </w:r>
      <w:r w:rsidRPr="00AD4243">
        <w:rPr>
          <w:rFonts w:ascii="Times New Roman" w:hAnsi="Times New Roman"/>
          <w:lang w:val="sk-SK"/>
        </w:rPr>
        <w:t xml:space="preserve">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zabezpečenie</w:t>
      </w:r>
      <w:r w:rsidRPr="00AD4243">
        <w:rPr>
          <w:rFonts w:ascii="Times New Roman" w:hAnsi="Times New Roman"/>
          <w:lang w:val="sk-SK"/>
        </w:rPr>
        <w:t xml:space="preserve"> </w:t>
      </w:r>
      <w:r w:rsidRPr="00AD4243">
        <w:rPr>
          <w:rStyle w:val="hps"/>
          <w:rFonts w:ascii="Times New Roman" w:hAnsi="Times New Roman"/>
          <w:lang w:val="sk-SK"/>
        </w:rPr>
        <w:t>toho</w:t>
      </w:r>
      <w:r w:rsidRPr="00AD4243">
        <w:rPr>
          <w:rFonts w:ascii="Times New Roman" w:hAnsi="Times New Roman"/>
          <w:lang w:val="sk-SK"/>
        </w:rPr>
        <w:t xml:space="preserve">, že </w:t>
      </w:r>
      <w:r w:rsidRPr="00AD4243">
        <w:rPr>
          <w:rStyle w:val="hps"/>
          <w:rFonts w:ascii="Times New Roman" w:hAnsi="Times New Roman"/>
          <w:lang w:val="sk-SK"/>
        </w:rPr>
        <w:t>rozdelenie</w:t>
      </w:r>
      <w:r w:rsidRPr="00AD4243">
        <w:rPr>
          <w:rFonts w:ascii="Times New Roman" w:hAnsi="Times New Roman"/>
          <w:lang w:val="sk-SK"/>
        </w:rPr>
        <w:t xml:space="preserve"> akcií </w:t>
      </w:r>
      <w:r w:rsidRPr="00AD4243">
        <w:rPr>
          <w:rStyle w:val="hps"/>
          <w:rFonts w:ascii="Times New Roman" w:hAnsi="Times New Roman"/>
          <w:lang w:val="sk-SK"/>
        </w:rPr>
        <w:t>zodpovedá</w:t>
      </w:r>
      <w:r w:rsidRPr="00AD4243">
        <w:rPr>
          <w:rFonts w:ascii="Times New Roman" w:hAnsi="Times New Roman"/>
          <w:lang w:val="sk-SK"/>
        </w:rPr>
        <w:t xml:space="preserve"> </w:t>
      </w:r>
      <w:r w:rsidRPr="00AD4243">
        <w:rPr>
          <w:rStyle w:val="hps"/>
          <w:rFonts w:ascii="Times New Roman" w:hAnsi="Times New Roman"/>
          <w:lang w:val="sk-SK"/>
        </w:rPr>
        <w:t>upravenému</w:t>
      </w:r>
      <w:r w:rsidRPr="00AD4243">
        <w:rPr>
          <w:rFonts w:ascii="Times New Roman" w:hAnsi="Times New Roman"/>
          <w:lang w:val="sk-SK"/>
        </w:rPr>
        <w:t xml:space="preserve"> </w:t>
      </w:r>
      <w:r w:rsidRPr="00AD4243">
        <w:rPr>
          <w:rStyle w:val="hps"/>
          <w:rFonts w:ascii="Times New Roman" w:hAnsi="Times New Roman"/>
          <w:lang w:val="sk-SK"/>
        </w:rPr>
        <w:t>kľúču</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br w:type="page"/>
        <w:t>4.</w:t>
        <w:tab/>
        <w:t>Členovia EMS sa týmto neodvolateľne a bezpodmienečne zaväzujú poskytnúť svoj príspevok do schváleného základného imania v súlade s kľúčom na určenie ich príspevku v prílohe I. Splnia všetky výzvy na úhradu príspevkov včas v súlade s podmienkami stanovenými v tejto zmluve.</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5.</w:t>
        <w:tab/>
      </w:r>
      <w:r w:rsidRPr="00AD4243">
        <w:rPr>
          <w:rStyle w:val="hps"/>
          <w:rFonts w:ascii="Times New Roman" w:hAnsi="Times New Roman"/>
          <w:lang w:val="sk-SK"/>
        </w:rPr>
        <w:t>Ručenie</w:t>
      </w:r>
      <w:r w:rsidRPr="00AD4243">
        <w:rPr>
          <w:rFonts w:ascii="Times New Roman" w:hAnsi="Times New Roman"/>
          <w:lang w:val="sk-SK"/>
        </w:rPr>
        <w:t xml:space="preserve"> </w:t>
      </w:r>
      <w:r w:rsidRPr="00AD4243">
        <w:rPr>
          <w:rStyle w:val="hps"/>
          <w:rFonts w:ascii="Times New Roman" w:hAnsi="Times New Roman"/>
          <w:lang w:val="sk-SK"/>
        </w:rPr>
        <w:t>každého</w:t>
      </w:r>
      <w:r w:rsidRPr="00AD4243">
        <w:rPr>
          <w:rFonts w:ascii="Times New Roman" w:hAnsi="Times New Roman"/>
          <w:lang w:val="sk-SK"/>
        </w:rPr>
        <w:t xml:space="preserve"> </w:t>
      </w:r>
      <w:r w:rsidRPr="00AD4243">
        <w:rPr>
          <w:rStyle w:val="hps"/>
          <w:rFonts w:ascii="Times New Roman" w:hAnsi="Times New Roman"/>
          <w:lang w:val="sk-SK"/>
        </w:rPr>
        <w:t>člena EMS</w:t>
      </w:r>
      <w:r w:rsidRPr="00AD4243">
        <w:rPr>
          <w:rFonts w:ascii="Times New Roman" w:hAnsi="Times New Roman"/>
          <w:lang w:val="sk-SK"/>
        </w:rPr>
        <w:t xml:space="preserve"> </w:t>
      </w:r>
      <w:r w:rsidRPr="00AD4243">
        <w:rPr>
          <w:rStyle w:val="hps"/>
          <w:rFonts w:ascii="Times New Roman" w:hAnsi="Times New Roman"/>
          <w:lang w:val="sk-SK"/>
        </w:rPr>
        <w:t>je</w:t>
      </w:r>
      <w:r w:rsidRPr="00AD4243">
        <w:rPr>
          <w:rFonts w:ascii="Times New Roman" w:hAnsi="Times New Roman"/>
          <w:lang w:val="sk-SK"/>
        </w:rPr>
        <w:t xml:space="preserve"> </w:t>
      </w:r>
      <w:r w:rsidRPr="00AD4243">
        <w:rPr>
          <w:rStyle w:val="hps"/>
          <w:rFonts w:ascii="Times New Roman" w:hAnsi="Times New Roman"/>
          <w:lang w:val="sk-SK"/>
        </w:rPr>
        <w:t>za</w:t>
      </w:r>
      <w:r w:rsidRPr="00AD4243">
        <w:rPr>
          <w:rFonts w:ascii="Times New Roman" w:hAnsi="Times New Roman"/>
          <w:lang w:val="sk-SK"/>
        </w:rPr>
        <w:t xml:space="preserve"> </w:t>
      </w:r>
      <w:r w:rsidRPr="00AD4243">
        <w:rPr>
          <w:rStyle w:val="hps"/>
          <w:rFonts w:ascii="Times New Roman" w:hAnsi="Times New Roman"/>
          <w:lang w:val="sk-SK"/>
        </w:rPr>
        <w:t>všetkých</w:t>
      </w:r>
      <w:r w:rsidRPr="00AD4243">
        <w:rPr>
          <w:rFonts w:ascii="Times New Roman" w:hAnsi="Times New Roman"/>
          <w:lang w:val="sk-SK"/>
        </w:rPr>
        <w:t xml:space="preserve"> </w:t>
      </w:r>
      <w:r w:rsidRPr="00AD4243">
        <w:rPr>
          <w:rStyle w:val="hps"/>
          <w:rFonts w:ascii="Times New Roman" w:hAnsi="Times New Roman"/>
          <w:lang w:val="sk-SK"/>
        </w:rPr>
        <w:t>okolností obmedzené</w:t>
      </w:r>
      <w:r w:rsidRPr="00AD4243">
        <w:rPr>
          <w:rFonts w:ascii="Times New Roman" w:hAnsi="Times New Roman"/>
          <w:lang w:val="sk-SK"/>
        </w:rPr>
        <w:t xml:space="preserve"> na </w:t>
      </w:r>
      <w:r w:rsidRPr="00AD4243">
        <w:rPr>
          <w:rStyle w:val="hps"/>
          <w:rFonts w:ascii="Times New Roman" w:hAnsi="Times New Roman"/>
          <w:lang w:val="sk-SK"/>
        </w:rPr>
        <w:t>jeho</w:t>
      </w:r>
      <w:r w:rsidRPr="00AD4243">
        <w:rPr>
          <w:rFonts w:ascii="Times New Roman" w:hAnsi="Times New Roman"/>
          <w:lang w:val="sk-SK"/>
        </w:rPr>
        <w:t xml:space="preserve"> </w:t>
      </w:r>
      <w:r w:rsidRPr="00AD4243">
        <w:rPr>
          <w:rStyle w:val="hps"/>
          <w:rFonts w:ascii="Times New Roman" w:hAnsi="Times New Roman"/>
          <w:lang w:val="sk-SK"/>
        </w:rPr>
        <w:t>podiel</w:t>
      </w:r>
      <w:r w:rsidRPr="00AD4243">
        <w:rPr>
          <w:rFonts w:ascii="Times New Roman" w:hAnsi="Times New Roman"/>
          <w:lang w:val="sk-SK"/>
        </w:rPr>
        <w:t xml:space="preserve"> </w:t>
      </w:r>
      <w:r w:rsidRPr="00AD4243">
        <w:rPr>
          <w:rStyle w:val="hps"/>
          <w:rFonts w:ascii="Times New Roman" w:hAnsi="Times New Roman"/>
          <w:lang w:val="sk-SK"/>
        </w:rPr>
        <w:t>na</w:t>
      </w:r>
      <w:r w:rsidRPr="00AD4243">
        <w:rPr>
          <w:rFonts w:ascii="Times New Roman" w:hAnsi="Times New Roman"/>
          <w:lang w:val="sk-SK"/>
        </w:rPr>
        <w:t xml:space="preserve"> schválenom </w:t>
      </w:r>
      <w:r w:rsidRPr="00AD4243">
        <w:rPr>
          <w:rStyle w:val="hps"/>
          <w:rFonts w:ascii="Times New Roman" w:hAnsi="Times New Roman"/>
          <w:lang w:val="sk-SK"/>
        </w:rPr>
        <w:t>základnom</w:t>
      </w:r>
      <w:r w:rsidRPr="00AD4243">
        <w:rPr>
          <w:rFonts w:ascii="Times New Roman" w:hAnsi="Times New Roman"/>
          <w:lang w:val="sk-SK"/>
        </w:rPr>
        <w:t xml:space="preserve"> imaní</w:t>
      </w:r>
      <w:r w:rsidRPr="00AD4243">
        <w:rPr>
          <w:rStyle w:val="hps"/>
          <w:rFonts w:ascii="Times New Roman" w:hAnsi="Times New Roman"/>
          <w:lang w:val="sk-SK"/>
        </w:rPr>
        <w:t xml:space="preserve"> v jeho</w:t>
      </w:r>
      <w:r w:rsidRPr="00AD4243">
        <w:rPr>
          <w:rFonts w:ascii="Times New Roman" w:hAnsi="Times New Roman"/>
          <w:lang w:val="sk-SK"/>
        </w:rPr>
        <w:t xml:space="preserve"> </w:t>
      </w:r>
      <w:r w:rsidRPr="00AD4243">
        <w:rPr>
          <w:rStyle w:val="hps"/>
          <w:rFonts w:ascii="Times New Roman" w:hAnsi="Times New Roman"/>
          <w:lang w:val="sk-SK"/>
        </w:rPr>
        <w:t>emisnej cene</w:t>
      </w:r>
      <w:r w:rsidRPr="00AD4243">
        <w:rPr>
          <w:rFonts w:ascii="Times New Roman" w:hAnsi="Times New Roman"/>
          <w:lang w:val="sk-SK"/>
        </w:rPr>
        <w:t xml:space="preserve">. Žiadny člen EMS neručí v dôsledku svojho členstva za záväzky EMS. </w:t>
      </w:r>
      <w:r w:rsidRPr="00AD4243">
        <w:rPr>
          <w:rStyle w:val="hps"/>
          <w:rFonts w:ascii="Times New Roman" w:hAnsi="Times New Roman"/>
          <w:lang w:val="sk-SK"/>
        </w:rPr>
        <w:t>Povinnosti členov EMS prispieť</w:t>
      </w:r>
      <w:r w:rsidRPr="00AD4243">
        <w:rPr>
          <w:rFonts w:ascii="Times New Roman" w:hAnsi="Times New Roman"/>
          <w:lang w:val="sk-SK"/>
        </w:rPr>
        <w:t xml:space="preserve"> </w:t>
      </w:r>
      <w:r w:rsidRPr="00AD4243">
        <w:rPr>
          <w:rStyle w:val="hps"/>
          <w:rFonts w:ascii="Times New Roman" w:hAnsi="Times New Roman"/>
          <w:lang w:val="sk-SK"/>
        </w:rPr>
        <w:t>ku schválenému základnému imaniu</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touto</w:t>
      </w:r>
      <w:r w:rsidRPr="00AD4243">
        <w:rPr>
          <w:rFonts w:ascii="Times New Roman" w:hAnsi="Times New Roman"/>
          <w:lang w:val="sk-SK"/>
        </w:rPr>
        <w:t xml:space="preserve"> </w:t>
      </w:r>
      <w:r w:rsidRPr="00AD4243">
        <w:rPr>
          <w:rStyle w:val="hps"/>
          <w:rFonts w:ascii="Times New Roman" w:hAnsi="Times New Roman"/>
          <w:lang w:val="sk-SK"/>
        </w:rPr>
        <w:t>zmluvou</w:t>
      </w:r>
      <w:r w:rsidRPr="00AD4243">
        <w:rPr>
          <w:rFonts w:ascii="Times New Roman" w:hAnsi="Times New Roman"/>
          <w:lang w:val="sk-SK"/>
        </w:rPr>
        <w:t xml:space="preserve"> </w:t>
      </w:r>
      <w:r w:rsidRPr="00AD4243">
        <w:rPr>
          <w:rStyle w:val="hps"/>
          <w:rFonts w:ascii="Times New Roman" w:hAnsi="Times New Roman"/>
          <w:lang w:val="sk-SK"/>
        </w:rPr>
        <w:t>nie sú</w:t>
      </w:r>
      <w:r w:rsidRPr="00AD4243">
        <w:rPr>
          <w:rFonts w:ascii="Times New Roman" w:hAnsi="Times New Roman"/>
          <w:lang w:val="sk-SK"/>
        </w:rPr>
        <w:t xml:space="preserve"> </w:t>
      </w:r>
      <w:r w:rsidRPr="00AD4243">
        <w:rPr>
          <w:rStyle w:val="hps"/>
          <w:rFonts w:ascii="Times New Roman" w:hAnsi="Times New Roman"/>
          <w:lang w:val="sk-SK"/>
        </w:rPr>
        <w:t>dotknuté</w:t>
      </w:r>
      <w:r w:rsidRPr="00AD4243">
        <w:rPr>
          <w:rFonts w:ascii="Times New Roman" w:hAnsi="Times New Roman"/>
          <w:lang w:val="sk-SK"/>
        </w:rPr>
        <w:t xml:space="preserve">, </w:t>
      </w:r>
      <w:r w:rsidRPr="00AD4243">
        <w:rPr>
          <w:rStyle w:val="hps"/>
          <w:rFonts w:ascii="Times New Roman" w:hAnsi="Times New Roman"/>
          <w:lang w:val="sk-SK"/>
        </w:rPr>
        <w:t>ak</w:t>
      </w:r>
      <w:r w:rsidRPr="00AD4243">
        <w:rPr>
          <w:rFonts w:ascii="Times New Roman" w:hAnsi="Times New Roman"/>
          <w:lang w:val="sk-SK"/>
        </w:rPr>
        <w:t xml:space="preserve"> </w:t>
      </w:r>
      <w:r w:rsidRPr="00AD4243">
        <w:rPr>
          <w:rStyle w:val="hps"/>
          <w:rFonts w:ascii="Times New Roman" w:hAnsi="Times New Roman"/>
          <w:lang w:val="sk-SK"/>
        </w:rPr>
        <w:t>sa akýkoľvek takýto</w:t>
      </w:r>
      <w:r w:rsidRPr="00AD4243">
        <w:rPr>
          <w:rFonts w:ascii="Times New Roman" w:hAnsi="Times New Roman"/>
          <w:lang w:val="sk-SK"/>
        </w:rPr>
        <w:t xml:space="preserve"> </w:t>
      </w:r>
      <w:r w:rsidRPr="00AD4243">
        <w:rPr>
          <w:rStyle w:val="hps"/>
          <w:rFonts w:ascii="Times New Roman" w:hAnsi="Times New Roman"/>
          <w:lang w:val="sk-SK"/>
        </w:rPr>
        <w:t>člen EMS stane</w:t>
      </w:r>
      <w:r w:rsidRPr="00AD4243">
        <w:rPr>
          <w:rFonts w:ascii="Times New Roman" w:hAnsi="Times New Roman"/>
          <w:lang w:val="sk-SK"/>
        </w:rPr>
        <w:t xml:space="preserve"> </w:t>
      </w:r>
      <w:r w:rsidRPr="00AD4243">
        <w:rPr>
          <w:rStyle w:val="hps"/>
          <w:rFonts w:ascii="Times New Roman" w:hAnsi="Times New Roman"/>
          <w:lang w:val="sk-SK"/>
        </w:rPr>
        <w:t>spôsobilým</w:t>
      </w:r>
      <w:r w:rsidRPr="00AD4243">
        <w:rPr>
          <w:rFonts w:ascii="Times New Roman" w:hAnsi="Times New Roman"/>
          <w:lang w:val="sk-SK"/>
        </w:rPr>
        <w:t xml:space="preserve"> </w:t>
      </w:r>
      <w:r w:rsidRPr="00AD4243">
        <w:rPr>
          <w:rStyle w:val="hps"/>
          <w:rFonts w:ascii="Times New Roman" w:hAnsi="Times New Roman"/>
          <w:lang w:val="sk-SK"/>
        </w:rPr>
        <w:t>pre finančnú</w:t>
      </w:r>
      <w:r w:rsidRPr="00AD4243">
        <w:rPr>
          <w:rFonts w:ascii="Times New Roman" w:hAnsi="Times New Roman"/>
          <w:lang w:val="sk-SK"/>
        </w:rPr>
        <w:t xml:space="preserve"> </w:t>
      </w:r>
      <w:r w:rsidRPr="00AD4243">
        <w:rPr>
          <w:rStyle w:val="hps"/>
          <w:rFonts w:ascii="Times New Roman" w:hAnsi="Times New Roman"/>
          <w:lang w:val="sk-SK"/>
        </w:rPr>
        <w:t>pomoc</w:t>
      </w:r>
      <w:r w:rsidRPr="00AD4243">
        <w:rPr>
          <w:rFonts w:ascii="Times New Roman" w:hAnsi="Times New Roman"/>
          <w:lang w:val="sk-SK"/>
        </w:rPr>
        <w:t xml:space="preserve"> </w:t>
      </w:r>
      <w:r w:rsidRPr="00AD4243">
        <w:rPr>
          <w:rStyle w:val="hps"/>
          <w:rFonts w:ascii="Times New Roman" w:hAnsi="Times New Roman"/>
          <w:lang w:val="sk-SK"/>
        </w:rPr>
        <w:t>z EMS alebo ak mu je takáto pomoc poskytovaná</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ČLÁNOK 9</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Výzvy na úhradu príspevkov</w:t>
      </w:r>
    </w:p>
    <w:p w:rsidR="005C76BB" w:rsidRPr="00AD4243" w:rsidP="005C76BB">
      <w:pPr>
        <w:bidi w:val="0"/>
        <w:rPr>
          <w:rFonts w:ascii="Times New Roman" w:hAnsi="Times New Roman"/>
          <w:b/>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 xml:space="preserve">Rada guvernérov môže kedykoľvek vyzvať členov EMS na úhradu schváleného nesplateného imania a stanoviť členom EMS primeranú lehotu na jeho splatenie.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i/>
          <w:lang w:val="sk-SK"/>
        </w:rPr>
      </w:pPr>
      <w:r w:rsidRPr="00AD4243">
        <w:rPr>
          <w:rFonts w:ascii="Times New Roman" w:hAnsi="Times New Roman"/>
          <w:lang w:val="sk-SK"/>
        </w:rPr>
        <w:t>2.</w:t>
        <w:tab/>
      </w:r>
      <w:r w:rsidRPr="00AD4243">
        <w:rPr>
          <w:rStyle w:val="hps"/>
          <w:rFonts w:ascii="Times New Roman" w:hAnsi="Times New Roman"/>
          <w:lang w:val="sk-SK"/>
        </w:rPr>
        <w:t>Správna rada môže</w:t>
      </w:r>
      <w:r w:rsidRPr="00AD4243">
        <w:rPr>
          <w:rFonts w:ascii="Times New Roman" w:hAnsi="Times New Roman"/>
          <w:lang w:val="sk-SK"/>
        </w:rPr>
        <w:t xml:space="preserve"> </w:t>
      </w:r>
      <w:r w:rsidRPr="00AD4243">
        <w:rPr>
          <w:rStyle w:val="hps"/>
          <w:rFonts w:ascii="Times New Roman" w:hAnsi="Times New Roman"/>
          <w:lang w:val="sk-SK"/>
        </w:rPr>
        <w:t>rozhodnutím</w:t>
      </w:r>
      <w:r w:rsidRPr="00AD4243">
        <w:rPr>
          <w:rFonts w:ascii="Times New Roman" w:hAnsi="Times New Roman"/>
          <w:lang w:val="sk-SK"/>
        </w:rPr>
        <w:t xml:space="preserve"> </w:t>
      </w:r>
      <w:r w:rsidRPr="00AD4243">
        <w:rPr>
          <w:rStyle w:val="hps"/>
          <w:rFonts w:ascii="Times New Roman" w:hAnsi="Times New Roman"/>
          <w:lang w:val="sk-SK"/>
        </w:rPr>
        <w:t>jednoduchou</w:t>
      </w:r>
      <w:r w:rsidRPr="00AD4243">
        <w:rPr>
          <w:rFonts w:ascii="Times New Roman" w:hAnsi="Times New Roman"/>
          <w:lang w:val="sk-SK"/>
        </w:rPr>
        <w:t xml:space="preserve"> </w:t>
      </w:r>
      <w:r w:rsidRPr="00AD4243">
        <w:rPr>
          <w:rStyle w:val="hps"/>
          <w:rFonts w:ascii="Times New Roman" w:hAnsi="Times New Roman"/>
          <w:lang w:val="sk-SK"/>
        </w:rPr>
        <w:t>väčšinou vyzvať na splatenie schváleného</w:t>
      </w:r>
      <w:r w:rsidRPr="00AD4243">
        <w:rPr>
          <w:rFonts w:ascii="Times New Roman" w:hAnsi="Times New Roman"/>
          <w:lang w:val="sk-SK"/>
        </w:rPr>
        <w:t xml:space="preserve"> </w:t>
      </w:r>
      <w:r w:rsidRPr="00AD4243">
        <w:rPr>
          <w:rStyle w:val="hps"/>
          <w:rFonts w:ascii="Times New Roman" w:hAnsi="Times New Roman"/>
          <w:lang w:val="sk-SK"/>
        </w:rPr>
        <w:t>nesplateného</w:t>
      </w:r>
      <w:r w:rsidRPr="00AD4243">
        <w:rPr>
          <w:rFonts w:ascii="Times New Roman" w:hAnsi="Times New Roman"/>
          <w:lang w:val="sk-SK"/>
        </w:rPr>
        <w:t xml:space="preserve"> imania, aby sa tak obnovila </w:t>
      </w:r>
      <w:r w:rsidRPr="00AD4243">
        <w:rPr>
          <w:rStyle w:val="hps"/>
          <w:rFonts w:ascii="Times New Roman" w:hAnsi="Times New Roman"/>
          <w:lang w:val="sk-SK"/>
        </w:rPr>
        <w:t>úroveň</w:t>
      </w:r>
      <w:r w:rsidRPr="00AD4243">
        <w:rPr>
          <w:rFonts w:ascii="Times New Roman" w:hAnsi="Times New Roman"/>
          <w:lang w:val="sk-SK"/>
        </w:rPr>
        <w:t xml:space="preserve"> s</w:t>
      </w:r>
      <w:r w:rsidRPr="00AD4243">
        <w:rPr>
          <w:rStyle w:val="hps"/>
          <w:rFonts w:ascii="Times New Roman" w:hAnsi="Times New Roman"/>
          <w:lang w:val="sk-SK"/>
        </w:rPr>
        <w:t>plateného imania</w:t>
      </w:r>
      <w:r w:rsidRPr="00AD4243">
        <w:rPr>
          <w:rFonts w:ascii="Times New Roman" w:hAnsi="Times New Roman"/>
          <w:lang w:val="sk-SK"/>
        </w:rPr>
        <w:t xml:space="preserve">, </w:t>
      </w:r>
      <w:r w:rsidRPr="00AD4243">
        <w:rPr>
          <w:rStyle w:val="hps"/>
          <w:rFonts w:ascii="Times New Roman" w:hAnsi="Times New Roman"/>
          <w:lang w:val="sk-SK"/>
        </w:rPr>
        <w:t>ak</w:t>
      </w:r>
      <w:r w:rsidRPr="00AD4243">
        <w:rPr>
          <w:rFonts w:ascii="Times New Roman" w:hAnsi="Times New Roman"/>
          <w:lang w:val="sk-SK"/>
        </w:rPr>
        <w:t xml:space="preserve"> sa jeho </w:t>
      </w:r>
      <w:r w:rsidRPr="00AD4243">
        <w:rPr>
          <w:rStyle w:val="hps"/>
          <w:rFonts w:ascii="Times New Roman" w:hAnsi="Times New Roman"/>
          <w:lang w:val="sk-SK"/>
        </w:rPr>
        <w:t>výška</w:t>
      </w:r>
      <w:r w:rsidRPr="00AD4243">
        <w:rPr>
          <w:rFonts w:ascii="Times New Roman" w:hAnsi="Times New Roman"/>
          <w:lang w:val="sk-SK"/>
        </w:rPr>
        <w:t xml:space="preserve"> </w:t>
      </w:r>
      <w:r w:rsidRPr="00AD4243">
        <w:rPr>
          <w:rStyle w:val="hps"/>
          <w:rFonts w:ascii="Times New Roman" w:hAnsi="Times New Roman"/>
          <w:lang w:val="sk-SK"/>
        </w:rPr>
        <w:t>znížila pohltením strát</w:t>
      </w:r>
      <w:r w:rsidRPr="00AD4243">
        <w:rPr>
          <w:rFonts w:ascii="Times New Roman" w:hAnsi="Times New Roman"/>
          <w:lang w:val="sk-SK"/>
        </w:rPr>
        <w:t xml:space="preserve"> </w:t>
      </w:r>
      <w:r w:rsidRPr="00AD4243">
        <w:rPr>
          <w:rStyle w:val="hps"/>
          <w:rFonts w:ascii="Times New Roman" w:hAnsi="Times New Roman"/>
          <w:lang w:val="sk-SK"/>
        </w:rPr>
        <w:t>pod úroveň stanovenú</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článku</w:t>
      </w:r>
      <w:r w:rsidRPr="00AD4243">
        <w:rPr>
          <w:rFonts w:ascii="Times New Roman" w:hAnsi="Times New Roman"/>
          <w:lang w:val="sk-SK"/>
        </w:rPr>
        <w:t xml:space="preserve"> </w:t>
      </w:r>
      <w:r w:rsidRPr="00AD4243">
        <w:rPr>
          <w:rStyle w:val="hps"/>
          <w:rFonts w:ascii="Times New Roman" w:hAnsi="Times New Roman"/>
          <w:lang w:val="sk-SK"/>
        </w:rPr>
        <w:t>8</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 xml:space="preserve">2, </w:t>
      </w:r>
      <w:r w:rsidRPr="00AD4243">
        <w:rPr>
          <w:rStyle w:val="hps"/>
          <w:rFonts w:ascii="Times New Roman" w:hAnsi="Times New Roman"/>
          <w:lang w:val="sk-SK"/>
        </w:rPr>
        <w:t>ktorú</w:t>
      </w:r>
      <w:r w:rsidRPr="00AD4243">
        <w:rPr>
          <w:rFonts w:ascii="Times New Roman" w:hAnsi="Times New Roman"/>
          <w:lang w:val="sk-SK"/>
        </w:rPr>
        <w:t xml:space="preserve"> </w:t>
      </w:r>
      <w:r w:rsidRPr="00AD4243">
        <w:rPr>
          <w:rStyle w:val="hps"/>
          <w:rFonts w:ascii="Times New Roman" w:hAnsi="Times New Roman"/>
          <w:lang w:val="sk-SK"/>
        </w:rPr>
        <w:t>môže</w:t>
      </w:r>
      <w:r w:rsidRPr="00AD4243">
        <w:rPr>
          <w:rFonts w:ascii="Times New Roman" w:hAnsi="Times New Roman"/>
          <w:lang w:val="sk-SK"/>
        </w:rPr>
        <w:t xml:space="preserve"> </w:t>
      </w:r>
      <w:r w:rsidRPr="00AD4243">
        <w:rPr>
          <w:rStyle w:val="hps"/>
          <w:rFonts w:ascii="Times New Roman" w:hAnsi="Times New Roman"/>
          <w:lang w:val="sk-SK"/>
        </w:rPr>
        <w:t>rada guvernérov postupom podľa článku 10 zmeniť a doplniť,</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stanoviť členom EMS</w:t>
      </w:r>
      <w:r w:rsidRPr="00AD4243">
        <w:rPr>
          <w:rFonts w:ascii="Times New Roman" w:hAnsi="Times New Roman"/>
          <w:lang w:val="sk-SK"/>
        </w:rPr>
        <w:t xml:space="preserve"> </w:t>
      </w:r>
      <w:r w:rsidRPr="00AD4243">
        <w:rPr>
          <w:rStyle w:val="hps"/>
          <w:rFonts w:ascii="Times New Roman" w:hAnsi="Times New Roman"/>
          <w:lang w:val="sk-SK"/>
        </w:rPr>
        <w:t>primeranú</w:t>
      </w:r>
      <w:r w:rsidRPr="00AD4243">
        <w:rPr>
          <w:rFonts w:ascii="Times New Roman" w:hAnsi="Times New Roman"/>
          <w:lang w:val="sk-SK"/>
        </w:rPr>
        <w:t xml:space="preserve"> </w:t>
      </w:r>
      <w:r w:rsidRPr="00AD4243">
        <w:rPr>
          <w:rStyle w:val="hps"/>
          <w:rFonts w:ascii="Times New Roman" w:hAnsi="Times New Roman"/>
          <w:lang w:val="sk-SK"/>
        </w:rPr>
        <w:t>lehotu na</w:t>
      </w:r>
      <w:r w:rsidRPr="00AD4243">
        <w:rPr>
          <w:rFonts w:ascii="Times New Roman" w:hAnsi="Times New Roman"/>
          <w:lang w:val="sk-SK"/>
        </w:rPr>
        <w:t xml:space="preserve"> </w:t>
      </w:r>
      <w:r w:rsidRPr="00AD4243">
        <w:rPr>
          <w:rStyle w:val="hps"/>
          <w:rFonts w:ascii="Times New Roman" w:hAnsi="Times New Roman"/>
          <w:lang w:val="sk-SK"/>
        </w:rPr>
        <w:t>jej</w:t>
      </w:r>
      <w:r w:rsidRPr="00AD4243">
        <w:rPr>
          <w:rFonts w:ascii="Times New Roman" w:hAnsi="Times New Roman"/>
          <w:lang w:val="sk-SK"/>
        </w:rPr>
        <w:t xml:space="preserve"> </w:t>
      </w:r>
      <w:r w:rsidRPr="00AD4243">
        <w:rPr>
          <w:rStyle w:val="hps"/>
          <w:rFonts w:ascii="Times New Roman" w:hAnsi="Times New Roman"/>
          <w:lang w:val="sk-SK"/>
        </w:rPr>
        <w:t>zaplatenie</w:t>
      </w:r>
      <w:r w:rsidRPr="00AD4243">
        <w:rPr>
          <w:rFonts w:ascii="Times New Roman" w:hAnsi="Times New Roman"/>
          <w:lang w:val="sk-SK"/>
        </w:rPr>
        <w:t xml:space="preserve">. </w:t>
      </w:r>
    </w:p>
    <w:p w:rsidR="005C76BB" w:rsidRPr="00AD4243" w:rsidP="005C76BB">
      <w:pPr>
        <w:bidi w:val="0"/>
        <w:rPr>
          <w:rFonts w:ascii="Times New Roman" w:hAnsi="Times New Roman"/>
          <w:b/>
          <w:lang w:val="sk-SK"/>
        </w:rPr>
      </w:pPr>
    </w:p>
    <w:p w:rsidR="005C76BB" w:rsidRPr="00AD4243" w:rsidP="005C76BB">
      <w:pPr>
        <w:bidi w:val="0"/>
        <w:rPr>
          <w:rFonts w:ascii="Times New Roman" w:hAnsi="Times New Roman"/>
          <w:lang w:val="sk-SK"/>
        </w:rPr>
      </w:pPr>
      <w:r w:rsidRPr="00AD4243">
        <w:rPr>
          <w:rFonts w:ascii="Times New Roman" w:hAnsi="Times New Roman"/>
          <w:lang w:val="sk-SK"/>
        </w:rPr>
        <w:br w:type="page"/>
        <w:t>3.</w:t>
        <w:tab/>
      </w:r>
      <w:r w:rsidRPr="00AD4243">
        <w:rPr>
          <w:rStyle w:val="hps"/>
          <w:rFonts w:ascii="Times New Roman" w:hAnsi="Times New Roman"/>
          <w:lang w:val="sk-SK"/>
        </w:rPr>
        <w:t>Generálny</w:t>
      </w:r>
      <w:r w:rsidRPr="00AD4243">
        <w:rPr>
          <w:rFonts w:ascii="Times New Roman" w:hAnsi="Times New Roman"/>
          <w:lang w:val="sk-SK"/>
        </w:rPr>
        <w:t xml:space="preserve"> </w:t>
      </w:r>
      <w:r w:rsidRPr="00AD4243">
        <w:rPr>
          <w:rStyle w:val="hps"/>
          <w:rFonts w:ascii="Times New Roman" w:hAnsi="Times New Roman"/>
          <w:lang w:val="sk-SK"/>
        </w:rPr>
        <w:t>riaditeľ</w:t>
      </w:r>
      <w:r w:rsidRPr="00AD4243">
        <w:rPr>
          <w:rFonts w:ascii="Times New Roman" w:hAnsi="Times New Roman"/>
          <w:lang w:val="sk-SK"/>
        </w:rPr>
        <w:t xml:space="preserve"> </w:t>
      </w:r>
      <w:r w:rsidRPr="00AD4243">
        <w:rPr>
          <w:rStyle w:val="hps"/>
          <w:rFonts w:ascii="Times New Roman" w:hAnsi="Times New Roman"/>
          <w:lang w:val="sk-SK"/>
        </w:rPr>
        <w:t>vyzve na splatenie schváleného</w:t>
      </w:r>
      <w:r w:rsidRPr="00AD4243">
        <w:rPr>
          <w:rFonts w:ascii="Times New Roman" w:hAnsi="Times New Roman"/>
          <w:lang w:val="sk-SK"/>
        </w:rPr>
        <w:t xml:space="preserve"> </w:t>
      </w:r>
      <w:r w:rsidRPr="00AD4243">
        <w:rPr>
          <w:rStyle w:val="hps"/>
          <w:rFonts w:ascii="Times New Roman" w:hAnsi="Times New Roman"/>
          <w:lang w:val="sk-SK"/>
        </w:rPr>
        <w:t>nesplateného</w:t>
      </w:r>
      <w:r w:rsidRPr="00AD4243">
        <w:rPr>
          <w:rFonts w:ascii="Times New Roman" w:hAnsi="Times New Roman"/>
          <w:lang w:val="sk-SK"/>
        </w:rPr>
        <w:t xml:space="preserve"> imania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prípade potreby</w:t>
      </w:r>
      <w:r w:rsidRPr="00AD4243">
        <w:rPr>
          <w:rFonts w:ascii="Times New Roman" w:hAnsi="Times New Roman"/>
          <w:lang w:val="sk-SK"/>
        </w:rPr>
        <w:t xml:space="preserve"> </w:t>
      </w:r>
      <w:r w:rsidRPr="00AD4243">
        <w:rPr>
          <w:rStyle w:val="hps"/>
          <w:rFonts w:ascii="Times New Roman" w:hAnsi="Times New Roman"/>
          <w:lang w:val="sk-SK"/>
        </w:rPr>
        <w:t>včas</w:t>
      </w:r>
      <w:r w:rsidRPr="00AD4243">
        <w:rPr>
          <w:rFonts w:ascii="Times New Roman" w:hAnsi="Times New Roman"/>
          <w:lang w:val="sk-SK"/>
        </w:rPr>
        <w:t xml:space="preserve">, </w:t>
      </w:r>
      <w:r w:rsidRPr="00AD4243">
        <w:rPr>
          <w:rStyle w:val="hps"/>
          <w:rFonts w:ascii="Times New Roman" w:hAnsi="Times New Roman"/>
          <w:lang w:val="sk-SK"/>
        </w:rPr>
        <w:t>aby</w:t>
      </w:r>
      <w:r w:rsidRPr="00AD4243">
        <w:rPr>
          <w:rFonts w:ascii="Times New Roman" w:hAnsi="Times New Roman"/>
          <w:lang w:val="sk-SK"/>
        </w:rPr>
        <w:t xml:space="preserve"> </w:t>
      </w:r>
      <w:r w:rsidRPr="00AD4243">
        <w:rPr>
          <w:rStyle w:val="hps"/>
          <w:rFonts w:ascii="Times New Roman" w:hAnsi="Times New Roman"/>
          <w:lang w:val="sk-SK"/>
        </w:rPr>
        <w:t>sa</w:t>
      </w:r>
      <w:r w:rsidRPr="00AD4243">
        <w:rPr>
          <w:rFonts w:ascii="Times New Roman" w:hAnsi="Times New Roman"/>
          <w:lang w:val="sk-SK"/>
        </w:rPr>
        <w:t xml:space="preserve"> </w:t>
      </w:r>
      <w:r w:rsidRPr="00AD4243">
        <w:rPr>
          <w:rStyle w:val="hps"/>
          <w:rFonts w:ascii="Times New Roman" w:hAnsi="Times New Roman"/>
          <w:lang w:val="sk-SK"/>
        </w:rPr>
        <w:t>zabránilo</w:t>
      </w:r>
      <w:r w:rsidRPr="00AD4243">
        <w:rPr>
          <w:rFonts w:ascii="Times New Roman" w:hAnsi="Times New Roman"/>
          <w:lang w:val="sk-SK"/>
        </w:rPr>
        <w:t xml:space="preserve"> </w:t>
      </w:r>
      <w:r w:rsidRPr="00AD4243">
        <w:rPr>
          <w:rStyle w:val="hps"/>
          <w:rFonts w:ascii="Times New Roman" w:hAnsi="Times New Roman"/>
          <w:lang w:val="sk-SK"/>
        </w:rPr>
        <w:t>tomu, že EMS sa omešká v platení akejkoľvek plánovanej alebo inej platobnej povinnosti voči veriteľom</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Generálny riaditeľ informuje správnu radu a radu guvernérov o každej takejto výzve. Ak sa zistí potenciálny nedostatok finančných prostriedkov v EMS, generálny riaditeľ vyzve na takúto úhradu čo najskôr s cieľom zabezpečiť, aby mal EMS dostatok prostriedkov na splatenie platieb veriteľom v plnej výške k ich dátumu splatnosti. Členovia EMS sa týmto neodvolateľne a bezpodmienečne zaväzujú, že akúkoľvek výzvu na úhradu príspevku od generálneho riaditeľa podľa tohto odseku na požiadanie zaplatia, že takáto platba prebehne do siedmich dní od doručenia.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4.</w:t>
        <w:tab/>
        <w:t xml:space="preserve">Správna rada prijme podrobné podmienky, ktoré sa vzťahujú na výzvy na úhradu príspevkov podľa tohto článku.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ČLÁNOK 10</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Zmeny schváleného základného imania</w:t>
      </w:r>
    </w:p>
    <w:p w:rsidR="005C76BB" w:rsidRPr="00AD4243" w:rsidP="005C76BB">
      <w:pPr>
        <w:bidi w:val="0"/>
        <w:rPr>
          <w:rFonts w:ascii="Times New Roman" w:hAnsi="Times New Roman"/>
          <w:b/>
          <w:i/>
          <w:lang w:val="sk-SK"/>
        </w:rPr>
      </w:pPr>
    </w:p>
    <w:p w:rsidR="005C76BB" w:rsidRPr="00AD4243" w:rsidP="005C76BB">
      <w:pPr>
        <w:bidi w:val="0"/>
        <w:rPr>
          <w:rFonts w:ascii="Times New Roman" w:hAnsi="Times New Roman"/>
          <w:i/>
          <w:lang w:val="sk-SK"/>
        </w:rPr>
      </w:pPr>
      <w:r w:rsidRPr="00AD4243">
        <w:rPr>
          <w:rFonts w:ascii="Times New Roman" w:hAnsi="Times New Roman"/>
          <w:lang w:val="sk-SK"/>
        </w:rPr>
        <w:t>1.</w:t>
        <w:tab/>
        <w:t xml:space="preserve">Rada guvernérov pravidelne a najmenej raz za päť rokov prehodnocuje maximálny objem úverov a primeranosť schváleného základného imania EMS. Podľa toho môže </w:t>
      </w:r>
      <w:r w:rsidRPr="00AD4243">
        <w:rPr>
          <w:rStyle w:val="hps"/>
          <w:rFonts w:ascii="Times New Roman" w:hAnsi="Times New Roman"/>
          <w:lang w:val="sk-SK"/>
        </w:rPr>
        <w:t>rozhodnúť</w:t>
      </w:r>
      <w:r w:rsidRPr="00AD4243">
        <w:rPr>
          <w:rFonts w:ascii="Times New Roman" w:hAnsi="Times New Roman"/>
          <w:lang w:val="sk-SK"/>
        </w:rPr>
        <w:t xml:space="preserve"> </w:t>
      </w:r>
      <w:r w:rsidRPr="00AD4243">
        <w:rPr>
          <w:rStyle w:val="hps"/>
          <w:rFonts w:ascii="Times New Roman" w:hAnsi="Times New Roman"/>
          <w:lang w:val="sk-SK"/>
        </w:rPr>
        <w:t>o</w:t>
      </w:r>
      <w:r w:rsidRPr="00AD4243">
        <w:rPr>
          <w:rFonts w:ascii="Times New Roman" w:hAnsi="Times New Roman"/>
          <w:lang w:val="sk-SK"/>
        </w:rPr>
        <w:t xml:space="preserve"> </w:t>
      </w:r>
      <w:r w:rsidRPr="00AD4243">
        <w:rPr>
          <w:rStyle w:val="hps"/>
          <w:rFonts w:ascii="Times New Roman" w:hAnsi="Times New Roman"/>
          <w:lang w:val="sk-SK"/>
        </w:rPr>
        <w:t>zmene</w:t>
      </w:r>
      <w:r w:rsidRPr="00AD4243">
        <w:rPr>
          <w:rFonts w:ascii="Times New Roman" w:hAnsi="Times New Roman"/>
          <w:lang w:val="sk-SK"/>
        </w:rPr>
        <w:t xml:space="preserve"> </w:t>
      </w:r>
      <w:r w:rsidRPr="00AD4243">
        <w:rPr>
          <w:rStyle w:val="hps"/>
          <w:rFonts w:ascii="Times New Roman" w:hAnsi="Times New Roman"/>
          <w:lang w:val="sk-SK"/>
        </w:rPr>
        <w:t>schváleného</w:t>
      </w:r>
      <w:r w:rsidRPr="00AD4243">
        <w:rPr>
          <w:rFonts w:ascii="Times New Roman" w:hAnsi="Times New Roman"/>
          <w:lang w:val="sk-SK"/>
        </w:rPr>
        <w:t xml:space="preserve"> </w:t>
      </w:r>
      <w:r w:rsidRPr="00AD4243">
        <w:rPr>
          <w:rStyle w:val="hps"/>
          <w:rFonts w:ascii="Times New Roman" w:hAnsi="Times New Roman"/>
          <w:lang w:val="sk-SK"/>
        </w:rPr>
        <w:t>základného</w:t>
      </w:r>
      <w:r w:rsidRPr="00AD4243">
        <w:rPr>
          <w:rFonts w:ascii="Times New Roman" w:hAnsi="Times New Roman"/>
          <w:lang w:val="sk-SK"/>
        </w:rPr>
        <w:t xml:space="preserve"> imania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zmeniť</w:t>
      </w:r>
      <w:r w:rsidRPr="00AD4243">
        <w:rPr>
          <w:rFonts w:ascii="Times New Roman" w:hAnsi="Times New Roman"/>
          <w:lang w:val="sk-SK"/>
        </w:rPr>
        <w:t xml:space="preserve"> a doplniť </w:t>
      </w:r>
      <w:r w:rsidRPr="00AD4243">
        <w:rPr>
          <w:rStyle w:val="hps"/>
          <w:rFonts w:ascii="Times New Roman" w:hAnsi="Times New Roman"/>
          <w:lang w:val="sk-SK"/>
        </w:rPr>
        <w:t>článok</w:t>
      </w:r>
      <w:r w:rsidRPr="00AD4243">
        <w:rPr>
          <w:rFonts w:ascii="Times New Roman" w:hAnsi="Times New Roman"/>
          <w:lang w:val="sk-SK"/>
        </w:rPr>
        <w:t xml:space="preserve"> </w:t>
      </w:r>
      <w:r w:rsidRPr="00AD4243">
        <w:rPr>
          <w:rStyle w:val="hps"/>
          <w:rFonts w:ascii="Times New Roman" w:hAnsi="Times New Roman"/>
          <w:lang w:val="sk-SK"/>
        </w:rPr>
        <w:t>8</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prílohu</w:t>
      </w:r>
      <w:r w:rsidRPr="00AD4243">
        <w:rPr>
          <w:rFonts w:ascii="Times New Roman" w:hAnsi="Times New Roman"/>
          <w:lang w:val="sk-SK"/>
        </w:rPr>
        <w:t xml:space="preserve"> II. </w:t>
      </w:r>
      <w:r w:rsidRPr="00AD4243">
        <w:rPr>
          <w:rStyle w:val="hps"/>
          <w:rFonts w:ascii="Times New Roman" w:hAnsi="Times New Roman"/>
          <w:lang w:val="sk-SK"/>
        </w:rPr>
        <w:t>Takéto</w:t>
      </w:r>
      <w:r w:rsidRPr="00AD4243">
        <w:rPr>
          <w:rFonts w:ascii="Times New Roman" w:hAnsi="Times New Roman"/>
          <w:lang w:val="sk-SK"/>
        </w:rPr>
        <w:t xml:space="preserve"> </w:t>
      </w:r>
      <w:r w:rsidRPr="00AD4243">
        <w:rPr>
          <w:rStyle w:val="hps"/>
          <w:rFonts w:ascii="Times New Roman" w:hAnsi="Times New Roman"/>
          <w:lang w:val="sk-SK"/>
        </w:rPr>
        <w:t>rozhodnutie</w:t>
      </w:r>
      <w:r w:rsidRPr="00AD4243">
        <w:rPr>
          <w:rFonts w:ascii="Times New Roman" w:hAnsi="Times New Roman"/>
          <w:lang w:val="sk-SK"/>
        </w:rPr>
        <w:t xml:space="preserve"> </w:t>
      </w:r>
      <w:r w:rsidRPr="00AD4243">
        <w:rPr>
          <w:rStyle w:val="hps"/>
          <w:rFonts w:ascii="Times New Roman" w:hAnsi="Times New Roman"/>
          <w:lang w:val="sk-SK"/>
        </w:rPr>
        <w:t>nadobúda platnosť potom</w:t>
      </w:r>
      <w:r w:rsidRPr="00AD4243">
        <w:rPr>
          <w:rFonts w:ascii="Times New Roman" w:hAnsi="Times New Roman"/>
          <w:lang w:val="sk-SK"/>
        </w:rPr>
        <w:t xml:space="preserve">, ako </w:t>
      </w:r>
      <w:r w:rsidRPr="00AD4243">
        <w:rPr>
          <w:rStyle w:val="hps"/>
          <w:rFonts w:ascii="Times New Roman" w:hAnsi="Times New Roman"/>
          <w:lang w:val="sk-SK"/>
        </w:rPr>
        <w:t>členovia</w:t>
      </w:r>
      <w:r w:rsidRPr="00AD4243">
        <w:rPr>
          <w:rFonts w:ascii="Times New Roman" w:hAnsi="Times New Roman"/>
          <w:lang w:val="sk-SK"/>
        </w:rPr>
        <w:t xml:space="preserve"> EMS </w:t>
      </w:r>
      <w:r w:rsidRPr="00AD4243">
        <w:rPr>
          <w:rStyle w:val="hps"/>
          <w:rFonts w:ascii="Times New Roman" w:hAnsi="Times New Roman"/>
          <w:lang w:val="sk-SK"/>
        </w:rPr>
        <w:t>oznámia depozitárovi ukončenie svojich</w:t>
      </w:r>
      <w:r w:rsidRPr="00AD4243">
        <w:rPr>
          <w:rFonts w:ascii="Times New Roman" w:hAnsi="Times New Roman"/>
          <w:lang w:val="sk-SK"/>
        </w:rPr>
        <w:t xml:space="preserve"> </w:t>
      </w:r>
      <w:r w:rsidRPr="00AD4243">
        <w:rPr>
          <w:rStyle w:val="hps"/>
          <w:rFonts w:ascii="Times New Roman" w:hAnsi="Times New Roman"/>
          <w:lang w:val="sk-SK"/>
        </w:rPr>
        <w:t>príslušných vnútroštátnych postupov</w:t>
      </w:r>
      <w:r w:rsidRPr="00AD4243">
        <w:rPr>
          <w:rFonts w:ascii="Times New Roman" w:hAnsi="Times New Roman"/>
          <w:lang w:val="sk-SK"/>
        </w:rPr>
        <w:t xml:space="preserve">. Nové akcie budú pridelené členom EMS podľa kľúča na určenie príspevkov, ktorý je definovaný v článku 11 a v </w:t>
      </w:r>
      <w:r w:rsidRPr="00AD4243">
        <w:rPr>
          <w:rStyle w:val="hps"/>
          <w:rFonts w:ascii="Times New Roman" w:hAnsi="Times New Roman"/>
          <w:lang w:val="sk-SK"/>
        </w:rPr>
        <w:t>prílohe</w:t>
      </w:r>
      <w:r w:rsidRPr="00AD4243">
        <w:rPr>
          <w:rFonts w:ascii="Times New Roman" w:hAnsi="Times New Roman"/>
          <w:lang w:val="sk-SK"/>
        </w:rPr>
        <w:t xml:space="preserve"> I.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br w:type="page"/>
        <w:t>2.</w:t>
        <w:tab/>
        <w:t>Správna rada prijme podrobné podmienky, ktoré sa budú vzťahovať na všetky alebo ktorúkoľvek zo zmien imania podľa odseku</w:t>
      </w:r>
      <w:r w:rsidRPr="00AD4243">
        <w:rPr>
          <w:rStyle w:val="hps"/>
          <w:rFonts w:ascii="Times New Roman" w:hAnsi="Times New Roman"/>
          <w:lang w:val="sk-SK"/>
        </w:rPr>
        <w:t xml:space="preserve"> </w:t>
      </w:r>
      <w:r w:rsidRPr="00AD4243">
        <w:rPr>
          <w:rFonts w:ascii="Times New Roman" w:hAnsi="Times New Roman"/>
          <w:lang w:val="sk-SK"/>
        </w:rPr>
        <w:t xml:space="preserve">1.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r>
      <w:r w:rsidRPr="00AD4243">
        <w:rPr>
          <w:rStyle w:val="hps"/>
          <w:rFonts w:ascii="Times New Roman" w:hAnsi="Times New Roman"/>
          <w:lang w:val="sk-SK"/>
        </w:rPr>
        <w:t>Keď sa členský</w:t>
      </w:r>
      <w:r w:rsidRPr="00AD4243">
        <w:rPr>
          <w:rFonts w:ascii="Times New Roman" w:hAnsi="Times New Roman"/>
          <w:lang w:val="sk-SK"/>
        </w:rPr>
        <w:t xml:space="preserve"> </w:t>
      </w:r>
      <w:r w:rsidRPr="00AD4243">
        <w:rPr>
          <w:rStyle w:val="hps"/>
          <w:rFonts w:ascii="Times New Roman" w:hAnsi="Times New Roman"/>
          <w:lang w:val="sk-SK"/>
        </w:rPr>
        <w:t>štát</w:t>
      </w:r>
      <w:r w:rsidRPr="00AD4243">
        <w:rPr>
          <w:rFonts w:ascii="Times New Roman" w:hAnsi="Times New Roman"/>
          <w:lang w:val="sk-SK"/>
        </w:rPr>
        <w:t xml:space="preserve"> Európskej únie stane novým členom EMS, s</w:t>
      </w:r>
      <w:r w:rsidRPr="00AD4243">
        <w:rPr>
          <w:rStyle w:val="hps"/>
          <w:rFonts w:ascii="Times New Roman" w:hAnsi="Times New Roman"/>
          <w:lang w:val="sk-SK"/>
        </w:rPr>
        <w:t>chválené základné imanie EMS sa</w:t>
      </w:r>
      <w:r w:rsidRPr="00AD4243">
        <w:rPr>
          <w:rFonts w:ascii="Times New Roman" w:hAnsi="Times New Roman"/>
          <w:lang w:val="sk-SK"/>
        </w:rPr>
        <w:t xml:space="preserve"> </w:t>
      </w:r>
      <w:r w:rsidRPr="00AD4243">
        <w:rPr>
          <w:rStyle w:val="hps"/>
          <w:rFonts w:ascii="Times New Roman" w:hAnsi="Times New Roman"/>
          <w:lang w:val="sk-SK"/>
        </w:rPr>
        <w:t>automaticky zvyšuje</w:t>
      </w:r>
      <w:r w:rsidRPr="00AD4243">
        <w:rPr>
          <w:rFonts w:ascii="Times New Roman" w:hAnsi="Times New Roman"/>
          <w:lang w:val="sk-SK"/>
        </w:rPr>
        <w:t xml:space="preserve"> </w:t>
      </w:r>
      <w:r w:rsidRPr="00AD4243">
        <w:rPr>
          <w:rStyle w:val="hps"/>
          <w:rFonts w:ascii="Times New Roman" w:hAnsi="Times New Roman"/>
          <w:lang w:val="sk-SK"/>
        </w:rPr>
        <w:t>vynásobením</w:t>
      </w:r>
      <w:r w:rsidRPr="00AD4243">
        <w:rPr>
          <w:rFonts w:ascii="Times New Roman" w:hAnsi="Times New Roman"/>
          <w:lang w:val="sk-SK"/>
        </w:rPr>
        <w:t xml:space="preserve"> príslušných</w:t>
      </w:r>
      <w:r w:rsidRPr="00AD4243">
        <w:rPr>
          <w:rStyle w:val="hps"/>
          <w:rFonts w:ascii="Times New Roman" w:hAnsi="Times New Roman"/>
          <w:lang w:val="sk-SK"/>
        </w:rPr>
        <w:t xml:space="preserve"> vtedy platných</w:t>
      </w:r>
      <w:r w:rsidRPr="00AD4243">
        <w:rPr>
          <w:rFonts w:ascii="Times New Roman" w:hAnsi="Times New Roman"/>
          <w:lang w:val="sk-SK"/>
        </w:rPr>
        <w:t xml:space="preserve"> </w:t>
      </w:r>
      <w:r w:rsidRPr="00AD4243">
        <w:rPr>
          <w:rStyle w:val="hps"/>
          <w:rFonts w:ascii="Times New Roman" w:hAnsi="Times New Roman"/>
          <w:lang w:val="sk-SK"/>
        </w:rPr>
        <w:t>súm</w:t>
      </w:r>
      <w:r w:rsidRPr="00AD4243">
        <w:rPr>
          <w:rFonts w:ascii="Times New Roman" w:hAnsi="Times New Roman"/>
          <w:lang w:val="sk-SK"/>
        </w:rPr>
        <w:t xml:space="preserve"> </w:t>
      </w:r>
      <w:r w:rsidRPr="00AD4243">
        <w:rPr>
          <w:rStyle w:val="hps"/>
          <w:rFonts w:ascii="Times New Roman" w:hAnsi="Times New Roman"/>
          <w:lang w:val="sk-SK"/>
        </w:rPr>
        <w:t>pomerom,</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rámci</w:t>
      </w:r>
      <w:r w:rsidRPr="00AD4243">
        <w:rPr>
          <w:rFonts w:ascii="Times New Roman" w:hAnsi="Times New Roman"/>
          <w:lang w:val="sk-SK"/>
        </w:rPr>
        <w:t xml:space="preserve"> upraveného </w:t>
      </w:r>
      <w:r w:rsidRPr="00AD4243">
        <w:rPr>
          <w:rStyle w:val="hps"/>
          <w:rFonts w:ascii="Times New Roman" w:hAnsi="Times New Roman"/>
          <w:lang w:val="sk-SK"/>
        </w:rPr>
        <w:t>kľúča na určenie príspevkov</w:t>
      </w:r>
      <w:r w:rsidRPr="00AD4243">
        <w:rPr>
          <w:rFonts w:ascii="Times New Roman" w:hAnsi="Times New Roman"/>
          <w:lang w:val="sk-SK"/>
        </w:rPr>
        <w:t xml:space="preserve"> ustanoveného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článku</w:t>
      </w:r>
      <w:r w:rsidRPr="00AD4243">
        <w:rPr>
          <w:rFonts w:ascii="Times New Roman" w:hAnsi="Times New Roman"/>
          <w:lang w:val="sk-SK"/>
        </w:rPr>
        <w:t xml:space="preserve"> </w:t>
      </w:r>
      <w:r w:rsidRPr="00AD4243">
        <w:rPr>
          <w:rStyle w:val="hps"/>
          <w:rFonts w:ascii="Times New Roman" w:hAnsi="Times New Roman"/>
          <w:lang w:val="sk-SK"/>
        </w:rPr>
        <w:t>11</w:t>
      </w:r>
      <w:r w:rsidRPr="00AD4243">
        <w:rPr>
          <w:rFonts w:ascii="Times New Roman" w:hAnsi="Times New Roman"/>
          <w:lang w:val="sk-SK"/>
        </w:rPr>
        <w:t xml:space="preserve">, </w:t>
      </w:r>
      <w:r w:rsidRPr="00AD4243">
        <w:rPr>
          <w:rStyle w:val="hps"/>
          <w:rFonts w:ascii="Times New Roman" w:hAnsi="Times New Roman"/>
          <w:lang w:val="sk-SK"/>
        </w:rPr>
        <w:t>medzi</w:t>
      </w:r>
      <w:r w:rsidRPr="00AD4243">
        <w:rPr>
          <w:rFonts w:ascii="Times New Roman" w:hAnsi="Times New Roman"/>
          <w:lang w:val="sk-SK"/>
        </w:rPr>
        <w:t xml:space="preserve"> relatívnou váhou </w:t>
      </w:r>
      <w:r w:rsidRPr="00AD4243">
        <w:rPr>
          <w:rStyle w:val="hps"/>
          <w:rFonts w:ascii="Times New Roman" w:hAnsi="Times New Roman"/>
          <w:lang w:val="sk-SK"/>
        </w:rPr>
        <w:t>nového člena EMS</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relatívnou váhou</w:t>
      </w:r>
      <w:r w:rsidRPr="00AD4243">
        <w:rPr>
          <w:rStyle w:val="hps"/>
          <w:rFonts w:ascii="Times New Roman" w:hAnsi="Times New Roman"/>
          <w:lang w:val="sk-SK"/>
        </w:rPr>
        <w:t xml:space="preserve"> súčasných členov</w:t>
      </w:r>
      <w:r w:rsidRPr="00AD4243">
        <w:rPr>
          <w:rFonts w:ascii="Times New Roman" w:hAnsi="Times New Roman"/>
          <w:lang w:val="sk-SK"/>
        </w:rPr>
        <w:t xml:space="preserve"> EMS.</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ČLÁNOK 11</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Kľúč na určenie príspevkov</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r>
      <w:r w:rsidRPr="00AD4243">
        <w:rPr>
          <w:rStyle w:val="hps"/>
          <w:rFonts w:ascii="Times New Roman" w:hAnsi="Times New Roman"/>
          <w:lang w:val="sk-SK"/>
        </w:rPr>
        <w:t>Kľúč na určenie príspevkov upísaného schváleného základného imania EMS</w:t>
      </w:r>
      <w:r w:rsidRPr="00AD4243">
        <w:rPr>
          <w:rFonts w:ascii="Times New Roman" w:hAnsi="Times New Roman"/>
          <w:lang w:val="sk-SK"/>
        </w:rPr>
        <w:t xml:space="preserve"> podlieha </w:t>
      </w:r>
      <w:r w:rsidRPr="00AD4243">
        <w:rPr>
          <w:rStyle w:val="hps"/>
          <w:rFonts w:ascii="Times New Roman" w:hAnsi="Times New Roman"/>
          <w:lang w:val="sk-SK"/>
        </w:rPr>
        <w:t>odsekom</w:t>
      </w:r>
      <w:r w:rsidRPr="00AD4243">
        <w:rPr>
          <w:rFonts w:ascii="Times New Roman" w:hAnsi="Times New Roman"/>
          <w:lang w:val="sk-SK"/>
        </w:rPr>
        <w:t xml:space="preserve"> </w:t>
      </w:r>
      <w:r w:rsidRPr="00AD4243">
        <w:rPr>
          <w:rStyle w:val="hps"/>
          <w:rFonts w:ascii="Times New Roman" w:hAnsi="Times New Roman"/>
          <w:lang w:val="sk-SK"/>
        </w:rPr>
        <w:t>2</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3 a</w:t>
      </w:r>
      <w:r w:rsidRPr="00AD4243">
        <w:rPr>
          <w:rFonts w:ascii="Times New Roman" w:hAnsi="Times New Roman"/>
          <w:lang w:val="sk-SK"/>
        </w:rPr>
        <w:t xml:space="preserve"> </w:t>
      </w:r>
      <w:r w:rsidRPr="00AD4243">
        <w:rPr>
          <w:rStyle w:val="hps"/>
          <w:rFonts w:ascii="Times New Roman" w:hAnsi="Times New Roman"/>
          <w:lang w:val="sk-SK"/>
        </w:rPr>
        <w:t>je</w:t>
      </w:r>
      <w:r w:rsidRPr="00AD4243">
        <w:rPr>
          <w:rFonts w:ascii="Times New Roman" w:hAnsi="Times New Roman"/>
          <w:lang w:val="sk-SK"/>
        </w:rPr>
        <w:t xml:space="preserve"> </w:t>
      </w:r>
      <w:r w:rsidRPr="00AD4243">
        <w:rPr>
          <w:rStyle w:val="hps"/>
          <w:rFonts w:ascii="Times New Roman" w:hAnsi="Times New Roman"/>
          <w:lang w:val="sk-SK"/>
        </w:rPr>
        <w:t>založený</w:t>
      </w:r>
      <w:r w:rsidRPr="00AD4243">
        <w:rPr>
          <w:rFonts w:ascii="Times New Roman" w:hAnsi="Times New Roman"/>
          <w:lang w:val="sk-SK"/>
        </w:rPr>
        <w:t xml:space="preserve">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kľúči</w:t>
      </w:r>
      <w:r w:rsidRPr="00AD4243">
        <w:rPr>
          <w:rFonts w:ascii="Times New Roman" w:hAnsi="Times New Roman"/>
          <w:lang w:val="sk-SK"/>
        </w:rPr>
        <w:t xml:space="preserve">, podľa ktorého majú národné centrálne banky členov EMS upísané podiely na kapitále ECB </w:t>
      </w:r>
      <w:r w:rsidRPr="00AD4243">
        <w:rPr>
          <w:rStyle w:val="hps"/>
          <w:rFonts w:ascii="Times New Roman" w:hAnsi="Times New Roman"/>
          <w:lang w:val="sk-SK"/>
        </w:rPr>
        <w:t>podľa</w:t>
      </w:r>
      <w:r w:rsidRPr="00AD4243">
        <w:rPr>
          <w:rFonts w:ascii="Times New Roman" w:hAnsi="Times New Roman"/>
          <w:lang w:val="sk-SK"/>
        </w:rPr>
        <w:t xml:space="preserve"> </w:t>
      </w:r>
      <w:r w:rsidRPr="00AD4243">
        <w:rPr>
          <w:rStyle w:val="hps"/>
          <w:rFonts w:ascii="Times New Roman" w:hAnsi="Times New Roman"/>
          <w:lang w:val="sk-SK"/>
        </w:rPr>
        <w:t>článku</w:t>
      </w:r>
      <w:r w:rsidRPr="00AD4243">
        <w:rPr>
          <w:rFonts w:ascii="Times New Roman" w:hAnsi="Times New Roman"/>
          <w:lang w:val="sk-SK"/>
        </w:rPr>
        <w:t xml:space="preserve"> </w:t>
      </w:r>
      <w:r w:rsidRPr="00AD4243">
        <w:rPr>
          <w:rStyle w:val="hps"/>
          <w:rFonts w:ascii="Times New Roman" w:hAnsi="Times New Roman"/>
          <w:lang w:val="sk-SK"/>
        </w:rPr>
        <w:t>29</w:t>
      </w:r>
      <w:r w:rsidRPr="00AD4243">
        <w:rPr>
          <w:rFonts w:ascii="Times New Roman" w:hAnsi="Times New Roman"/>
          <w:lang w:val="sk-SK"/>
        </w:rPr>
        <w:t xml:space="preserve"> </w:t>
      </w:r>
      <w:r w:rsidRPr="00AD4243">
        <w:rPr>
          <w:rStyle w:val="hps"/>
          <w:rFonts w:ascii="Times New Roman" w:hAnsi="Times New Roman"/>
          <w:lang w:val="sk-SK"/>
        </w:rPr>
        <w:t>Protokolu</w:t>
      </w:r>
      <w:r w:rsidRPr="00AD4243">
        <w:rPr>
          <w:rFonts w:ascii="Times New Roman" w:hAnsi="Times New Roman"/>
          <w:lang w:val="sk-SK"/>
        </w:rPr>
        <w:t xml:space="preserve"> </w:t>
      </w:r>
      <w:r w:rsidRPr="00AD4243">
        <w:rPr>
          <w:rStyle w:val="hps"/>
          <w:rFonts w:ascii="Times New Roman" w:hAnsi="Times New Roman"/>
          <w:lang w:val="sk-SK"/>
        </w:rPr>
        <w:t>(č.</w:t>
      </w:r>
      <w:r w:rsidRPr="00AD4243">
        <w:rPr>
          <w:rFonts w:ascii="Times New Roman" w:hAnsi="Times New Roman"/>
          <w:lang w:val="sk-SK"/>
        </w:rPr>
        <w:t xml:space="preserve"> </w:t>
      </w:r>
      <w:r w:rsidRPr="00AD4243">
        <w:rPr>
          <w:rStyle w:val="hps"/>
          <w:rFonts w:ascii="Times New Roman" w:hAnsi="Times New Roman"/>
          <w:lang w:val="sk-SK"/>
        </w:rPr>
        <w:t>4</w:t>
      </w:r>
      <w:r w:rsidRPr="00AD4243">
        <w:rPr>
          <w:rFonts w:ascii="Times New Roman" w:hAnsi="Times New Roman"/>
          <w:lang w:val="sk-SK"/>
        </w:rPr>
        <w:t xml:space="preserve">) </w:t>
      </w:r>
      <w:r w:rsidRPr="00AD4243">
        <w:rPr>
          <w:rStyle w:val="hps"/>
          <w:rFonts w:ascii="Times New Roman" w:hAnsi="Times New Roman"/>
          <w:lang w:val="sk-SK"/>
        </w:rPr>
        <w:t>o</w:t>
      </w:r>
      <w:r w:rsidRPr="00AD4243">
        <w:rPr>
          <w:rFonts w:ascii="Times New Roman" w:hAnsi="Times New Roman"/>
          <w:lang w:val="sk-SK"/>
        </w:rPr>
        <w:t xml:space="preserve"> </w:t>
      </w:r>
      <w:r w:rsidRPr="00AD4243">
        <w:rPr>
          <w:rStyle w:val="hps"/>
          <w:rFonts w:ascii="Times New Roman" w:hAnsi="Times New Roman"/>
          <w:lang w:val="sk-SK"/>
        </w:rPr>
        <w:t>štatúte</w:t>
      </w:r>
      <w:r w:rsidRPr="00AD4243">
        <w:rPr>
          <w:rFonts w:ascii="Times New Roman" w:hAnsi="Times New Roman"/>
          <w:lang w:val="sk-SK"/>
        </w:rPr>
        <w:t xml:space="preserve"> </w:t>
      </w:r>
      <w:r w:rsidRPr="00AD4243">
        <w:rPr>
          <w:rStyle w:val="hps"/>
          <w:rFonts w:ascii="Times New Roman" w:hAnsi="Times New Roman"/>
          <w:lang w:val="sk-SK"/>
        </w:rPr>
        <w:t>Európskeho</w:t>
      </w:r>
      <w:r w:rsidRPr="00AD4243">
        <w:rPr>
          <w:rFonts w:ascii="Times New Roman" w:hAnsi="Times New Roman"/>
          <w:lang w:val="sk-SK"/>
        </w:rPr>
        <w:t xml:space="preserve"> </w:t>
      </w:r>
      <w:r w:rsidRPr="00AD4243">
        <w:rPr>
          <w:rStyle w:val="hps"/>
          <w:rFonts w:ascii="Times New Roman" w:hAnsi="Times New Roman"/>
          <w:lang w:val="sk-SK"/>
        </w:rPr>
        <w:t>systému</w:t>
      </w:r>
      <w:r w:rsidRPr="00AD4243">
        <w:rPr>
          <w:rFonts w:ascii="Times New Roman" w:hAnsi="Times New Roman"/>
          <w:lang w:val="sk-SK"/>
        </w:rPr>
        <w:t xml:space="preserve"> </w:t>
      </w:r>
      <w:r w:rsidRPr="00AD4243">
        <w:rPr>
          <w:rStyle w:val="hps"/>
          <w:rFonts w:ascii="Times New Roman" w:hAnsi="Times New Roman"/>
          <w:lang w:val="sk-SK"/>
        </w:rPr>
        <w:t>centrálnych</w:t>
      </w:r>
      <w:r w:rsidRPr="00AD4243">
        <w:rPr>
          <w:rFonts w:ascii="Times New Roman" w:hAnsi="Times New Roman"/>
          <w:lang w:val="sk-SK"/>
        </w:rPr>
        <w:t xml:space="preserve"> </w:t>
      </w:r>
      <w:r w:rsidRPr="00AD4243">
        <w:rPr>
          <w:rStyle w:val="hps"/>
          <w:rFonts w:ascii="Times New Roman" w:hAnsi="Times New Roman"/>
          <w:lang w:val="sk-SK"/>
        </w:rPr>
        <w:t>bánk</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Európskej</w:t>
      </w:r>
      <w:r w:rsidRPr="00AD4243">
        <w:rPr>
          <w:rFonts w:ascii="Times New Roman" w:hAnsi="Times New Roman"/>
          <w:lang w:val="sk-SK"/>
        </w:rPr>
        <w:t xml:space="preserve"> </w:t>
      </w:r>
      <w:r w:rsidRPr="00AD4243">
        <w:rPr>
          <w:rStyle w:val="hps"/>
          <w:rFonts w:ascii="Times New Roman" w:hAnsi="Times New Roman"/>
          <w:lang w:val="sk-SK"/>
        </w:rPr>
        <w:t>centrálnej</w:t>
      </w:r>
      <w:r w:rsidRPr="00AD4243">
        <w:rPr>
          <w:rFonts w:ascii="Times New Roman" w:hAnsi="Times New Roman"/>
          <w:lang w:val="sk-SK"/>
        </w:rPr>
        <w:t xml:space="preserve"> </w:t>
      </w:r>
      <w:r w:rsidRPr="00AD4243">
        <w:rPr>
          <w:rStyle w:val="hps"/>
          <w:rFonts w:ascii="Times New Roman" w:hAnsi="Times New Roman"/>
          <w:lang w:val="sk-SK"/>
        </w:rPr>
        <w:t>banky</w:t>
      </w:r>
      <w:r w:rsidRPr="00AD4243">
        <w:rPr>
          <w:rFonts w:ascii="Times New Roman" w:hAnsi="Times New Roman"/>
          <w:lang w:val="sk-SK"/>
        </w:rPr>
        <w:t xml:space="preserve"> </w:t>
      </w:r>
      <w:r w:rsidRPr="00AD4243">
        <w:rPr>
          <w:rStyle w:val="hpsatn"/>
          <w:rFonts w:ascii="Times New Roman" w:hAnsi="Times New Roman"/>
          <w:lang w:val="sk-SK"/>
        </w:rPr>
        <w:t>(ďalej len „</w:t>
      </w:r>
      <w:r w:rsidRPr="00AD4243">
        <w:rPr>
          <w:rFonts w:ascii="Times New Roman" w:hAnsi="Times New Roman"/>
          <w:lang w:val="sk-SK"/>
        </w:rPr>
        <w:t xml:space="preserve">štatút </w:t>
      </w:r>
      <w:r w:rsidRPr="00AD4243">
        <w:rPr>
          <w:rStyle w:val="hps"/>
          <w:rFonts w:ascii="Times New Roman" w:hAnsi="Times New Roman"/>
          <w:lang w:val="sk-SK"/>
        </w:rPr>
        <w:t>ESCB“), ktorý je pripojený k Zmluve o Európskej únii a k ZFEÚ</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r>
      <w:r w:rsidRPr="00AD4243">
        <w:rPr>
          <w:rStyle w:val="hps"/>
          <w:rFonts w:ascii="Times New Roman" w:hAnsi="Times New Roman"/>
          <w:lang w:val="sk-SK"/>
        </w:rPr>
        <w:t>Kľúč na určenie príspevkov</w:t>
      </w:r>
      <w:r w:rsidRPr="00AD4243">
        <w:rPr>
          <w:rFonts w:ascii="Times New Roman" w:hAnsi="Times New Roman"/>
          <w:lang w:val="sk-SK"/>
        </w:rPr>
        <w:t xml:space="preserve"> </w:t>
      </w:r>
      <w:r w:rsidRPr="00AD4243">
        <w:rPr>
          <w:rStyle w:val="hps"/>
          <w:rFonts w:ascii="Times New Roman" w:hAnsi="Times New Roman"/>
          <w:lang w:val="sk-SK"/>
        </w:rPr>
        <w:t>na upísanie schváleného základného imania EMS je uvedený v prílohe I.</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br w:type="page"/>
        <w:t>3.</w:t>
        <w:tab/>
        <w:t>Kľúč na určenie príspevkov na upísanie schváleného základného imania EMS sa upraví, ak:</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a)</w:t>
        <w:tab/>
        <w:t>sa členský štát Európskej únie stane novým členom EMS a schválené základné imanie EMS sa automaticky zvýši, ako je to stanovené v článku 10 ods. 3 alebo</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b)</w:t>
        <w:tab/>
        <w:t xml:space="preserve">sa skončí obdobie dvanástich rokov určených pre dočasnú korekciu pre člena EMS v súlade s článkom </w:t>
      </w:r>
      <w:r w:rsidRPr="00AD4243" w:rsidR="00A27F29">
        <w:rPr>
          <w:rFonts w:ascii="Times New Roman" w:hAnsi="Times New Roman"/>
          <w:lang w:val="sk-SK"/>
        </w:rPr>
        <w:t>42</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4.</w:t>
        <w:tab/>
      </w:r>
      <w:r w:rsidRPr="00AD4243">
        <w:rPr>
          <w:rStyle w:val="hps"/>
          <w:rFonts w:ascii="Times New Roman" w:hAnsi="Times New Roman"/>
          <w:lang w:val="sk-SK"/>
        </w:rPr>
        <w:t>Rada</w:t>
      </w:r>
      <w:r w:rsidRPr="00AD4243">
        <w:rPr>
          <w:rFonts w:ascii="Times New Roman" w:hAnsi="Times New Roman"/>
          <w:lang w:val="sk-SK"/>
        </w:rPr>
        <w:t xml:space="preserve"> </w:t>
      </w:r>
      <w:r w:rsidRPr="00AD4243">
        <w:rPr>
          <w:rStyle w:val="hps"/>
          <w:rFonts w:ascii="Times New Roman" w:hAnsi="Times New Roman"/>
          <w:lang w:val="sk-SK"/>
        </w:rPr>
        <w:t>guvernérov</w:t>
      </w:r>
      <w:r w:rsidRPr="00AD4243">
        <w:rPr>
          <w:rFonts w:ascii="Times New Roman" w:hAnsi="Times New Roman"/>
          <w:lang w:val="sk-SK"/>
        </w:rPr>
        <w:t xml:space="preserve"> sa </w:t>
      </w:r>
      <w:r w:rsidRPr="00AD4243">
        <w:rPr>
          <w:rStyle w:val="hps"/>
          <w:rFonts w:ascii="Times New Roman" w:hAnsi="Times New Roman"/>
          <w:lang w:val="sk-SK"/>
        </w:rPr>
        <w:t>môže</w:t>
      </w:r>
      <w:r w:rsidRPr="00AD4243">
        <w:rPr>
          <w:rFonts w:ascii="Times New Roman" w:hAnsi="Times New Roman"/>
          <w:lang w:val="sk-SK"/>
        </w:rPr>
        <w:t xml:space="preserve"> </w:t>
      </w:r>
      <w:r w:rsidRPr="00AD4243">
        <w:rPr>
          <w:rStyle w:val="hps"/>
          <w:rFonts w:ascii="Times New Roman" w:hAnsi="Times New Roman"/>
          <w:lang w:val="sk-SK"/>
        </w:rPr>
        <w:t>rozhodnúť</w:t>
      </w:r>
      <w:r w:rsidRPr="00AD4243">
        <w:rPr>
          <w:rFonts w:ascii="Times New Roman" w:hAnsi="Times New Roman"/>
          <w:lang w:val="sk-SK"/>
        </w:rPr>
        <w:t xml:space="preserve"> </w:t>
      </w:r>
      <w:r w:rsidRPr="00AD4243">
        <w:rPr>
          <w:rStyle w:val="hps"/>
          <w:rFonts w:ascii="Times New Roman" w:hAnsi="Times New Roman"/>
          <w:lang w:val="sk-SK"/>
        </w:rPr>
        <w:t>vziať</w:t>
      </w:r>
      <w:r w:rsidRPr="00AD4243">
        <w:rPr>
          <w:rFonts w:ascii="Times New Roman" w:hAnsi="Times New Roman"/>
          <w:lang w:val="sk-SK"/>
        </w:rPr>
        <w:t xml:space="preserve"> </w:t>
      </w:r>
      <w:r w:rsidRPr="00AD4243">
        <w:rPr>
          <w:rStyle w:val="hps"/>
          <w:rFonts w:ascii="Times New Roman" w:hAnsi="Times New Roman"/>
          <w:lang w:val="sk-SK"/>
        </w:rPr>
        <w:t>do</w:t>
      </w:r>
      <w:r w:rsidRPr="00AD4243">
        <w:rPr>
          <w:rFonts w:ascii="Times New Roman" w:hAnsi="Times New Roman"/>
          <w:lang w:val="sk-SK"/>
        </w:rPr>
        <w:t xml:space="preserve"> </w:t>
      </w:r>
      <w:r w:rsidRPr="00AD4243">
        <w:rPr>
          <w:rStyle w:val="hps"/>
          <w:rFonts w:ascii="Times New Roman" w:hAnsi="Times New Roman"/>
          <w:lang w:val="sk-SK"/>
        </w:rPr>
        <w:t>úvahy možné</w:t>
      </w:r>
      <w:r w:rsidRPr="00AD4243">
        <w:rPr>
          <w:rFonts w:ascii="Times New Roman" w:hAnsi="Times New Roman"/>
          <w:lang w:val="sk-SK"/>
        </w:rPr>
        <w:t xml:space="preserve"> </w:t>
      </w:r>
      <w:r w:rsidRPr="00AD4243">
        <w:rPr>
          <w:rStyle w:val="hps"/>
          <w:rFonts w:ascii="Times New Roman" w:hAnsi="Times New Roman"/>
          <w:lang w:val="sk-SK"/>
        </w:rPr>
        <w:t>aktualizácie</w:t>
      </w:r>
      <w:r w:rsidRPr="00AD4243">
        <w:rPr>
          <w:rFonts w:ascii="Times New Roman" w:hAnsi="Times New Roman"/>
          <w:lang w:val="sk-SK"/>
        </w:rPr>
        <w:t xml:space="preserve"> </w:t>
      </w:r>
      <w:r w:rsidRPr="00AD4243">
        <w:rPr>
          <w:rStyle w:val="hps"/>
          <w:rFonts w:ascii="Times New Roman" w:hAnsi="Times New Roman"/>
          <w:lang w:val="sk-SK"/>
        </w:rPr>
        <w:t>kľúča</w:t>
      </w:r>
      <w:r w:rsidRPr="00AD4243">
        <w:rPr>
          <w:rFonts w:ascii="Times New Roman" w:hAnsi="Times New Roman"/>
          <w:lang w:val="sk-SK"/>
        </w:rPr>
        <w:t xml:space="preserve"> </w:t>
      </w:r>
      <w:r w:rsidRPr="00AD4243">
        <w:rPr>
          <w:rStyle w:val="hps"/>
          <w:rFonts w:ascii="Times New Roman" w:hAnsi="Times New Roman"/>
          <w:lang w:val="sk-SK"/>
        </w:rPr>
        <w:t>na upisovanie</w:t>
      </w:r>
      <w:r w:rsidRPr="00AD4243">
        <w:rPr>
          <w:rFonts w:ascii="Times New Roman" w:hAnsi="Times New Roman"/>
          <w:lang w:val="sk-SK"/>
        </w:rPr>
        <w:t xml:space="preserve"> </w:t>
      </w:r>
      <w:r w:rsidRPr="00AD4243">
        <w:rPr>
          <w:rStyle w:val="hps"/>
          <w:rFonts w:ascii="Times New Roman" w:hAnsi="Times New Roman"/>
          <w:lang w:val="sk-SK"/>
        </w:rPr>
        <w:t>základného</w:t>
      </w:r>
      <w:r w:rsidRPr="00AD4243">
        <w:rPr>
          <w:rFonts w:ascii="Times New Roman" w:hAnsi="Times New Roman"/>
          <w:lang w:val="sk-SK"/>
        </w:rPr>
        <w:t xml:space="preserve"> </w:t>
      </w:r>
      <w:r w:rsidRPr="00AD4243">
        <w:rPr>
          <w:rStyle w:val="hps"/>
          <w:rFonts w:ascii="Times New Roman" w:hAnsi="Times New Roman"/>
          <w:lang w:val="sk-SK"/>
        </w:rPr>
        <w:t>kapitálu</w:t>
      </w:r>
      <w:r w:rsidRPr="00AD4243">
        <w:rPr>
          <w:rFonts w:ascii="Times New Roman" w:hAnsi="Times New Roman"/>
          <w:lang w:val="sk-SK"/>
        </w:rPr>
        <w:t xml:space="preserve"> </w:t>
      </w:r>
      <w:r w:rsidRPr="00AD4243">
        <w:rPr>
          <w:rStyle w:val="hps"/>
          <w:rFonts w:ascii="Times New Roman" w:hAnsi="Times New Roman"/>
          <w:lang w:val="sk-SK"/>
        </w:rPr>
        <w:t>ECB</w:t>
      </w:r>
      <w:r w:rsidRPr="00AD4243">
        <w:rPr>
          <w:rFonts w:ascii="Times New Roman" w:hAnsi="Times New Roman"/>
          <w:lang w:val="sk-SK"/>
        </w:rPr>
        <w:t xml:space="preserve"> </w:t>
      </w:r>
      <w:r w:rsidRPr="00AD4243">
        <w:rPr>
          <w:rStyle w:val="hps"/>
          <w:rFonts w:ascii="Times New Roman" w:hAnsi="Times New Roman"/>
          <w:lang w:val="sk-SK"/>
        </w:rPr>
        <w:t>uvedeného</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odseku</w:t>
      </w:r>
      <w:r w:rsidRPr="00AD4243">
        <w:rPr>
          <w:rFonts w:ascii="Times New Roman" w:hAnsi="Times New Roman"/>
          <w:lang w:val="sk-SK"/>
        </w:rPr>
        <w:t xml:space="preserve"> </w:t>
      </w:r>
      <w:r w:rsidRPr="00AD4243">
        <w:rPr>
          <w:rStyle w:val="hps"/>
          <w:rFonts w:ascii="Times New Roman" w:hAnsi="Times New Roman"/>
          <w:lang w:val="sk-SK"/>
        </w:rPr>
        <w:t>1, ak sa kľúč na určenie príspevkov</w:t>
      </w:r>
      <w:r w:rsidRPr="00AD4243">
        <w:rPr>
          <w:rFonts w:ascii="Times New Roman" w:hAnsi="Times New Roman"/>
          <w:lang w:val="sk-SK"/>
        </w:rPr>
        <w:t xml:space="preserve"> upraví v súlade s odsekom 3 alebo ak </w:t>
      </w:r>
      <w:r w:rsidRPr="00AD4243">
        <w:rPr>
          <w:rStyle w:val="hps"/>
          <w:rFonts w:ascii="Times New Roman" w:hAnsi="Times New Roman"/>
          <w:lang w:val="sk-SK"/>
        </w:rPr>
        <w:t>dôjde k</w:t>
      </w:r>
      <w:r w:rsidRPr="00AD4243">
        <w:rPr>
          <w:rFonts w:ascii="Times New Roman" w:hAnsi="Times New Roman"/>
          <w:lang w:val="sk-SK"/>
        </w:rPr>
        <w:t xml:space="preserve"> </w:t>
      </w:r>
      <w:r w:rsidRPr="00AD4243">
        <w:rPr>
          <w:rStyle w:val="hps"/>
          <w:rFonts w:ascii="Times New Roman" w:hAnsi="Times New Roman"/>
          <w:lang w:val="sk-SK"/>
        </w:rPr>
        <w:t>zmene</w:t>
      </w:r>
      <w:r w:rsidRPr="00AD4243">
        <w:rPr>
          <w:rFonts w:ascii="Times New Roman" w:hAnsi="Times New Roman"/>
          <w:lang w:val="sk-SK"/>
        </w:rPr>
        <w:t xml:space="preserve"> </w:t>
      </w:r>
      <w:r w:rsidRPr="00AD4243">
        <w:rPr>
          <w:rStyle w:val="hps"/>
          <w:rFonts w:ascii="Times New Roman" w:hAnsi="Times New Roman"/>
          <w:lang w:val="sk-SK"/>
        </w:rPr>
        <w:t>schváleného základného imania</w:t>
      </w:r>
      <w:r w:rsidRPr="00AD4243">
        <w:rPr>
          <w:rFonts w:ascii="Times New Roman" w:hAnsi="Times New Roman"/>
          <w:lang w:val="sk-SK"/>
        </w:rPr>
        <w:t xml:space="preserve">, </w:t>
      </w:r>
      <w:r w:rsidRPr="00AD4243">
        <w:rPr>
          <w:rStyle w:val="hps"/>
          <w:rFonts w:ascii="Times New Roman" w:hAnsi="Times New Roman"/>
          <w:lang w:val="sk-SK"/>
        </w:rPr>
        <w:t>ako je</w:t>
      </w:r>
      <w:r w:rsidRPr="00AD4243">
        <w:rPr>
          <w:rFonts w:ascii="Times New Roman" w:hAnsi="Times New Roman"/>
          <w:lang w:val="sk-SK"/>
        </w:rPr>
        <w:t xml:space="preserve"> to stanovené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článku</w:t>
      </w:r>
      <w:r w:rsidRPr="00AD4243">
        <w:rPr>
          <w:rFonts w:ascii="Times New Roman" w:hAnsi="Times New Roman"/>
          <w:lang w:val="sk-SK"/>
        </w:rPr>
        <w:t xml:space="preserve"> </w:t>
      </w:r>
      <w:r w:rsidRPr="00AD4243">
        <w:rPr>
          <w:rStyle w:val="hps"/>
          <w:rFonts w:ascii="Times New Roman" w:hAnsi="Times New Roman"/>
          <w:lang w:val="sk-SK"/>
        </w:rPr>
        <w:t>10</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 xml:space="preserve">1.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5.</w:t>
        <w:tab/>
        <w:t xml:space="preserve">Ak sa kľúč na určenie príspevkov na upisovanie schváleného základného imania EMS upraví, členovia EMS uskutočnia prevody základného imania medzi sebou v rozsahu potrebnom na zabezpečenie toho, aby rozdelenie základného imania zodpovedalo upravenému kľúču.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6.</w:t>
        <w:tab/>
        <w:t>Príloha I sa mení a dopĺňa na základe rozhodnutia rady guvernérov pri akejkoľvek úprave uvedenej v tomto článku.</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7.</w:t>
        <w:tab/>
        <w:t>Správna rada prijme všetky ďalšie opatrenia potrebné na uplatnenie tohto článku.</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br w:type="page"/>
        <w:t>KAPITOLA 4</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FUNGOVANIE </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ČLÁNOK 12</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Zásady</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r>
      <w:r w:rsidRPr="00AD4243">
        <w:rPr>
          <w:rStyle w:val="hps"/>
          <w:rFonts w:ascii="Times New Roman" w:hAnsi="Times New Roman"/>
          <w:lang w:val="sk-SK"/>
        </w:rPr>
        <w:t>Ak</w:t>
      </w:r>
      <w:r w:rsidRPr="00AD4243">
        <w:rPr>
          <w:rFonts w:ascii="Times New Roman" w:hAnsi="Times New Roman"/>
          <w:lang w:val="sk-SK"/>
        </w:rPr>
        <w:t xml:space="preserve"> </w:t>
      </w:r>
      <w:r w:rsidRPr="00AD4243">
        <w:rPr>
          <w:rStyle w:val="hps"/>
          <w:rFonts w:ascii="Times New Roman" w:hAnsi="Times New Roman"/>
          <w:lang w:val="sk-SK"/>
        </w:rPr>
        <w:t>je</w:t>
      </w:r>
      <w:r w:rsidRPr="00AD4243">
        <w:rPr>
          <w:rFonts w:ascii="Times New Roman" w:hAnsi="Times New Roman"/>
          <w:lang w:val="sk-SK"/>
        </w:rPr>
        <w:t xml:space="preserve"> </w:t>
      </w:r>
      <w:r w:rsidRPr="00AD4243">
        <w:rPr>
          <w:rStyle w:val="hps"/>
          <w:rFonts w:ascii="Times New Roman" w:hAnsi="Times New Roman"/>
          <w:lang w:val="sk-SK"/>
        </w:rPr>
        <w:t>potrebné ochrániť</w:t>
      </w:r>
      <w:r w:rsidRPr="00AD4243">
        <w:rPr>
          <w:rFonts w:ascii="Times New Roman" w:hAnsi="Times New Roman"/>
          <w:lang w:val="sk-SK"/>
        </w:rPr>
        <w:t xml:space="preserve"> </w:t>
      </w:r>
      <w:r w:rsidRPr="00AD4243">
        <w:rPr>
          <w:rStyle w:val="hps"/>
          <w:rFonts w:ascii="Times New Roman" w:hAnsi="Times New Roman"/>
          <w:lang w:val="sk-SK"/>
        </w:rPr>
        <w:t>finančnú</w:t>
      </w:r>
      <w:r w:rsidRPr="00AD4243">
        <w:rPr>
          <w:rFonts w:ascii="Times New Roman" w:hAnsi="Times New Roman"/>
          <w:lang w:val="sk-SK"/>
        </w:rPr>
        <w:t xml:space="preserve"> </w:t>
      </w:r>
      <w:r w:rsidRPr="00AD4243">
        <w:rPr>
          <w:rStyle w:val="hps"/>
          <w:rFonts w:ascii="Times New Roman" w:hAnsi="Times New Roman"/>
          <w:lang w:val="sk-SK"/>
        </w:rPr>
        <w:t>stabilitu eurozóny</w:t>
      </w:r>
      <w:r w:rsidRPr="00AD4243">
        <w:rPr>
          <w:rFonts w:ascii="Times New Roman" w:hAnsi="Times New Roman"/>
          <w:lang w:val="sk-SK"/>
        </w:rPr>
        <w:t xml:space="preserve"> </w:t>
      </w:r>
      <w:r w:rsidRPr="00AD4243">
        <w:rPr>
          <w:rStyle w:val="hps"/>
          <w:rFonts w:ascii="Times New Roman" w:hAnsi="Times New Roman"/>
          <w:lang w:val="sk-SK"/>
        </w:rPr>
        <w:t>ako</w:t>
      </w:r>
      <w:r w:rsidRPr="00AD4243">
        <w:rPr>
          <w:rFonts w:ascii="Times New Roman" w:hAnsi="Times New Roman"/>
          <w:lang w:val="sk-SK"/>
        </w:rPr>
        <w:t xml:space="preserve"> </w:t>
      </w:r>
      <w:r w:rsidRPr="00AD4243">
        <w:rPr>
          <w:rStyle w:val="hps"/>
          <w:rFonts w:ascii="Times New Roman" w:hAnsi="Times New Roman"/>
          <w:lang w:val="sk-SK"/>
        </w:rPr>
        <w:t>celku a jednotlivých členských štátov, EMS</w:t>
      </w:r>
      <w:r w:rsidRPr="00AD4243">
        <w:rPr>
          <w:rFonts w:ascii="Times New Roman" w:hAnsi="Times New Roman"/>
          <w:lang w:val="sk-SK"/>
        </w:rPr>
        <w:t xml:space="preserve"> môže </w:t>
      </w:r>
      <w:r w:rsidRPr="00AD4243">
        <w:rPr>
          <w:rStyle w:val="hps"/>
          <w:rFonts w:ascii="Times New Roman" w:hAnsi="Times New Roman"/>
          <w:lang w:val="sk-SK"/>
        </w:rPr>
        <w:t xml:space="preserve">poskytnúť </w:t>
      </w:r>
      <w:r w:rsidRPr="00AD4243">
        <w:rPr>
          <w:rFonts w:ascii="Times New Roman" w:hAnsi="Times New Roman"/>
          <w:lang w:val="sk-SK"/>
        </w:rPr>
        <w:t xml:space="preserve">členovi </w:t>
      </w:r>
      <w:r w:rsidRPr="00AD4243">
        <w:rPr>
          <w:rStyle w:val="hps"/>
          <w:rFonts w:ascii="Times New Roman" w:hAnsi="Times New Roman"/>
          <w:lang w:val="sk-SK"/>
        </w:rPr>
        <w:t>EMS podporu pre stabilitu, ktorá podlieha</w:t>
      </w:r>
      <w:r w:rsidRPr="00AD4243">
        <w:rPr>
          <w:rFonts w:ascii="Times New Roman" w:hAnsi="Times New Roman"/>
          <w:lang w:val="sk-SK"/>
        </w:rPr>
        <w:t xml:space="preserve"> </w:t>
      </w:r>
      <w:r w:rsidRPr="00AD4243">
        <w:rPr>
          <w:rStyle w:val="hps"/>
          <w:rFonts w:ascii="Times New Roman" w:hAnsi="Times New Roman"/>
          <w:lang w:val="sk-SK"/>
        </w:rPr>
        <w:t>prísnej</w:t>
      </w:r>
      <w:r w:rsidRPr="00AD4243">
        <w:rPr>
          <w:rFonts w:ascii="Times New Roman" w:hAnsi="Times New Roman"/>
          <w:lang w:val="sk-SK"/>
        </w:rPr>
        <w:t xml:space="preserve"> </w:t>
      </w:r>
      <w:r w:rsidRPr="00AD4243">
        <w:rPr>
          <w:rStyle w:val="hps"/>
          <w:rFonts w:ascii="Times New Roman" w:hAnsi="Times New Roman"/>
          <w:lang w:val="sk-SK"/>
        </w:rPr>
        <w:t>podmienenosti</w:t>
      </w:r>
      <w:r w:rsidRPr="00AD4243">
        <w:rPr>
          <w:rFonts w:ascii="Times New Roman" w:hAnsi="Times New Roman"/>
          <w:lang w:val="sk-SK"/>
        </w:rPr>
        <w:t xml:space="preserve"> v závislosti od vybraného finančného nástroja. Táto podmienenosť môže siahať od </w:t>
      </w:r>
      <w:r w:rsidRPr="00AD4243">
        <w:rPr>
          <w:rStyle w:val="hps"/>
          <w:rFonts w:ascii="Times New Roman" w:hAnsi="Times New Roman"/>
          <w:lang w:val="sk-SK"/>
        </w:rPr>
        <w:t>programov makro</w:t>
      </w:r>
      <w:r w:rsidRPr="00AD4243">
        <w:rPr>
          <w:rFonts w:ascii="Times New Roman" w:hAnsi="Times New Roman"/>
          <w:lang w:val="sk-SK"/>
        </w:rPr>
        <w:t xml:space="preserve">ekonomickej </w:t>
      </w:r>
      <w:r w:rsidRPr="00AD4243">
        <w:rPr>
          <w:rStyle w:val="hps"/>
          <w:rFonts w:ascii="Times New Roman" w:hAnsi="Times New Roman"/>
          <w:lang w:val="sk-SK"/>
        </w:rPr>
        <w:t>úpravy až po nepretržité rešpektovanie vopred stanovených</w:t>
      </w:r>
      <w:r w:rsidRPr="00AD4243">
        <w:rPr>
          <w:rFonts w:ascii="Times New Roman" w:hAnsi="Times New Roman"/>
          <w:lang w:val="sk-SK"/>
        </w:rPr>
        <w:t xml:space="preserve"> </w:t>
      </w:r>
      <w:r w:rsidRPr="00AD4243">
        <w:rPr>
          <w:rStyle w:val="hps"/>
          <w:rFonts w:ascii="Times New Roman" w:hAnsi="Times New Roman"/>
          <w:lang w:val="sk-SK"/>
        </w:rPr>
        <w:t>podmienok poskytnutia</w:t>
      </w:r>
      <w:r w:rsidRPr="00AD4243">
        <w:rPr>
          <w:rFonts w:ascii="Times New Roman" w:hAnsi="Times New Roman"/>
          <w:lang w:val="sk-SK"/>
        </w:rPr>
        <w:t xml:space="preserve"> </w:t>
      </w:r>
      <w:r w:rsidRPr="00AD4243">
        <w:rPr>
          <w:rStyle w:val="hps"/>
          <w:rFonts w:ascii="Times New Roman" w:hAnsi="Times New Roman"/>
          <w:lang w:val="sk-SK"/>
        </w:rPr>
        <w:t>podpory.</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r>
      <w:r w:rsidRPr="00AD4243" w:rsidR="00A27F29">
        <w:rPr>
          <w:rFonts w:ascii="Times New Roman" w:hAnsi="Times New Roman"/>
          <w:lang w:val="sk-SK"/>
        </w:rPr>
        <w:t>Bez toho, aby bol dotknutý článok 19, p</w:t>
      </w:r>
      <w:r w:rsidRPr="00AD4243">
        <w:rPr>
          <w:rStyle w:val="hps"/>
          <w:rFonts w:ascii="Times New Roman" w:hAnsi="Times New Roman"/>
          <w:lang w:val="sk-SK"/>
        </w:rPr>
        <w:t>odpora pre stabilitu EMS sa môže poskytovať</w:t>
      </w:r>
      <w:r w:rsidRPr="00AD4243">
        <w:rPr>
          <w:rFonts w:ascii="Times New Roman" w:hAnsi="Times New Roman"/>
          <w:lang w:val="sk-SK"/>
        </w:rPr>
        <w:t xml:space="preserve"> </w:t>
      </w:r>
      <w:r w:rsidRPr="00AD4243">
        <w:rPr>
          <w:rStyle w:val="hps"/>
          <w:rFonts w:ascii="Times New Roman" w:hAnsi="Times New Roman"/>
          <w:lang w:val="sk-SK"/>
        </w:rPr>
        <w:t>prostredníctvom nástrojov</w:t>
      </w:r>
      <w:r w:rsidRPr="00AD4243">
        <w:rPr>
          <w:rFonts w:ascii="Times New Roman" w:hAnsi="Times New Roman"/>
          <w:lang w:val="sk-SK"/>
        </w:rPr>
        <w:t xml:space="preserve"> </w:t>
      </w:r>
      <w:r w:rsidRPr="00AD4243">
        <w:rPr>
          <w:rStyle w:val="hps"/>
          <w:rFonts w:ascii="Times New Roman" w:hAnsi="Times New Roman"/>
          <w:lang w:val="sk-SK"/>
        </w:rPr>
        <w:t>stanovených</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článkoch</w:t>
      </w:r>
      <w:r w:rsidRPr="00AD4243">
        <w:rPr>
          <w:rFonts w:ascii="Times New Roman" w:hAnsi="Times New Roman"/>
          <w:lang w:val="sk-SK"/>
        </w:rPr>
        <w:t xml:space="preserve"> </w:t>
      </w:r>
      <w:r w:rsidRPr="00AD4243" w:rsidR="00A27F29">
        <w:rPr>
          <w:rStyle w:val="hps"/>
          <w:rFonts w:ascii="Times New Roman" w:hAnsi="Times New Roman"/>
          <w:lang w:val="sk-SK"/>
        </w:rPr>
        <w:t xml:space="preserve">14 </w:t>
      </w:r>
      <w:r w:rsidRPr="00AD4243">
        <w:rPr>
          <w:rStyle w:val="hps"/>
          <w:rFonts w:ascii="Times New Roman" w:hAnsi="Times New Roman"/>
          <w:lang w:val="sk-SK"/>
        </w:rPr>
        <w:t>až</w:t>
      </w:r>
      <w:r w:rsidRPr="00AD4243">
        <w:rPr>
          <w:rFonts w:ascii="Times New Roman" w:hAnsi="Times New Roman"/>
          <w:lang w:val="sk-SK"/>
        </w:rPr>
        <w:t xml:space="preserve"> </w:t>
      </w:r>
      <w:r w:rsidRPr="00AD4243" w:rsidR="00A27F29">
        <w:rPr>
          <w:rStyle w:val="hps"/>
          <w:rFonts w:ascii="Times New Roman" w:hAnsi="Times New Roman"/>
          <w:lang w:val="sk-SK"/>
        </w:rPr>
        <w:t>18</w:t>
      </w:r>
      <w:r w:rsidRPr="00AD4243">
        <w:rPr>
          <w:rStyle w:val="hps"/>
          <w:rFonts w:ascii="Times New Roman" w:hAnsi="Times New Roman"/>
          <w:lang w:val="sk-SK"/>
        </w:rPr>
        <w:t>.</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r w:rsidRPr="00AD4243">
        <w:rPr>
          <w:rFonts w:ascii="Times New Roman" w:hAnsi="Times New Roman"/>
          <w:lang w:val="sk-SK"/>
        </w:rPr>
        <w:br w:type="page"/>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4663BF">
        <w:rPr>
          <w:rFonts w:ascii="Times New Roman" w:hAnsi="Times New Roman"/>
          <w:lang w:val="sk-SK"/>
        </w:rPr>
        <w:t>3</w:t>
      </w:r>
      <w:r w:rsidRPr="00AD4243">
        <w:rPr>
          <w:rFonts w:ascii="Times New Roman" w:hAnsi="Times New Roman"/>
          <w:lang w:val="sk-SK"/>
        </w:rPr>
        <w:t>.</w:t>
        <w:tab/>
        <w:t xml:space="preserve">Do všetkých nových štátnych cenných papierov eurozóny so splatnosťou dlhšou ako jeden rok sa od </w:t>
      </w:r>
      <w:r w:rsidRPr="00AD4243" w:rsidR="004663BF">
        <w:rPr>
          <w:rFonts w:ascii="Times New Roman" w:hAnsi="Times New Roman"/>
          <w:lang w:val="sk-SK"/>
        </w:rPr>
        <w:t xml:space="preserve">1. januára 2013 </w:t>
      </w:r>
      <w:r w:rsidRPr="00AD4243">
        <w:rPr>
          <w:rFonts w:ascii="Times New Roman" w:hAnsi="Times New Roman"/>
          <w:lang w:val="sk-SK"/>
        </w:rPr>
        <w:t>začlenia doložky o spoločnom postupe tak</w:t>
      </w:r>
      <w:r w:rsidRPr="00AD4243" w:rsidR="004663BF">
        <w:rPr>
          <w:rFonts w:ascii="Times New Roman" w:hAnsi="Times New Roman"/>
          <w:lang w:val="sk-SK"/>
        </w:rPr>
        <w:t xml:space="preserve">ým spôsobom, ktorý zabezpečí, že </w:t>
      </w:r>
      <w:r w:rsidRPr="00AD4243">
        <w:rPr>
          <w:rFonts w:ascii="Times New Roman" w:hAnsi="Times New Roman"/>
          <w:lang w:val="sk-SK"/>
        </w:rPr>
        <w:t xml:space="preserve">ich právne účinky </w:t>
      </w:r>
      <w:r w:rsidRPr="00AD4243" w:rsidR="004663BF">
        <w:rPr>
          <w:rFonts w:ascii="Times New Roman" w:hAnsi="Times New Roman"/>
          <w:lang w:val="sk-SK"/>
        </w:rPr>
        <w:t xml:space="preserve">budú </w:t>
      </w:r>
      <w:r w:rsidRPr="00AD4243">
        <w:rPr>
          <w:rFonts w:ascii="Times New Roman" w:hAnsi="Times New Roman"/>
          <w:lang w:val="sk-SK"/>
        </w:rPr>
        <w:t xml:space="preserve">rovnaké. </w:t>
      </w:r>
    </w:p>
    <w:p w:rsidR="005C76BB" w:rsidRPr="00AD4243" w:rsidP="005C76BB">
      <w:pPr>
        <w:bidi w:val="0"/>
        <w:jc w:val="center"/>
        <w:rPr>
          <w:rFonts w:ascii="Times New Roman" w:hAnsi="Times New Roman"/>
          <w:lang w:val="sk-SK"/>
        </w:rPr>
      </w:pPr>
      <w:r w:rsidRPr="00AD4243" w:rsidR="00527A20">
        <w:rPr>
          <w:rFonts w:ascii="Times New Roman" w:hAnsi="Times New Roman"/>
          <w:lang w:val="sk-SK"/>
        </w:rPr>
        <w:br w:type="page"/>
      </w:r>
      <w:r w:rsidRPr="00AD4243">
        <w:rPr>
          <w:rFonts w:ascii="Times New Roman" w:hAnsi="Times New Roman"/>
          <w:lang w:val="sk-SK"/>
        </w:rPr>
        <w:t>ČLÁNOK 13</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Postup na udelenie podpory pre stabilitu </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 xml:space="preserve">Člen EMS môže podať žiadosť o podporu pre stabilitu predsedovi rady guvernérov. </w:t>
      </w:r>
      <w:r w:rsidRPr="00AD4243">
        <w:rPr>
          <w:rStyle w:val="hps"/>
          <w:rFonts w:ascii="Times New Roman" w:hAnsi="Times New Roman"/>
          <w:lang w:val="sk-SK"/>
        </w:rPr>
        <w:t>V takejto</w:t>
      </w:r>
      <w:r w:rsidRPr="00AD4243">
        <w:rPr>
          <w:rFonts w:ascii="Times New Roman" w:hAnsi="Times New Roman"/>
          <w:lang w:val="sk-SK"/>
        </w:rPr>
        <w:t xml:space="preserve"> </w:t>
      </w:r>
      <w:r w:rsidRPr="00AD4243">
        <w:rPr>
          <w:rStyle w:val="hps"/>
          <w:rFonts w:ascii="Times New Roman" w:hAnsi="Times New Roman"/>
          <w:lang w:val="sk-SK"/>
        </w:rPr>
        <w:t xml:space="preserve">žiadosti sa </w:t>
      </w:r>
      <w:r w:rsidRPr="00AD4243" w:rsidR="00FD5D3B">
        <w:rPr>
          <w:rStyle w:val="hps"/>
          <w:rFonts w:ascii="Times New Roman" w:hAnsi="Times New Roman"/>
          <w:lang w:val="sk-SK"/>
        </w:rPr>
        <w:t xml:space="preserve">uvedie </w:t>
      </w:r>
      <w:r w:rsidRPr="00AD4243">
        <w:rPr>
          <w:rStyle w:val="hpsatn"/>
          <w:rFonts w:ascii="Times New Roman" w:hAnsi="Times New Roman"/>
          <w:lang w:val="sk-SK"/>
        </w:rPr>
        <w:t xml:space="preserve">nástroj </w:t>
      </w:r>
      <w:r w:rsidRPr="00AD4243">
        <w:rPr>
          <w:rStyle w:val="hps"/>
          <w:rFonts w:ascii="Times New Roman" w:hAnsi="Times New Roman"/>
          <w:lang w:val="sk-SK"/>
        </w:rPr>
        <w:t>finančnej pomoci, ktorý sa zvažuje.</w:t>
      </w:r>
      <w:r w:rsidRPr="00AD4243">
        <w:rPr>
          <w:rFonts w:ascii="Times New Roman" w:hAnsi="Times New Roman"/>
          <w:lang w:val="sk-SK"/>
        </w:rPr>
        <w:t xml:space="preserve"> Po prijatí takejto žiadosti predseda rady guvernérov poverí Európsku komisiu v spolupráci s ECB týmito úlohami:</w:t>
      </w:r>
    </w:p>
    <w:p w:rsidR="005C76BB" w:rsidRPr="00AD4243" w:rsidP="005C76BB">
      <w:pPr>
        <w:bidi w:val="0"/>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a)</w:t>
        <w:tab/>
      </w:r>
      <w:r w:rsidRPr="00AD4243">
        <w:rPr>
          <w:rStyle w:val="hps"/>
          <w:rFonts w:ascii="Times New Roman" w:hAnsi="Times New Roman"/>
          <w:lang w:val="sk-SK"/>
        </w:rPr>
        <w:t>posúdiť</w:t>
      </w:r>
      <w:r w:rsidRPr="00AD4243">
        <w:rPr>
          <w:rFonts w:ascii="Times New Roman" w:hAnsi="Times New Roman"/>
          <w:lang w:val="sk-SK"/>
        </w:rPr>
        <w:t xml:space="preserve">, </w:t>
      </w:r>
      <w:r w:rsidRPr="00AD4243">
        <w:rPr>
          <w:rStyle w:val="hps"/>
          <w:rFonts w:ascii="Times New Roman" w:hAnsi="Times New Roman"/>
          <w:lang w:val="sk-SK"/>
        </w:rPr>
        <w:t>či</w:t>
      </w:r>
      <w:r w:rsidRPr="00AD4243">
        <w:rPr>
          <w:rFonts w:ascii="Times New Roman" w:hAnsi="Times New Roman"/>
          <w:lang w:val="sk-SK"/>
        </w:rPr>
        <w:t xml:space="preserve"> </w:t>
      </w:r>
      <w:r w:rsidRPr="00AD4243">
        <w:rPr>
          <w:rStyle w:val="hps"/>
          <w:rFonts w:ascii="Times New Roman" w:hAnsi="Times New Roman"/>
          <w:lang w:val="sk-SK"/>
        </w:rPr>
        <w:t>existujú</w:t>
      </w:r>
      <w:r w:rsidRPr="00AD4243">
        <w:rPr>
          <w:rFonts w:ascii="Times New Roman" w:hAnsi="Times New Roman"/>
          <w:lang w:val="sk-SK"/>
        </w:rPr>
        <w:t xml:space="preserve"> </w:t>
      </w:r>
      <w:r w:rsidRPr="00AD4243">
        <w:rPr>
          <w:rStyle w:val="hps"/>
          <w:rFonts w:ascii="Times New Roman" w:hAnsi="Times New Roman"/>
          <w:lang w:val="sk-SK"/>
        </w:rPr>
        <w:t>riziká</w:t>
      </w:r>
      <w:r w:rsidRPr="00AD4243">
        <w:rPr>
          <w:rFonts w:ascii="Times New Roman" w:hAnsi="Times New Roman"/>
          <w:lang w:val="sk-SK"/>
        </w:rPr>
        <w:t xml:space="preserve"> </w:t>
      </w:r>
      <w:r w:rsidRPr="00AD4243">
        <w:rPr>
          <w:rStyle w:val="hps"/>
          <w:rFonts w:ascii="Times New Roman" w:hAnsi="Times New Roman"/>
          <w:lang w:val="sk-SK"/>
        </w:rPr>
        <w:t>pre</w:t>
      </w:r>
      <w:r w:rsidRPr="00AD4243">
        <w:rPr>
          <w:rFonts w:ascii="Times New Roman" w:hAnsi="Times New Roman"/>
          <w:lang w:val="sk-SK"/>
        </w:rPr>
        <w:t xml:space="preserve"> </w:t>
      </w:r>
      <w:r w:rsidRPr="00AD4243">
        <w:rPr>
          <w:rStyle w:val="hps"/>
          <w:rFonts w:ascii="Times New Roman" w:hAnsi="Times New Roman"/>
          <w:lang w:val="sk-SK"/>
        </w:rPr>
        <w:t>finančnú</w:t>
      </w:r>
      <w:r w:rsidRPr="00AD4243">
        <w:rPr>
          <w:rFonts w:ascii="Times New Roman" w:hAnsi="Times New Roman"/>
          <w:lang w:val="sk-SK"/>
        </w:rPr>
        <w:t xml:space="preserve"> </w:t>
      </w:r>
      <w:r w:rsidRPr="00AD4243">
        <w:rPr>
          <w:rStyle w:val="hps"/>
          <w:rFonts w:ascii="Times New Roman" w:hAnsi="Times New Roman"/>
          <w:lang w:val="sk-SK"/>
        </w:rPr>
        <w:t>stabilitu</w:t>
      </w:r>
      <w:r w:rsidRPr="00AD4243">
        <w:rPr>
          <w:rFonts w:ascii="Times New Roman" w:hAnsi="Times New Roman"/>
          <w:lang w:val="sk-SK"/>
        </w:rPr>
        <w:t xml:space="preserve"> </w:t>
      </w:r>
      <w:r w:rsidRPr="00AD4243">
        <w:rPr>
          <w:rStyle w:val="hps"/>
          <w:rFonts w:ascii="Times New Roman" w:hAnsi="Times New Roman"/>
          <w:lang w:val="sk-SK"/>
        </w:rPr>
        <w:t>eurozóny</w:t>
      </w:r>
      <w:r w:rsidRPr="00AD4243">
        <w:rPr>
          <w:rFonts w:ascii="Times New Roman" w:hAnsi="Times New Roman"/>
          <w:lang w:val="sk-SK"/>
        </w:rPr>
        <w:t xml:space="preserve"> </w:t>
      </w:r>
      <w:r w:rsidRPr="00AD4243">
        <w:rPr>
          <w:rStyle w:val="hps"/>
          <w:rFonts w:ascii="Times New Roman" w:hAnsi="Times New Roman"/>
          <w:lang w:val="sk-SK"/>
        </w:rPr>
        <w:t>ako</w:t>
      </w:r>
      <w:r w:rsidRPr="00AD4243">
        <w:rPr>
          <w:rFonts w:ascii="Times New Roman" w:hAnsi="Times New Roman"/>
          <w:lang w:val="sk-SK"/>
        </w:rPr>
        <w:t xml:space="preserve"> </w:t>
      </w:r>
      <w:r w:rsidRPr="00AD4243">
        <w:rPr>
          <w:rStyle w:val="hps"/>
          <w:rFonts w:ascii="Times New Roman" w:hAnsi="Times New Roman"/>
          <w:lang w:val="sk-SK"/>
        </w:rPr>
        <w:t xml:space="preserve">celku alebo jej členských štátov v prípade, že ECB takúto analýzu ešte nepredložila podľa článku </w:t>
      </w:r>
      <w:r w:rsidRPr="00AD4243" w:rsidR="00FD5D3B">
        <w:rPr>
          <w:rStyle w:val="hps"/>
          <w:rFonts w:ascii="Times New Roman" w:hAnsi="Times New Roman"/>
          <w:lang w:val="sk-SK"/>
        </w:rPr>
        <w:t xml:space="preserve">18 </w:t>
      </w:r>
      <w:r w:rsidRPr="00AD4243">
        <w:rPr>
          <w:rStyle w:val="hps"/>
          <w:rFonts w:ascii="Times New Roman" w:hAnsi="Times New Roman"/>
          <w:lang w:val="sk-SK"/>
        </w:rPr>
        <w:t>ods. 2</w:t>
      </w:r>
      <w:r w:rsidRPr="00AD4243">
        <w:rPr>
          <w:rFonts w:ascii="Times New Roman" w:hAnsi="Times New Roman"/>
          <w:lang w:val="sk-SK"/>
        </w:rPr>
        <w:t>;</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b)</w:t>
        <w:tab/>
        <w:t>posúdiť, či je verejný dlh udržateľný. Kedykoľvek je to vhodné a možné, vypracovať takéto posúdenie spoločne s MMF;</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c)</w:t>
        <w:tab/>
      </w:r>
      <w:r w:rsidRPr="00AD4243">
        <w:rPr>
          <w:rStyle w:val="hps"/>
          <w:rFonts w:ascii="Times New Roman" w:hAnsi="Times New Roman"/>
          <w:lang w:val="sk-SK"/>
        </w:rPr>
        <w:t>posúdiť</w:t>
      </w:r>
      <w:r w:rsidRPr="00AD4243">
        <w:rPr>
          <w:rFonts w:ascii="Times New Roman" w:hAnsi="Times New Roman"/>
          <w:lang w:val="sk-SK"/>
        </w:rPr>
        <w:t xml:space="preserve"> </w:t>
      </w:r>
      <w:r w:rsidRPr="00AD4243">
        <w:rPr>
          <w:rStyle w:val="hps"/>
          <w:rFonts w:ascii="Times New Roman" w:hAnsi="Times New Roman"/>
          <w:lang w:val="sk-SK"/>
        </w:rPr>
        <w:t>skutočné</w:t>
      </w:r>
      <w:r w:rsidRPr="00AD4243">
        <w:rPr>
          <w:rFonts w:ascii="Times New Roman" w:hAnsi="Times New Roman"/>
          <w:lang w:val="sk-SK"/>
        </w:rPr>
        <w:t xml:space="preserve"> alebo potenciálne </w:t>
      </w:r>
      <w:r w:rsidRPr="00AD4243">
        <w:rPr>
          <w:rStyle w:val="hps"/>
          <w:rFonts w:ascii="Times New Roman" w:hAnsi="Times New Roman"/>
          <w:lang w:val="sk-SK"/>
        </w:rPr>
        <w:t>finančné</w:t>
      </w:r>
      <w:r w:rsidRPr="00AD4243">
        <w:rPr>
          <w:rFonts w:ascii="Times New Roman" w:hAnsi="Times New Roman"/>
          <w:lang w:val="sk-SK"/>
        </w:rPr>
        <w:t xml:space="preserve"> </w:t>
      </w:r>
      <w:r w:rsidRPr="00AD4243">
        <w:rPr>
          <w:rStyle w:val="hps"/>
          <w:rFonts w:ascii="Times New Roman" w:hAnsi="Times New Roman"/>
          <w:lang w:val="sk-SK"/>
        </w:rPr>
        <w:t>potreby</w:t>
      </w:r>
      <w:r w:rsidRPr="00AD4243">
        <w:rPr>
          <w:rFonts w:ascii="Times New Roman" w:hAnsi="Times New Roman"/>
          <w:lang w:val="sk-SK"/>
        </w:rPr>
        <w:t xml:space="preserve"> dotknutého </w:t>
      </w:r>
      <w:r w:rsidRPr="00AD4243">
        <w:rPr>
          <w:rStyle w:val="hps"/>
          <w:rFonts w:ascii="Times New Roman" w:hAnsi="Times New Roman"/>
          <w:lang w:val="sk-SK"/>
        </w:rPr>
        <w:t>člena EMS</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527A20">
        <w:rPr>
          <w:rFonts w:ascii="Times New Roman" w:hAnsi="Times New Roman"/>
          <w:lang w:val="sk-SK"/>
        </w:rPr>
        <w:br w:type="page"/>
      </w:r>
      <w:r w:rsidRPr="00AD4243">
        <w:rPr>
          <w:rFonts w:ascii="Times New Roman" w:hAnsi="Times New Roman"/>
          <w:lang w:val="sk-SK"/>
        </w:rPr>
        <w:t>2.</w:t>
        <w:tab/>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základe</w:t>
      </w:r>
      <w:r w:rsidRPr="00AD4243">
        <w:rPr>
          <w:rFonts w:ascii="Times New Roman" w:hAnsi="Times New Roman"/>
          <w:lang w:val="sk-SK"/>
        </w:rPr>
        <w:t xml:space="preserve"> </w:t>
      </w:r>
      <w:r w:rsidRPr="00AD4243">
        <w:rPr>
          <w:rStyle w:val="hps"/>
          <w:rFonts w:ascii="Times New Roman" w:hAnsi="Times New Roman"/>
          <w:lang w:val="sk-SK"/>
        </w:rPr>
        <w:t>žiadosti</w:t>
      </w:r>
      <w:r w:rsidRPr="00AD4243">
        <w:rPr>
          <w:rFonts w:ascii="Times New Roman" w:hAnsi="Times New Roman"/>
          <w:lang w:val="sk-SK"/>
        </w:rPr>
        <w:t xml:space="preserve"> </w:t>
      </w:r>
      <w:r w:rsidRPr="00AD4243">
        <w:rPr>
          <w:rStyle w:val="hps"/>
          <w:rFonts w:ascii="Times New Roman" w:hAnsi="Times New Roman"/>
          <w:lang w:val="sk-SK"/>
        </w:rPr>
        <w:t>členov</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a </w:t>
      </w:r>
      <w:r w:rsidRPr="00AD4243">
        <w:rPr>
          <w:rStyle w:val="hps"/>
          <w:rFonts w:ascii="Times New Roman" w:hAnsi="Times New Roman"/>
          <w:lang w:val="sk-SK"/>
        </w:rPr>
        <w:t>posúdenia uvedeného v</w:t>
      </w:r>
      <w:r w:rsidRPr="00AD4243">
        <w:rPr>
          <w:rFonts w:ascii="Times New Roman" w:hAnsi="Times New Roman"/>
          <w:lang w:val="sk-SK"/>
        </w:rPr>
        <w:t xml:space="preserve"> </w:t>
      </w:r>
      <w:r w:rsidRPr="00AD4243">
        <w:rPr>
          <w:rStyle w:val="hps"/>
          <w:rFonts w:ascii="Times New Roman" w:hAnsi="Times New Roman"/>
          <w:lang w:val="sk-SK"/>
        </w:rPr>
        <w:t>odseku</w:t>
      </w:r>
      <w:r w:rsidRPr="00AD4243">
        <w:rPr>
          <w:rFonts w:ascii="Times New Roman" w:hAnsi="Times New Roman"/>
          <w:lang w:val="sk-SK"/>
        </w:rPr>
        <w:t xml:space="preserve"> </w:t>
      </w:r>
      <w:r w:rsidRPr="00AD4243">
        <w:rPr>
          <w:rStyle w:val="hps"/>
          <w:rFonts w:ascii="Times New Roman" w:hAnsi="Times New Roman"/>
          <w:lang w:val="sk-SK"/>
        </w:rPr>
        <w:t>1</w:t>
      </w:r>
      <w:r w:rsidRPr="00AD4243">
        <w:rPr>
          <w:rFonts w:ascii="Times New Roman" w:hAnsi="Times New Roman"/>
          <w:lang w:val="sk-SK"/>
        </w:rPr>
        <w:t xml:space="preserve"> </w:t>
      </w:r>
      <w:r w:rsidRPr="00AD4243">
        <w:rPr>
          <w:rStyle w:val="hps"/>
          <w:rFonts w:ascii="Times New Roman" w:hAnsi="Times New Roman"/>
          <w:lang w:val="sk-SK"/>
        </w:rPr>
        <w:t>môže rada</w:t>
      </w:r>
      <w:r w:rsidRPr="00AD4243">
        <w:rPr>
          <w:rFonts w:ascii="Times New Roman" w:hAnsi="Times New Roman"/>
          <w:lang w:val="sk-SK"/>
        </w:rPr>
        <w:t xml:space="preserve"> </w:t>
      </w:r>
      <w:r w:rsidRPr="00AD4243">
        <w:rPr>
          <w:rStyle w:val="hps"/>
          <w:rFonts w:ascii="Times New Roman" w:hAnsi="Times New Roman"/>
          <w:lang w:val="sk-SK"/>
        </w:rPr>
        <w:t>guvernérov v zásade</w:t>
      </w:r>
      <w:r w:rsidRPr="00AD4243">
        <w:rPr>
          <w:rFonts w:ascii="Times New Roman" w:hAnsi="Times New Roman"/>
          <w:lang w:val="sk-SK"/>
        </w:rPr>
        <w:t xml:space="preserve"> </w:t>
      </w:r>
      <w:r w:rsidRPr="00AD4243">
        <w:rPr>
          <w:rStyle w:val="hps"/>
          <w:rFonts w:ascii="Times New Roman" w:hAnsi="Times New Roman"/>
          <w:lang w:val="sk-SK"/>
        </w:rPr>
        <w:t>rozhodnúť</w:t>
      </w:r>
      <w:r w:rsidRPr="00AD4243">
        <w:rPr>
          <w:rFonts w:ascii="Times New Roman" w:hAnsi="Times New Roman"/>
          <w:lang w:val="sk-SK"/>
        </w:rPr>
        <w:t xml:space="preserve"> </w:t>
      </w:r>
      <w:r w:rsidRPr="00AD4243">
        <w:rPr>
          <w:rStyle w:val="hps"/>
          <w:rFonts w:ascii="Times New Roman" w:hAnsi="Times New Roman"/>
          <w:lang w:val="sk-SK"/>
        </w:rPr>
        <w:t>o udelení</w:t>
      </w:r>
      <w:r w:rsidRPr="00AD4243">
        <w:rPr>
          <w:rFonts w:ascii="Times New Roman" w:hAnsi="Times New Roman"/>
          <w:lang w:val="sk-SK"/>
        </w:rPr>
        <w:t xml:space="preserve"> </w:t>
      </w:r>
      <w:r w:rsidRPr="00AD4243">
        <w:rPr>
          <w:rStyle w:val="hps"/>
          <w:rFonts w:ascii="Times New Roman" w:hAnsi="Times New Roman"/>
          <w:lang w:val="sk-SK"/>
        </w:rPr>
        <w:t>podpory</w:t>
      </w:r>
      <w:r w:rsidRPr="00AD4243">
        <w:rPr>
          <w:rFonts w:ascii="Times New Roman" w:hAnsi="Times New Roman"/>
          <w:lang w:val="sk-SK"/>
        </w:rPr>
        <w:t xml:space="preserve"> pre stabilitu </w:t>
      </w:r>
      <w:r w:rsidRPr="00AD4243">
        <w:rPr>
          <w:rStyle w:val="hps"/>
          <w:rFonts w:ascii="Times New Roman" w:hAnsi="Times New Roman"/>
          <w:lang w:val="sk-SK"/>
        </w:rPr>
        <w:t>danému členovi</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vo</w:t>
      </w:r>
      <w:r w:rsidRPr="00AD4243">
        <w:rPr>
          <w:rFonts w:ascii="Times New Roman" w:hAnsi="Times New Roman"/>
          <w:lang w:val="sk-SK"/>
        </w:rPr>
        <w:t xml:space="preserve"> </w:t>
      </w:r>
      <w:r w:rsidRPr="00AD4243">
        <w:rPr>
          <w:rStyle w:val="hps"/>
          <w:rFonts w:ascii="Times New Roman" w:hAnsi="Times New Roman"/>
          <w:lang w:val="sk-SK"/>
        </w:rPr>
        <w:t>forme nástroja</w:t>
      </w:r>
      <w:r w:rsidRPr="00AD4243">
        <w:rPr>
          <w:rFonts w:ascii="Times New Roman" w:hAnsi="Times New Roman"/>
          <w:lang w:val="sk-SK"/>
        </w:rPr>
        <w:t xml:space="preserve"> </w:t>
      </w:r>
      <w:r w:rsidRPr="00AD4243">
        <w:rPr>
          <w:rStyle w:val="hps"/>
          <w:rFonts w:ascii="Times New Roman" w:hAnsi="Times New Roman"/>
          <w:lang w:val="sk-SK"/>
        </w:rPr>
        <w:t>finančnej pomoci.</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r>
      <w:r w:rsidRPr="00AD4243">
        <w:rPr>
          <w:rStyle w:val="hps"/>
          <w:rFonts w:ascii="Times New Roman" w:hAnsi="Times New Roman"/>
          <w:lang w:val="sk-SK"/>
        </w:rPr>
        <w:t>Ak</w:t>
      </w:r>
      <w:r w:rsidRPr="00AD4243">
        <w:rPr>
          <w:rFonts w:ascii="Times New Roman" w:hAnsi="Times New Roman"/>
          <w:lang w:val="sk-SK"/>
        </w:rPr>
        <w:t xml:space="preserve"> </w:t>
      </w:r>
      <w:r w:rsidRPr="00AD4243">
        <w:rPr>
          <w:rStyle w:val="hps"/>
          <w:rFonts w:ascii="Times New Roman" w:hAnsi="Times New Roman"/>
          <w:lang w:val="sk-SK"/>
        </w:rPr>
        <w:t xml:space="preserve">sa </w:t>
      </w:r>
      <w:r w:rsidRPr="00AD4243">
        <w:rPr>
          <w:rFonts w:ascii="Times New Roman" w:hAnsi="Times New Roman"/>
          <w:lang w:val="sk-SK"/>
        </w:rPr>
        <w:t xml:space="preserve">podľa odseku 2 </w:t>
      </w:r>
      <w:r w:rsidRPr="00AD4243">
        <w:rPr>
          <w:rStyle w:val="hps"/>
          <w:rFonts w:ascii="Times New Roman" w:hAnsi="Times New Roman"/>
          <w:lang w:val="sk-SK"/>
        </w:rPr>
        <w:t>prijme</w:t>
      </w:r>
      <w:r w:rsidRPr="00AD4243">
        <w:rPr>
          <w:rFonts w:ascii="Times New Roman" w:hAnsi="Times New Roman"/>
          <w:lang w:val="sk-SK"/>
        </w:rPr>
        <w:t xml:space="preserve"> </w:t>
      </w:r>
      <w:r w:rsidRPr="00AD4243">
        <w:rPr>
          <w:rStyle w:val="hps"/>
          <w:rFonts w:ascii="Times New Roman" w:hAnsi="Times New Roman"/>
          <w:lang w:val="sk-SK"/>
        </w:rPr>
        <w:t>rozhodnutie</w:t>
      </w:r>
      <w:r w:rsidRPr="00AD4243">
        <w:rPr>
          <w:rFonts w:ascii="Times New Roman" w:hAnsi="Times New Roman"/>
          <w:lang w:val="sk-SK"/>
        </w:rPr>
        <w:t xml:space="preserve">, </w:t>
      </w:r>
      <w:r w:rsidRPr="00AD4243">
        <w:rPr>
          <w:rStyle w:val="hps"/>
          <w:rFonts w:ascii="Times New Roman" w:hAnsi="Times New Roman"/>
          <w:lang w:val="sk-SK"/>
        </w:rPr>
        <w:t>rada</w:t>
      </w:r>
      <w:r w:rsidRPr="00AD4243">
        <w:rPr>
          <w:rFonts w:ascii="Times New Roman" w:hAnsi="Times New Roman"/>
          <w:lang w:val="sk-SK"/>
        </w:rPr>
        <w:t xml:space="preserve"> guvernérov poverí </w:t>
      </w:r>
      <w:r w:rsidRPr="00AD4243">
        <w:rPr>
          <w:rStyle w:val="hps"/>
          <w:rFonts w:ascii="Times New Roman" w:hAnsi="Times New Roman"/>
          <w:lang w:val="sk-SK"/>
        </w:rPr>
        <w:t>Európsku</w:t>
      </w:r>
      <w:r w:rsidRPr="00AD4243">
        <w:rPr>
          <w:rFonts w:ascii="Times New Roman" w:hAnsi="Times New Roman"/>
          <w:lang w:val="sk-SK"/>
        </w:rPr>
        <w:t xml:space="preserve"> </w:t>
      </w:r>
      <w:r w:rsidRPr="00AD4243">
        <w:rPr>
          <w:rStyle w:val="hps"/>
          <w:rFonts w:ascii="Times New Roman" w:hAnsi="Times New Roman"/>
          <w:lang w:val="sk-SK"/>
        </w:rPr>
        <w:t xml:space="preserve">komisiu </w:t>
      </w:r>
      <w:r w:rsidRPr="00AD4243" w:rsidR="00EB41D4">
        <w:rPr>
          <w:rStyle w:val="hps"/>
          <w:rFonts w:ascii="Times New Roman" w:hAnsi="Times New Roman"/>
          <w:lang w:val="sk-SK"/>
        </w:rPr>
        <w:t>–</w:t>
      </w:r>
      <w:r w:rsidRPr="00AD4243" w:rsidR="00EB41D4">
        <w:rPr>
          <w:rFonts w:ascii="Times New Roman" w:hAnsi="Times New Roman"/>
          <w:lang w:val="sk-SK"/>
        </w:rPr>
        <w:t xml:space="preserve"> </w:t>
      </w:r>
      <w:r w:rsidRPr="00AD4243" w:rsidR="00EB41D4">
        <w:rPr>
          <w:rStyle w:val="hps"/>
          <w:rFonts w:ascii="Times New Roman" w:hAnsi="Times New Roman"/>
          <w:lang w:val="sk-SK"/>
        </w:rPr>
        <w:t>v spolupráci</w:t>
      </w:r>
      <w:r w:rsidRPr="00AD4243" w:rsidR="00EB41D4">
        <w:rPr>
          <w:rFonts w:ascii="Times New Roman" w:hAnsi="Times New Roman"/>
          <w:lang w:val="sk-SK"/>
        </w:rPr>
        <w:t xml:space="preserve"> </w:t>
      </w:r>
      <w:r w:rsidRPr="00AD4243" w:rsidR="00EB41D4">
        <w:rPr>
          <w:rStyle w:val="hps"/>
          <w:rFonts w:ascii="Times New Roman" w:hAnsi="Times New Roman"/>
          <w:lang w:val="sk-SK"/>
        </w:rPr>
        <w:t>s</w:t>
      </w:r>
      <w:r w:rsidRPr="00AD4243" w:rsidR="00EB41D4">
        <w:rPr>
          <w:rFonts w:ascii="Times New Roman" w:hAnsi="Times New Roman"/>
          <w:lang w:val="sk-SK"/>
        </w:rPr>
        <w:t xml:space="preserve"> </w:t>
      </w:r>
      <w:r w:rsidRPr="00AD4243" w:rsidR="00EB41D4">
        <w:rPr>
          <w:rStyle w:val="hps"/>
          <w:rFonts w:ascii="Times New Roman" w:hAnsi="Times New Roman"/>
          <w:lang w:val="sk-SK"/>
        </w:rPr>
        <w:t>ECB</w:t>
      </w:r>
      <w:r w:rsidRPr="00AD4243" w:rsidR="00EB41D4">
        <w:rPr>
          <w:rFonts w:ascii="Times New Roman" w:hAnsi="Times New Roman"/>
          <w:lang w:val="sk-SK"/>
        </w:rPr>
        <w:t xml:space="preserve"> a </w:t>
      </w:r>
      <w:r w:rsidRPr="00AD4243" w:rsidR="00EB41D4">
        <w:rPr>
          <w:rStyle w:val="hps"/>
          <w:rFonts w:ascii="Times New Roman" w:hAnsi="Times New Roman"/>
          <w:lang w:val="sk-SK"/>
        </w:rPr>
        <w:t>kedykoľvek</w:t>
      </w:r>
      <w:r w:rsidRPr="00AD4243" w:rsidR="00EB41D4">
        <w:rPr>
          <w:rFonts w:ascii="Times New Roman" w:hAnsi="Times New Roman"/>
          <w:lang w:val="sk-SK"/>
        </w:rPr>
        <w:t xml:space="preserve"> </w:t>
      </w:r>
      <w:r w:rsidRPr="00AD4243" w:rsidR="00EB41D4">
        <w:rPr>
          <w:rStyle w:val="hps"/>
          <w:rFonts w:ascii="Times New Roman" w:hAnsi="Times New Roman"/>
          <w:lang w:val="sk-SK"/>
        </w:rPr>
        <w:t>je</w:t>
      </w:r>
      <w:r w:rsidRPr="00AD4243" w:rsidR="00EB41D4">
        <w:rPr>
          <w:rFonts w:ascii="Times New Roman" w:hAnsi="Times New Roman"/>
          <w:lang w:val="sk-SK"/>
        </w:rPr>
        <w:t xml:space="preserve"> </w:t>
      </w:r>
      <w:r w:rsidRPr="00AD4243" w:rsidR="00EB41D4">
        <w:rPr>
          <w:rStyle w:val="hps"/>
          <w:rFonts w:ascii="Times New Roman" w:hAnsi="Times New Roman"/>
          <w:lang w:val="sk-SK"/>
        </w:rPr>
        <w:t>to</w:t>
      </w:r>
      <w:r w:rsidRPr="00AD4243" w:rsidR="00EB41D4">
        <w:rPr>
          <w:rFonts w:ascii="Times New Roman" w:hAnsi="Times New Roman"/>
          <w:lang w:val="sk-SK"/>
        </w:rPr>
        <w:t xml:space="preserve"> </w:t>
      </w:r>
      <w:r w:rsidRPr="00AD4243" w:rsidR="00EB41D4">
        <w:rPr>
          <w:rStyle w:val="hps"/>
          <w:rFonts w:ascii="Times New Roman" w:hAnsi="Times New Roman"/>
          <w:lang w:val="sk-SK"/>
        </w:rPr>
        <w:t>možné</w:t>
      </w:r>
      <w:r w:rsidRPr="00AD4243" w:rsidR="00EB41D4">
        <w:rPr>
          <w:rFonts w:ascii="Times New Roman" w:hAnsi="Times New Roman"/>
          <w:lang w:val="sk-SK"/>
        </w:rPr>
        <w:t xml:space="preserve"> </w:t>
      </w:r>
      <w:r w:rsidRPr="00AD4243" w:rsidR="00EB41D4">
        <w:rPr>
          <w:rStyle w:val="hps"/>
          <w:rFonts w:ascii="Times New Roman" w:hAnsi="Times New Roman"/>
          <w:lang w:val="sk-SK"/>
        </w:rPr>
        <w:t>spoločne</w:t>
      </w:r>
      <w:r w:rsidRPr="00AD4243" w:rsidR="00EB41D4">
        <w:rPr>
          <w:rFonts w:ascii="Times New Roman" w:hAnsi="Times New Roman"/>
          <w:lang w:val="sk-SK"/>
        </w:rPr>
        <w:t xml:space="preserve"> </w:t>
      </w:r>
      <w:r w:rsidRPr="00AD4243" w:rsidR="00EB41D4">
        <w:rPr>
          <w:rStyle w:val="hps"/>
          <w:rFonts w:ascii="Times New Roman" w:hAnsi="Times New Roman"/>
          <w:lang w:val="sk-SK"/>
        </w:rPr>
        <w:t>s</w:t>
      </w:r>
      <w:r w:rsidRPr="00AD4243" w:rsidR="00EB41D4">
        <w:rPr>
          <w:rFonts w:ascii="Times New Roman" w:hAnsi="Times New Roman"/>
          <w:lang w:val="sk-SK"/>
        </w:rPr>
        <w:t xml:space="preserve"> </w:t>
      </w:r>
      <w:r w:rsidRPr="00AD4243" w:rsidR="00EB41D4">
        <w:rPr>
          <w:rStyle w:val="hps"/>
          <w:rFonts w:ascii="Times New Roman" w:hAnsi="Times New Roman"/>
          <w:lang w:val="sk-SK"/>
        </w:rPr>
        <w:t>MMF</w:t>
      </w:r>
      <w:r w:rsidRPr="00AD4243" w:rsidR="00EB41D4">
        <w:rPr>
          <w:rFonts w:ascii="Times New Roman" w:hAnsi="Times New Roman"/>
          <w:lang w:val="sk-SK"/>
        </w:rPr>
        <w:t xml:space="preserve"> </w:t>
      </w:r>
      <w:r w:rsidRPr="00AD4243" w:rsidR="00EB41D4">
        <w:rPr>
          <w:rStyle w:val="hps"/>
          <w:rFonts w:ascii="Times New Roman" w:hAnsi="Times New Roman"/>
          <w:lang w:val="sk-SK"/>
        </w:rPr>
        <w:t xml:space="preserve">– </w:t>
      </w:r>
      <w:r w:rsidRPr="00AD4243">
        <w:rPr>
          <w:rStyle w:val="hps"/>
          <w:rFonts w:ascii="Times New Roman" w:hAnsi="Times New Roman"/>
          <w:lang w:val="sk-SK"/>
        </w:rPr>
        <w:t>úlohou rokovať</w:t>
      </w:r>
      <w:r w:rsidRPr="00AD4243">
        <w:rPr>
          <w:rFonts w:ascii="Times New Roman" w:hAnsi="Times New Roman"/>
          <w:lang w:val="sk-SK"/>
        </w:rPr>
        <w:t xml:space="preserve"> </w:t>
      </w:r>
      <w:r w:rsidRPr="00AD4243">
        <w:rPr>
          <w:rStyle w:val="hps"/>
          <w:rFonts w:ascii="Times New Roman" w:hAnsi="Times New Roman"/>
          <w:lang w:val="sk-SK"/>
        </w:rPr>
        <w:t>s dotknutým členom EMS</w:t>
      </w:r>
      <w:r w:rsidRPr="00AD4243">
        <w:rPr>
          <w:rFonts w:ascii="Times New Roman" w:hAnsi="Times New Roman"/>
          <w:lang w:val="sk-SK"/>
        </w:rPr>
        <w:t xml:space="preserve">  o </w:t>
      </w:r>
      <w:r w:rsidRPr="00AD4243">
        <w:rPr>
          <w:rStyle w:val="hps"/>
          <w:rFonts w:ascii="Times New Roman" w:hAnsi="Times New Roman"/>
          <w:lang w:val="sk-SK"/>
        </w:rPr>
        <w:t>memorande</w:t>
      </w:r>
      <w:r w:rsidRPr="00AD4243">
        <w:rPr>
          <w:rFonts w:ascii="Times New Roman" w:hAnsi="Times New Roman"/>
          <w:lang w:val="sk-SK"/>
        </w:rPr>
        <w:t xml:space="preserve"> </w:t>
      </w:r>
      <w:r w:rsidRPr="00AD4243">
        <w:rPr>
          <w:rStyle w:val="hps"/>
          <w:rFonts w:ascii="Times New Roman" w:hAnsi="Times New Roman"/>
          <w:lang w:val="sk-SK"/>
        </w:rPr>
        <w:t>o</w:t>
      </w:r>
      <w:r w:rsidRPr="00AD4243">
        <w:rPr>
          <w:rFonts w:ascii="Times New Roman" w:hAnsi="Times New Roman"/>
          <w:lang w:val="sk-SK"/>
        </w:rPr>
        <w:t xml:space="preserve"> </w:t>
      </w:r>
      <w:r w:rsidRPr="00AD4243">
        <w:rPr>
          <w:rStyle w:val="hps"/>
          <w:rFonts w:ascii="Times New Roman" w:hAnsi="Times New Roman"/>
          <w:lang w:val="sk-SK"/>
        </w:rPr>
        <w:t>porozumení</w:t>
      </w:r>
      <w:r w:rsidRPr="00AD4243">
        <w:rPr>
          <w:rFonts w:ascii="Times New Roman" w:hAnsi="Times New Roman"/>
          <w:lang w:val="sk-SK"/>
        </w:rPr>
        <w:t xml:space="preserve">, v ktorom sa </w:t>
      </w:r>
      <w:r w:rsidRPr="00AD4243">
        <w:rPr>
          <w:rStyle w:val="hps"/>
          <w:rFonts w:ascii="Times New Roman" w:hAnsi="Times New Roman"/>
          <w:lang w:val="sk-SK"/>
        </w:rPr>
        <w:t>podrobne</w:t>
      </w:r>
      <w:r w:rsidRPr="00AD4243">
        <w:rPr>
          <w:rFonts w:ascii="Times New Roman" w:hAnsi="Times New Roman"/>
          <w:lang w:val="sk-SK"/>
        </w:rPr>
        <w:t xml:space="preserve"> </w:t>
      </w:r>
      <w:r w:rsidRPr="00AD4243">
        <w:rPr>
          <w:rStyle w:val="hps"/>
          <w:rFonts w:ascii="Times New Roman" w:hAnsi="Times New Roman"/>
          <w:lang w:val="sk-SK"/>
        </w:rPr>
        <w:t>opisuje</w:t>
      </w:r>
      <w:r w:rsidRPr="00AD4243">
        <w:rPr>
          <w:rFonts w:ascii="Times New Roman" w:hAnsi="Times New Roman"/>
          <w:lang w:val="sk-SK"/>
        </w:rPr>
        <w:t xml:space="preserve"> </w:t>
      </w:r>
      <w:r w:rsidRPr="00AD4243">
        <w:rPr>
          <w:rStyle w:val="hps"/>
          <w:rFonts w:ascii="Times New Roman" w:hAnsi="Times New Roman"/>
          <w:lang w:val="sk-SK"/>
        </w:rPr>
        <w:t>podmienenosť viazaná na nástroj finančnej</w:t>
      </w:r>
      <w:r w:rsidRPr="00AD4243">
        <w:rPr>
          <w:rFonts w:ascii="Times New Roman" w:hAnsi="Times New Roman"/>
          <w:lang w:val="sk-SK"/>
        </w:rPr>
        <w:t xml:space="preserve"> </w:t>
      </w:r>
      <w:r w:rsidRPr="00AD4243">
        <w:rPr>
          <w:rStyle w:val="hps"/>
          <w:rFonts w:ascii="Times New Roman" w:hAnsi="Times New Roman"/>
          <w:lang w:val="sk-SK"/>
        </w:rPr>
        <w:t>pomoci</w:t>
      </w:r>
      <w:r w:rsidRPr="00AD4243">
        <w:rPr>
          <w:rFonts w:ascii="Times New Roman" w:hAnsi="Times New Roman"/>
          <w:lang w:val="sk-SK"/>
        </w:rPr>
        <w:t xml:space="preserve">. Obsah memoranda o porozumení odzrkadľuje </w:t>
      </w:r>
      <w:r w:rsidRPr="00AD4243">
        <w:rPr>
          <w:rStyle w:val="hps"/>
          <w:rFonts w:ascii="Times New Roman" w:hAnsi="Times New Roman"/>
          <w:lang w:val="sk-SK"/>
        </w:rPr>
        <w:t>závažnosť</w:t>
      </w:r>
      <w:r w:rsidRPr="00AD4243">
        <w:rPr>
          <w:rFonts w:ascii="Times New Roman" w:hAnsi="Times New Roman"/>
          <w:lang w:val="sk-SK"/>
        </w:rPr>
        <w:t xml:space="preserve"> </w:t>
      </w:r>
      <w:r w:rsidRPr="00AD4243">
        <w:rPr>
          <w:rStyle w:val="hps"/>
          <w:rFonts w:ascii="Times New Roman" w:hAnsi="Times New Roman"/>
          <w:lang w:val="sk-SK"/>
        </w:rPr>
        <w:t>nedostatkov</w:t>
      </w:r>
      <w:r w:rsidRPr="00AD4243">
        <w:rPr>
          <w:rFonts w:ascii="Times New Roman" w:hAnsi="Times New Roman"/>
          <w:lang w:val="sk-SK"/>
        </w:rPr>
        <w:t xml:space="preserve">, </w:t>
      </w:r>
      <w:r w:rsidRPr="00AD4243">
        <w:rPr>
          <w:rStyle w:val="hps"/>
          <w:rFonts w:ascii="Times New Roman" w:hAnsi="Times New Roman"/>
          <w:lang w:val="sk-SK"/>
        </w:rPr>
        <w:t>ktoré treba</w:t>
      </w:r>
      <w:r w:rsidRPr="00AD4243">
        <w:rPr>
          <w:rFonts w:ascii="Times New Roman" w:hAnsi="Times New Roman"/>
          <w:lang w:val="sk-SK"/>
        </w:rPr>
        <w:t xml:space="preserve"> </w:t>
      </w:r>
      <w:r w:rsidRPr="00AD4243">
        <w:rPr>
          <w:rStyle w:val="hps"/>
          <w:rFonts w:ascii="Times New Roman" w:hAnsi="Times New Roman"/>
          <w:lang w:val="sk-SK"/>
        </w:rPr>
        <w:t>riešiť, a</w:t>
      </w:r>
      <w:r w:rsidRPr="00AD4243">
        <w:rPr>
          <w:rFonts w:ascii="Times New Roman" w:hAnsi="Times New Roman"/>
          <w:lang w:val="sk-SK"/>
        </w:rPr>
        <w:t xml:space="preserve"> </w:t>
      </w:r>
      <w:r w:rsidRPr="00AD4243">
        <w:rPr>
          <w:rStyle w:val="hps"/>
          <w:rFonts w:ascii="Times New Roman" w:hAnsi="Times New Roman"/>
          <w:lang w:val="sk-SK"/>
        </w:rPr>
        <w:t>zvolený</w:t>
      </w:r>
      <w:r w:rsidRPr="00AD4243">
        <w:rPr>
          <w:rFonts w:ascii="Times New Roman" w:hAnsi="Times New Roman"/>
          <w:lang w:val="sk-SK"/>
        </w:rPr>
        <w:t xml:space="preserve"> </w:t>
      </w:r>
      <w:r w:rsidRPr="00AD4243">
        <w:rPr>
          <w:rStyle w:val="hps"/>
          <w:rFonts w:ascii="Times New Roman" w:hAnsi="Times New Roman"/>
          <w:lang w:val="sk-SK"/>
        </w:rPr>
        <w:t>nástroj finančnej pomoci.</w:t>
      </w:r>
      <w:r w:rsidRPr="00AD4243">
        <w:rPr>
          <w:rFonts w:ascii="Times New Roman" w:hAnsi="Times New Roman"/>
          <w:lang w:val="sk-SK"/>
        </w:rPr>
        <w:t xml:space="preserve"> </w:t>
      </w:r>
      <w:r w:rsidRPr="00AD4243">
        <w:rPr>
          <w:rStyle w:val="hps"/>
          <w:rFonts w:ascii="Times New Roman" w:hAnsi="Times New Roman"/>
          <w:lang w:val="sk-SK"/>
        </w:rPr>
        <w:t>Generálny</w:t>
      </w:r>
      <w:r w:rsidRPr="00AD4243">
        <w:rPr>
          <w:rFonts w:ascii="Times New Roman" w:hAnsi="Times New Roman"/>
          <w:lang w:val="sk-SK"/>
        </w:rPr>
        <w:t xml:space="preserve"> </w:t>
      </w:r>
      <w:r w:rsidRPr="00AD4243">
        <w:rPr>
          <w:rStyle w:val="hps"/>
          <w:rFonts w:ascii="Times New Roman" w:hAnsi="Times New Roman"/>
          <w:lang w:val="sk-SK"/>
        </w:rPr>
        <w:t>riaditeľ</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pripraví</w:t>
      </w:r>
      <w:r w:rsidRPr="00AD4243">
        <w:rPr>
          <w:rFonts w:ascii="Times New Roman" w:hAnsi="Times New Roman"/>
          <w:lang w:val="sk-SK"/>
        </w:rPr>
        <w:t xml:space="preserve"> súbežne</w:t>
      </w:r>
      <w:r w:rsidRPr="00AD4243">
        <w:rPr>
          <w:rStyle w:val="hps"/>
          <w:rFonts w:ascii="Times New Roman" w:hAnsi="Times New Roman"/>
          <w:lang w:val="sk-SK"/>
        </w:rPr>
        <w:t xml:space="preserve"> návrh</w:t>
      </w:r>
      <w:r w:rsidRPr="00AD4243">
        <w:rPr>
          <w:rFonts w:ascii="Times New Roman" w:hAnsi="Times New Roman"/>
          <w:lang w:val="sk-SK"/>
        </w:rPr>
        <w:t xml:space="preserve"> </w:t>
      </w:r>
      <w:r w:rsidRPr="00AD4243">
        <w:rPr>
          <w:rStyle w:val="hps"/>
          <w:rFonts w:ascii="Times New Roman" w:hAnsi="Times New Roman"/>
          <w:lang w:val="sk-SK"/>
        </w:rPr>
        <w:t>dohody o</w:t>
      </w:r>
      <w:r w:rsidRPr="00AD4243">
        <w:rPr>
          <w:rFonts w:ascii="Times New Roman" w:hAnsi="Times New Roman"/>
          <w:lang w:val="sk-SK"/>
        </w:rPr>
        <w:t xml:space="preserve"> nástroji </w:t>
      </w:r>
      <w:r w:rsidRPr="00AD4243">
        <w:rPr>
          <w:rStyle w:val="hps"/>
          <w:rFonts w:ascii="Times New Roman" w:hAnsi="Times New Roman"/>
          <w:lang w:val="sk-SK"/>
        </w:rPr>
        <w:t>finančnej</w:t>
      </w:r>
      <w:r w:rsidRPr="00AD4243">
        <w:rPr>
          <w:rFonts w:ascii="Times New Roman" w:hAnsi="Times New Roman"/>
          <w:lang w:val="sk-SK"/>
        </w:rPr>
        <w:t xml:space="preserve"> </w:t>
      </w:r>
      <w:r w:rsidRPr="00AD4243">
        <w:rPr>
          <w:rStyle w:val="hps"/>
          <w:rFonts w:ascii="Times New Roman" w:hAnsi="Times New Roman"/>
          <w:lang w:val="sk-SK"/>
        </w:rPr>
        <w:t>pomoci</w:t>
      </w:r>
      <w:r w:rsidRPr="00AD4243">
        <w:rPr>
          <w:rFonts w:ascii="Times New Roman" w:hAnsi="Times New Roman"/>
          <w:lang w:val="sk-SK"/>
        </w:rPr>
        <w:t xml:space="preserve"> </w:t>
      </w:r>
      <w:r w:rsidRPr="00AD4243">
        <w:rPr>
          <w:rStyle w:val="hps"/>
          <w:rFonts w:ascii="Times New Roman" w:hAnsi="Times New Roman"/>
          <w:lang w:val="sk-SK"/>
        </w:rPr>
        <w:t>vrátane</w:t>
      </w:r>
      <w:r w:rsidRPr="00AD4243">
        <w:rPr>
          <w:rFonts w:ascii="Times New Roman" w:hAnsi="Times New Roman"/>
          <w:lang w:val="sk-SK"/>
        </w:rPr>
        <w:t xml:space="preserve"> </w:t>
      </w:r>
      <w:r w:rsidRPr="00AD4243">
        <w:rPr>
          <w:rStyle w:val="hps"/>
          <w:rFonts w:ascii="Times New Roman" w:hAnsi="Times New Roman"/>
          <w:lang w:val="sk-SK"/>
        </w:rPr>
        <w:t>finančných</w:t>
      </w:r>
      <w:r w:rsidRPr="00AD4243">
        <w:rPr>
          <w:rFonts w:ascii="Times New Roman" w:hAnsi="Times New Roman"/>
          <w:lang w:val="sk-SK"/>
        </w:rPr>
        <w:t xml:space="preserve"> </w:t>
      </w:r>
      <w:r w:rsidRPr="00AD4243">
        <w:rPr>
          <w:rStyle w:val="hps"/>
          <w:rFonts w:ascii="Times New Roman" w:hAnsi="Times New Roman"/>
          <w:lang w:val="sk-SK"/>
        </w:rPr>
        <w:t>podmienok</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výberu</w:t>
      </w:r>
      <w:r w:rsidRPr="00AD4243">
        <w:rPr>
          <w:rFonts w:ascii="Times New Roman" w:hAnsi="Times New Roman"/>
          <w:lang w:val="sk-SK"/>
        </w:rPr>
        <w:t xml:space="preserve"> </w:t>
      </w:r>
      <w:r w:rsidRPr="00AD4243">
        <w:rPr>
          <w:rStyle w:val="hps"/>
          <w:rFonts w:ascii="Times New Roman" w:hAnsi="Times New Roman"/>
          <w:lang w:val="sk-SK"/>
        </w:rPr>
        <w:t>nástrojov</w:t>
      </w:r>
      <w:r w:rsidRPr="00AD4243">
        <w:rPr>
          <w:rFonts w:ascii="Times New Roman" w:hAnsi="Times New Roman"/>
          <w:lang w:val="sk-SK"/>
        </w:rPr>
        <w:t xml:space="preserve">, </w:t>
      </w:r>
      <w:r w:rsidRPr="00AD4243">
        <w:rPr>
          <w:rStyle w:val="hps"/>
          <w:rFonts w:ascii="Times New Roman" w:hAnsi="Times New Roman"/>
          <w:lang w:val="sk-SK"/>
        </w:rPr>
        <w:t>ktoré</w:t>
      </w:r>
      <w:r w:rsidRPr="00AD4243">
        <w:rPr>
          <w:rFonts w:ascii="Times New Roman" w:hAnsi="Times New Roman"/>
          <w:lang w:val="sk-SK"/>
        </w:rPr>
        <w:t xml:space="preserve"> </w:t>
      </w:r>
      <w:r w:rsidRPr="00AD4243">
        <w:rPr>
          <w:rStyle w:val="hps"/>
          <w:rFonts w:ascii="Times New Roman" w:hAnsi="Times New Roman"/>
          <w:lang w:val="sk-SK"/>
        </w:rPr>
        <w:t>má schváliť rada</w:t>
      </w:r>
      <w:r w:rsidRPr="00AD4243">
        <w:rPr>
          <w:rFonts w:ascii="Times New Roman" w:hAnsi="Times New Roman"/>
          <w:lang w:val="sk-SK"/>
        </w:rPr>
        <w:t xml:space="preserve"> </w:t>
      </w:r>
      <w:r w:rsidRPr="00AD4243">
        <w:rPr>
          <w:rStyle w:val="hps"/>
          <w:rFonts w:ascii="Times New Roman" w:hAnsi="Times New Roman"/>
          <w:lang w:val="sk-SK"/>
        </w:rPr>
        <w:t>guvernérov</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Style w:val="hps"/>
          <w:rFonts w:ascii="Times New Roman" w:hAnsi="Times New Roman"/>
          <w:lang w:val="sk-SK"/>
        </w:rPr>
        <w:t>Memorandum</w:t>
      </w:r>
      <w:r w:rsidRPr="00AD4243">
        <w:rPr>
          <w:rFonts w:ascii="Times New Roman" w:hAnsi="Times New Roman"/>
          <w:lang w:val="sk-SK"/>
        </w:rPr>
        <w:t xml:space="preserve"> o porozumení </w:t>
      </w:r>
      <w:r w:rsidRPr="00AD4243">
        <w:rPr>
          <w:rStyle w:val="hps"/>
          <w:rFonts w:ascii="Times New Roman" w:hAnsi="Times New Roman"/>
          <w:lang w:val="sk-SK"/>
        </w:rPr>
        <w:t>je</w:t>
      </w:r>
      <w:r w:rsidRPr="00AD4243">
        <w:rPr>
          <w:rFonts w:ascii="Times New Roman" w:hAnsi="Times New Roman"/>
          <w:lang w:val="sk-SK"/>
        </w:rPr>
        <w:t xml:space="preserve"> </w:t>
      </w:r>
      <w:r w:rsidRPr="00AD4243">
        <w:rPr>
          <w:rStyle w:val="hps"/>
          <w:rFonts w:ascii="Times New Roman" w:hAnsi="Times New Roman"/>
          <w:lang w:val="sk-SK"/>
        </w:rPr>
        <w:t>plne</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opatreniami</w:t>
      </w:r>
      <w:r w:rsidRPr="00AD4243">
        <w:rPr>
          <w:rFonts w:ascii="Times New Roman" w:hAnsi="Times New Roman"/>
          <w:lang w:val="sk-SK"/>
        </w:rPr>
        <w:t xml:space="preserve"> týkajúcimi sa </w:t>
      </w:r>
      <w:r w:rsidRPr="00AD4243">
        <w:rPr>
          <w:rStyle w:val="hps"/>
          <w:rFonts w:ascii="Times New Roman" w:hAnsi="Times New Roman"/>
          <w:lang w:val="sk-SK"/>
        </w:rPr>
        <w:t>koordinácie</w:t>
      </w:r>
      <w:r w:rsidRPr="00AD4243">
        <w:rPr>
          <w:rFonts w:ascii="Times New Roman" w:hAnsi="Times New Roman"/>
          <w:lang w:val="sk-SK"/>
        </w:rPr>
        <w:t xml:space="preserve"> </w:t>
      </w:r>
      <w:r w:rsidRPr="00AD4243">
        <w:rPr>
          <w:rStyle w:val="hps"/>
          <w:rFonts w:ascii="Times New Roman" w:hAnsi="Times New Roman"/>
          <w:lang w:val="sk-SK"/>
        </w:rPr>
        <w:t>hospodárskej</w:t>
      </w:r>
      <w:r w:rsidRPr="00AD4243">
        <w:rPr>
          <w:rFonts w:ascii="Times New Roman" w:hAnsi="Times New Roman"/>
          <w:lang w:val="sk-SK"/>
        </w:rPr>
        <w:t xml:space="preserve"> </w:t>
      </w:r>
      <w:r w:rsidRPr="00AD4243">
        <w:rPr>
          <w:rStyle w:val="hps"/>
          <w:rFonts w:ascii="Times New Roman" w:hAnsi="Times New Roman"/>
          <w:lang w:val="sk-SK"/>
        </w:rPr>
        <w:t>politiky</w:t>
      </w:r>
      <w:r w:rsidRPr="00AD4243">
        <w:rPr>
          <w:rFonts w:ascii="Times New Roman" w:hAnsi="Times New Roman"/>
          <w:lang w:val="sk-SK"/>
        </w:rPr>
        <w:t xml:space="preserve"> ustanovenej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ZFEÚ, najmä</w:t>
      </w:r>
      <w:r w:rsidRPr="00AD4243">
        <w:rPr>
          <w:rFonts w:ascii="Times New Roman" w:hAnsi="Times New Roman"/>
          <w:lang w:val="sk-SK"/>
        </w:rPr>
        <w:t xml:space="preserve"> s akýmkoľvek právnym aktom Európskej únie vrátane akéhokoľvek </w:t>
      </w:r>
      <w:r w:rsidRPr="00AD4243">
        <w:rPr>
          <w:rStyle w:val="hps"/>
          <w:rFonts w:ascii="Times New Roman" w:hAnsi="Times New Roman"/>
          <w:lang w:val="sk-SK"/>
        </w:rPr>
        <w:t>stanoviska</w:t>
      </w:r>
      <w:r w:rsidRPr="00AD4243">
        <w:rPr>
          <w:rFonts w:ascii="Times New Roman" w:hAnsi="Times New Roman"/>
          <w:lang w:val="sk-SK"/>
        </w:rPr>
        <w:t xml:space="preserve">, </w:t>
      </w:r>
      <w:r w:rsidRPr="00AD4243">
        <w:rPr>
          <w:rStyle w:val="hps"/>
          <w:rFonts w:ascii="Times New Roman" w:hAnsi="Times New Roman"/>
          <w:lang w:val="sk-SK"/>
        </w:rPr>
        <w:t>varovania</w:t>
      </w:r>
      <w:r w:rsidRPr="00AD4243">
        <w:rPr>
          <w:rFonts w:ascii="Times New Roman" w:hAnsi="Times New Roman"/>
          <w:lang w:val="sk-SK"/>
        </w:rPr>
        <w:t xml:space="preserve">, </w:t>
      </w:r>
      <w:r w:rsidRPr="00AD4243">
        <w:rPr>
          <w:rStyle w:val="hps"/>
          <w:rFonts w:ascii="Times New Roman" w:hAnsi="Times New Roman"/>
          <w:lang w:val="sk-SK"/>
        </w:rPr>
        <w:t>odporúčania alebo</w:t>
      </w:r>
      <w:r w:rsidRPr="00AD4243">
        <w:rPr>
          <w:rFonts w:ascii="Times New Roman" w:hAnsi="Times New Roman"/>
          <w:lang w:val="sk-SK"/>
        </w:rPr>
        <w:t xml:space="preserve"> </w:t>
      </w:r>
      <w:r w:rsidRPr="00AD4243">
        <w:rPr>
          <w:rStyle w:val="hps"/>
          <w:rFonts w:ascii="Times New Roman" w:hAnsi="Times New Roman"/>
          <w:lang w:val="sk-SK"/>
        </w:rPr>
        <w:t>rozhodnutia</w:t>
      </w:r>
      <w:r w:rsidRPr="00AD4243">
        <w:rPr>
          <w:rFonts w:ascii="Times New Roman" w:hAnsi="Times New Roman"/>
          <w:lang w:val="sk-SK"/>
        </w:rPr>
        <w:t xml:space="preserve"> </w:t>
      </w:r>
      <w:r w:rsidRPr="00AD4243">
        <w:rPr>
          <w:rStyle w:val="hps"/>
          <w:rFonts w:ascii="Times New Roman" w:hAnsi="Times New Roman"/>
          <w:lang w:val="sk-SK"/>
        </w:rPr>
        <w:t>určeného</w:t>
      </w:r>
      <w:r w:rsidRPr="00AD4243">
        <w:rPr>
          <w:rFonts w:ascii="Times New Roman" w:hAnsi="Times New Roman"/>
          <w:lang w:val="sk-SK"/>
        </w:rPr>
        <w:t xml:space="preserve"> </w:t>
      </w:r>
      <w:r w:rsidRPr="00AD4243">
        <w:rPr>
          <w:rStyle w:val="hps"/>
          <w:rFonts w:ascii="Times New Roman" w:hAnsi="Times New Roman"/>
          <w:lang w:val="sk-SK"/>
        </w:rPr>
        <w:t>dotknutému členovi EMS</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4.</w:t>
        <w:tab/>
        <w:t xml:space="preserve">Európska komisia podpisuje memorandum o porozumení v mene EMS pod podmienkou, že boli pred tým </w:t>
      </w:r>
      <w:r w:rsidRPr="00AD4243">
        <w:rPr>
          <w:rStyle w:val="hps"/>
          <w:rFonts w:ascii="Times New Roman" w:hAnsi="Times New Roman"/>
          <w:lang w:val="sk-SK"/>
        </w:rPr>
        <w:t>splnené</w:t>
      </w:r>
      <w:r w:rsidRPr="00AD4243">
        <w:rPr>
          <w:rFonts w:ascii="Times New Roman" w:hAnsi="Times New Roman"/>
          <w:lang w:val="sk-SK"/>
        </w:rPr>
        <w:t xml:space="preserve"> </w:t>
      </w:r>
      <w:r w:rsidRPr="00AD4243">
        <w:rPr>
          <w:rStyle w:val="hps"/>
          <w:rFonts w:ascii="Times New Roman" w:hAnsi="Times New Roman"/>
          <w:lang w:val="sk-SK"/>
        </w:rPr>
        <w:t>podmienky</w:t>
      </w:r>
      <w:r w:rsidRPr="00AD4243">
        <w:rPr>
          <w:rFonts w:ascii="Times New Roman" w:hAnsi="Times New Roman"/>
          <w:lang w:val="sk-SK"/>
        </w:rPr>
        <w:t xml:space="preserve"> </w:t>
      </w:r>
      <w:r w:rsidRPr="00AD4243">
        <w:rPr>
          <w:rStyle w:val="hps"/>
          <w:rFonts w:ascii="Times New Roman" w:hAnsi="Times New Roman"/>
          <w:lang w:val="sk-SK"/>
        </w:rPr>
        <w:t>stanovené</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odseku</w:t>
      </w:r>
      <w:r w:rsidRPr="00AD4243">
        <w:rPr>
          <w:rFonts w:ascii="Times New Roman" w:hAnsi="Times New Roman"/>
          <w:lang w:val="sk-SK"/>
        </w:rPr>
        <w:t xml:space="preserve"> 3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po</w:t>
      </w:r>
      <w:r w:rsidRPr="00AD4243">
        <w:rPr>
          <w:rFonts w:ascii="Times New Roman" w:hAnsi="Times New Roman"/>
          <w:lang w:val="sk-SK"/>
        </w:rPr>
        <w:t xml:space="preserve"> </w:t>
      </w:r>
      <w:r w:rsidRPr="00AD4243">
        <w:rPr>
          <w:rStyle w:val="hps"/>
          <w:rFonts w:ascii="Times New Roman" w:hAnsi="Times New Roman"/>
          <w:lang w:val="sk-SK"/>
        </w:rPr>
        <w:t>schválení</w:t>
      </w:r>
      <w:r w:rsidRPr="00AD4243">
        <w:rPr>
          <w:rFonts w:ascii="Times New Roman" w:hAnsi="Times New Roman"/>
          <w:lang w:val="sk-SK"/>
        </w:rPr>
        <w:t xml:space="preserve"> </w:t>
      </w:r>
      <w:r w:rsidRPr="00AD4243">
        <w:rPr>
          <w:rStyle w:val="hps"/>
          <w:rFonts w:ascii="Times New Roman" w:hAnsi="Times New Roman"/>
          <w:lang w:val="sk-SK"/>
        </w:rPr>
        <w:t>radou guvernérov</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527A20">
        <w:rPr>
          <w:rFonts w:ascii="Times New Roman" w:hAnsi="Times New Roman"/>
          <w:lang w:val="sk-SK"/>
        </w:rPr>
        <w:br w:type="page"/>
      </w:r>
      <w:r w:rsidRPr="00AD4243">
        <w:rPr>
          <w:rFonts w:ascii="Times New Roman" w:hAnsi="Times New Roman"/>
          <w:lang w:val="sk-SK"/>
        </w:rPr>
        <w:t>5.</w:t>
        <w:tab/>
        <w:t xml:space="preserve">Správna rada schvaľuje dohodu o nástroji finančnej pomoci, pričom podrobne opíše finančné aspekty udeľovanej podpory pre stabilitu a, keď je to vhodné, vyplatenie prvej tranže pomoci.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6.</w:t>
        <w:tab/>
        <w:t xml:space="preserve">EMS ustanoví vhodný systém varovania, aby sa zabezpečilo, že včas dostane akékoľvek splátky splatné členmi EMS v rámci podpory pre stabilitu.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7.</w:t>
        <w:tab/>
        <w:t xml:space="preserve">Európska komisia – v spolupráci s ECB a kdekoľvek je to možné spoločne s MMF – bude poverená monitorovaním dodržiavania podmienenosti, na ktorú je viazaný nástroj finančnej pomoci. </w:t>
      </w: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ČLÁNOK </w:t>
      </w:r>
      <w:r w:rsidRPr="00AD4243" w:rsidR="00FD5D3B">
        <w:rPr>
          <w:rFonts w:ascii="Times New Roman" w:hAnsi="Times New Roman"/>
          <w:lang w:val="sk-SK"/>
        </w:rPr>
        <w:t>14</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Preventívna finančná pomoc EMS </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Rada guvernérov môže v súlade s článkom 12 ods. 1 rozhodnúť o udelení preventívnej finančnej pomoci vo forme preventívnej podmienenej úve</w:t>
      </w:r>
      <w:r w:rsidRPr="00AD4243" w:rsidR="00382D45">
        <w:rPr>
          <w:rFonts w:ascii="Times New Roman" w:hAnsi="Times New Roman"/>
          <w:lang w:val="sk-SK"/>
        </w:rPr>
        <w:t>rovej linky alebo vo forme úverovej linky</w:t>
      </w:r>
      <w:r w:rsidRPr="00AD4243">
        <w:rPr>
          <w:rFonts w:ascii="Times New Roman" w:hAnsi="Times New Roman"/>
          <w:lang w:val="sk-SK"/>
        </w:rPr>
        <w:t xml:space="preserve"> s </w:t>
      </w:r>
      <w:r w:rsidRPr="00AD4243" w:rsidR="00382D45">
        <w:rPr>
          <w:rFonts w:ascii="Times New Roman" w:hAnsi="Times New Roman"/>
          <w:lang w:val="sk-SK"/>
        </w:rPr>
        <w:t>dodatočnými</w:t>
      </w:r>
      <w:r w:rsidRPr="00AD4243">
        <w:rPr>
          <w:rFonts w:ascii="Times New Roman" w:hAnsi="Times New Roman"/>
          <w:lang w:val="sk-SK"/>
        </w:rPr>
        <w:t xml:space="preserve"> podmienkami.</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527A20">
        <w:rPr>
          <w:rFonts w:ascii="Times New Roman" w:hAnsi="Times New Roman"/>
          <w:lang w:val="sk-SK"/>
        </w:rPr>
        <w:br w:type="page"/>
      </w:r>
      <w:r w:rsidRPr="00AD4243">
        <w:rPr>
          <w:rFonts w:ascii="Times New Roman" w:hAnsi="Times New Roman"/>
          <w:lang w:val="sk-SK"/>
        </w:rPr>
        <w:t>2.</w:t>
      </w:r>
      <w:r w:rsidRPr="00AD4243" w:rsidR="00527A20">
        <w:rPr>
          <w:rFonts w:ascii="Times New Roman" w:hAnsi="Times New Roman"/>
          <w:lang w:val="sk-SK"/>
        </w:rPr>
        <w:tab/>
      </w:r>
      <w:r w:rsidRPr="00AD4243">
        <w:rPr>
          <w:rStyle w:val="hps"/>
          <w:rFonts w:ascii="Times New Roman" w:hAnsi="Times New Roman"/>
          <w:lang w:val="sk-SK"/>
        </w:rPr>
        <w:t>Podmienenosť spojená s</w:t>
      </w:r>
      <w:r w:rsidRPr="00AD4243">
        <w:rPr>
          <w:rFonts w:ascii="Times New Roman" w:hAnsi="Times New Roman"/>
          <w:lang w:val="sk-SK"/>
        </w:rPr>
        <w:t xml:space="preserve"> </w:t>
      </w:r>
      <w:r w:rsidRPr="00AD4243">
        <w:rPr>
          <w:rStyle w:val="hps"/>
          <w:rFonts w:ascii="Times New Roman" w:hAnsi="Times New Roman"/>
          <w:lang w:val="sk-SK"/>
        </w:rPr>
        <w:t>preventívnou</w:t>
      </w:r>
      <w:r w:rsidRPr="00AD4243">
        <w:rPr>
          <w:rFonts w:ascii="Times New Roman" w:hAnsi="Times New Roman"/>
          <w:lang w:val="sk-SK"/>
        </w:rPr>
        <w:t xml:space="preserve"> </w:t>
      </w:r>
      <w:r w:rsidRPr="00AD4243">
        <w:rPr>
          <w:rStyle w:val="hps"/>
          <w:rFonts w:ascii="Times New Roman" w:hAnsi="Times New Roman"/>
          <w:lang w:val="sk-SK"/>
        </w:rPr>
        <w:t>finančnou</w:t>
      </w:r>
      <w:r w:rsidRPr="00AD4243">
        <w:rPr>
          <w:rFonts w:ascii="Times New Roman" w:hAnsi="Times New Roman"/>
          <w:lang w:val="sk-SK"/>
        </w:rPr>
        <w:t xml:space="preserve"> </w:t>
      </w:r>
      <w:r w:rsidRPr="00AD4243">
        <w:rPr>
          <w:rStyle w:val="hps"/>
          <w:rFonts w:ascii="Times New Roman" w:hAnsi="Times New Roman"/>
          <w:lang w:val="sk-SK"/>
        </w:rPr>
        <w:t>pomocou EMS</w:t>
      </w:r>
      <w:r w:rsidRPr="00AD4243">
        <w:rPr>
          <w:rFonts w:ascii="Times New Roman" w:hAnsi="Times New Roman"/>
          <w:lang w:val="sk-SK"/>
        </w:rPr>
        <w:t xml:space="preserve"> </w:t>
      </w:r>
      <w:r w:rsidRPr="00AD4243" w:rsidR="00660A3C">
        <w:rPr>
          <w:rStyle w:val="hps"/>
          <w:rFonts w:ascii="Times New Roman" w:hAnsi="Times New Roman"/>
          <w:lang w:val="sk-SK"/>
        </w:rPr>
        <w:t xml:space="preserve">sa spresní </w:t>
      </w:r>
      <w:r w:rsidRPr="00AD4243">
        <w:rPr>
          <w:rStyle w:val="hps"/>
          <w:rFonts w:ascii="Times New Roman" w:hAnsi="Times New Roman"/>
          <w:lang w:val="sk-SK"/>
        </w:rPr>
        <w:t>v memorande</w:t>
      </w:r>
      <w:r w:rsidRPr="00AD4243">
        <w:rPr>
          <w:rFonts w:ascii="Times New Roman" w:hAnsi="Times New Roman"/>
          <w:lang w:val="sk-SK"/>
        </w:rPr>
        <w:t xml:space="preserve"> </w:t>
      </w:r>
      <w:r w:rsidRPr="00AD4243">
        <w:rPr>
          <w:rStyle w:val="hps"/>
          <w:rFonts w:ascii="Times New Roman" w:hAnsi="Times New Roman"/>
          <w:lang w:val="sk-SK"/>
        </w:rPr>
        <w:t>o porozumení</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13</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3.</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r>
      <w:r w:rsidRPr="00AD4243">
        <w:rPr>
          <w:rStyle w:val="hps"/>
          <w:rFonts w:ascii="Times New Roman" w:hAnsi="Times New Roman"/>
          <w:lang w:val="sk-SK"/>
        </w:rPr>
        <w:t>Finančné podmienky</w:t>
      </w:r>
      <w:r w:rsidRPr="00AD4243">
        <w:rPr>
          <w:rFonts w:ascii="Times New Roman" w:hAnsi="Times New Roman"/>
          <w:lang w:val="sk-SK"/>
        </w:rPr>
        <w:t xml:space="preserve"> </w:t>
      </w:r>
      <w:r w:rsidRPr="00AD4243">
        <w:rPr>
          <w:rStyle w:val="hps"/>
          <w:rFonts w:ascii="Times New Roman" w:hAnsi="Times New Roman"/>
          <w:lang w:val="sk-SK"/>
        </w:rPr>
        <w:t>preventívnej</w:t>
      </w:r>
      <w:r w:rsidRPr="00AD4243">
        <w:rPr>
          <w:rFonts w:ascii="Times New Roman" w:hAnsi="Times New Roman"/>
          <w:lang w:val="sk-SK"/>
        </w:rPr>
        <w:t xml:space="preserve"> </w:t>
      </w:r>
      <w:r w:rsidRPr="00AD4243">
        <w:rPr>
          <w:rStyle w:val="hps"/>
          <w:rFonts w:ascii="Times New Roman" w:hAnsi="Times New Roman"/>
          <w:lang w:val="sk-SK"/>
        </w:rPr>
        <w:t>finančnej pomoci</w:t>
      </w:r>
      <w:r w:rsidRPr="00AD4243">
        <w:rPr>
          <w:rFonts w:ascii="Times New Roman" w:hAnsi="Times New Roman"/>
          <w:lang w:val="sk-SK"/>
        </w:rPr>
        <w:t xml:space="preserve"> </w:t>
      </w:r>
      <w:r w:rsidRPr="00AD4243" w:rsidR="00660A3C">
        <w:rPr>
          <w:rFonts w:ascii="Times New Roman" w:hAnsi="Times New Roman"/>
          <w:lang w:val="sk-SK"/>
        </w:rPr>
        <w:t xml:space="preserve">EMS </w:t>
      </w:r>
      <w:r w:rsidRPr="00AD4243">
        <w:rPr>
          <w:rStyle w:val="hps"/>
          <w:rFonts w:ascii="Times New Roman" w:hAnsi="Times New Roman"/>
          <w:lang w:val="sk-SK"/>
        </w:rPr>
        <w:t>sa spresnia v</w:t>
      </w:r>
      <w:r w:rsidRPr="00AD4243">
        <w:rPr>
          <w:rFonts w:ascii="Times New Roman" w:hAnsi="Times New Roman"/>
          <w:lang w:val="sk-SK"/>
        </w:rPr>
        <w:t xml:space="preserve"> </w:t>
      </w:r>
      <w:r w:rsidRPr="00AD4243">
        <w:rPr>
          <w:rStyle w:val="hps"/>
          <w:rFonts w:ascii="Times New Roman" w:hAnsi="Times New Roman"/>
          <w:lang w:val="sk-SK"/>
        </w:rPr>
        <w:t>dohode o nástroji preventívnej finančnej</w:t>
      </w:r>
      <w:r w:rsidRPr="00AD4243">
        <w:rPr>
          <w:rFonts w:ascii="Times New Roman" w:hAnsi="Times New Roman"/>
          <w:lang w:val="sk-SK"/>
        </w:rPr>
        <w:t xml:space="preserve"> </w:t>
      </w:r>
      <w:r w:rsidRPr="00AD4243">
        <w:rPr>
          <w:rStyle w:val="hps"/>
          <w:rFonts w:ascii="Times New Roman" w:hAnsi="Times New Roman"/>
          <w:lang w:val="sk-SK"/>
        </w:rPr>
        <w:t>pomoci</w:t>
      </w:r>
      <w:r w:rsidRPr="00AD4243">
        <w:rPr>
          <w:rFonts w:ascii="Times New Roman" w:hAnsi="Times New Roman"/>
          <w:lang w:val="sk-SK"/>
        </w:rPr>
        <w:t xml:space="preserve">, ktorú podpisuje </w:t>
      </w:r>
      <w:r w:rsidRPr="00AD4243">
        <w:rPr>
          <w:rStyle w:val="hps"/>
          <w:rFonts w:ascii="Times New Roman" w:hAnsi="Times New Roman"/>
          <w:lang w:val="sk-SK"/>
        </w:rPr>
        <w:t>generálny</w:t>
      </w:r>
      <w:r w:rsidRPr="00AD4243">
        <w:rPr>
          <w:rFonts w:ascii="Times New Roman" w:hAnsi="Times New Roman"/>
          <w:lang w:val="sk-SK"/>
        </w:rPr>
        <w:t xml:space="preserve"> </w:t>
      </w:r>
      <w:r w:rsidRPr="00AD4243">
        <w:rPr>
          <w:rStyle w:val="hps"/>
          <w:rFonts w:ascii="Times New Roman" w:hAnsi="Times New Roman"/>
          <w:lang w:val="sk-SK"/>
        </w:rPr>
        <w:t>riaditeľ.</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4.</w:t>
        <w:tab/>
        <w:t>Správna rada prijme podrobné usmernenia týkajúce sa spôsobu vykonávania preventívnej finančnej pomoci</w:t>
      </w:r>
      <w:r w:rsidRPr="00AD4243" w:rsidR="00660A3C">
        <w:rPr>
          <w:rFonts w:ascii="Times New Roman" w:hAnsi="Times New Roman"/>
          <w:lang w:val="sk-SK"/>
        </w:rPr>
        <w:t xml:space="preserve"> EMS</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 xml:space="preserve">5. </w:t>
        <w:tab/>
      </w:r>
      <w:r w:rsidRPr="00AD4243">
        <w:rPr>
          <w:rStyle w:val="hps"/>
          <w:rFonts w:ascii="Times New Roman" w:hAnsi="Times New Roman"/>
          <w:lang w:val="sk-SK"/>
        </w:rPr>
        <w:t>Správna rada</w:t>
      </w:r>
      <w:r w:rsidRPr="00AD4243">
        <w:rPr>
          <w:rFonts w:ascii="Times New Roman" w:hAnsi="Times New Roman"/>
          <w:lang w:val="sk-SK"/>
        </w:rPr>
        <w:t xml:space="preserve"> </w:t>
      </w:r>
      <w:r w:rsidRPr="00AD4243">
        <w:rPr>
          <w:rStyle w:val="hps"/>
          <w:rFonts w:ascii="Times New Roman" w:hAnsi="Times New Roman"/>
          <w:lang w:val="sk-SK"/>
        </w:rPr>
        <w:t>po</w:t>
      </w:r>
      <w:r w:rsidRPr="00AD4243">
        <w:rPr>
          <w:rFonts w:ascii="Times New Roman" w:hAnsi="Times New Roman"/>
          <w:lang w:val="sk-SK"/>
        </w:rPr>
        <w:t xml:space="preserve"> </w:t>
      </w:r>
      <w:r w:rsidRPr="00AD4243">
        <w:rPr>
          <w:rStyle w:val="hps"/>
          <w:rFonts w:ascii="Times New Roman" w:hAnsi="Times New Roman"/>
          <w:lang w:val="sk-SK"/>
        </w:rPr>
        <w:t>vzájomnej</w:t>
      </w:r>
      <w:r w:rsidRPr="00AD4243">
        <w:rPr>
          <w:rFonts w:ascii="Times New Roman" w:hAnsi="Times New Roman"/>
          <w:lang w:val="sk-SK"/>
        </w:rPr>
        <w:t xml:space="preserve"> </w:t>
      </w:r>
      <w:r w:rsidRPr="00AD4243">
        <w:rPr>
          <w:rStyle w:val="hps"/>
          <w:rFonts w:ascii="Times New Roman" w:hAnsi="Times New Roman"/>
          <w:lang w:val="sk-SK"/>
        </w:rPr>
        <w:t>dohode na</w:t>
      </w:r>
      <w:r w:rsidRPr="00AD4243">
        <w:rPr>
          <w:rFonts w:ascii="Times New Roman" w:hAnsi="Times New Roman"/>
          <w:lang w:val="sk-SK"/>
        </w:rPr>
        <w:t xml:space="preserve"> </w:t>
      </w:r>
      <w:r w:rsidRPr="00AD4243">
        <w:rPr>
          <w:rStyle w:val="hps"/>
          <w:rFonts w:ascii="Times New Roman" w:hAnsi="Times New Roman"/>
          <w:lang w:val="sk-SK"/>
        </w:rPr>
        <w:t>základe návrhu</w:t>
      </w:r>
      <w:r w:rsidRPr="00AD4243">
        <w:rPr>
          <w:rFonts w:ascii="Times New Roman" w:hAnsi="Times New Roman"/>
          <w:lang w:val="sk-SK"/>
        </w:rPr>
        <w:t xml:space="preserve"> </w:t>
      </w:r>
      <w:r w:rsidRPr="00AD4243">
        <w:rPr>
          <w:rStyle w:val="hps"/>
          <w:rFonts w:ascii="Times New Roman" w:hAnsi="Times New Roman"/>
          <w:lang w:val="sk-SK"/>
        </w:rPr>
        <w:t>generálneho</w:t>
      </w:r>
      <w:r w:rsidRPr="00AD4243">
        <w:rPr>
          <w:rFonts w:ascii="Times New Roman" w:hAnsi="Times New Roman"/>
          <w:lang w:val="sk-SK"/>
        </w:rPr>
        <w:t xml:space="preserve"> </w:t>
      </w:r>
      <w:r w:rsidRPr="00AD4243">
        <w:rPr>
          <w:rStyle w:val="hps"/>
          <w:rFonts w:ascii="Times New Roman" w:hAnsi="Times New Roman"/>
          <w:lang w:val="sk-SK"/>
        </w:rPr>
        <w:t>riaditeľa</w:t>
      </w:r>
      <w:r w:rsidRPr="00AD4243">
        <w:rPr>
          <w:rFonts w:ascii="Times New Roman" w:hAnsi="Times New Roman"/>
          <w:lang w:val="sk-SK"/>
        </w:rPr>
        <w:t xml:space="preserve"> a po obdržaní </w:t>
      </w:r>
      <w:r w:rsidRPr="00AD4243">
        <w:rPr>
          <w:rStyle w:val="hps"/>
          <w:rFonts w:ascii="Times New Roman" w:hAnsi="Times New Roman"/>
          <w:lang w:val="sk-SK"/>
        </w:rPr>
        <w:t>správy od</w:t>
      </w:r>
      <w:r w:rsidRPr="00AD4243">
        <w:rPr>
          <w:rFonts w:ascii="Times New Roman" w:hAnsi="Times New Roman"/>
          <w:lang w:val="sk-SK"/>
        </w:rPr>
        <w:t xml:space="preserve"> </w:t>
      </w:r>
      <w:r w:rsidRPr="00AD4243">
        <w:rPr>
          <w:rStyle w:val="hps"/>
          <w:rFonts w:ascii="Times New Roman" w:hAnsi="Times New Roman"/>
          <w:lang w:val="sk-SK"/>
        </w:rPr>
        <w:t>Európskej komisie</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 13</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 xml:space="preserve">7 rozhodne, </w:t>
      </w:r>
      <w:r w:rsidRPr="00AD4243">
        <w:rPr>
          <w:rStyle w:val="hps"/>
          <w:rFonts w:ascii="Times New Roman" w:hAnsi="Times New Roman"/>
          <w:lang w:val="sk-SK"/>
        </w:rPr>
        <w:t>či by sa úverová</w:t>
      </w:r>
      <w:r w:rsidRPr="00AD4243">
        <w:rPr>
          <w:rFonts w:ascii="Times New Roman" w:hAnsi="Times New Roman"/>
          <w:lang w:val="sk-SK"/>
        </w:rPr>
        <w:t xml:space="preserve"> </w:t>
      </w:r>
      <w:r w:rsidRPr="00AD4243">
        <w:rPr>
          <w:rStyle w:val="hps"/>
          <w:rFonts w:ascii="Times New Roman" w:hAnsi="Times New Roman"/>
          <w:lang w:val="sk-SK"/>
        </w:rPr>
        <w:t>linka</w:t>
      </w:r>
      <w:r w:rsidRPr="00AD4243">
        <w:rPr>
          <w:rFonts w:ascii="Times New Roman" w:hAnsi="Times New Roman"/>
          <w:lang w:val="sk-SK"/>
        </w:rPr>
        <w:t xml:space="preserve"> </w:t>
      </w:r>
      <w:r w:rsidRPr="00AD4243">
        <w:rPr>
          <w:rStyle w:val="hps"/>
          <w:rFonts w:ascii="Times New Roman" w:hAnsi="Times New Roman"/>
          <w:lang w:val="sk-SK"/>
        </w:rPr>
        <w:t>mala zachovať</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 xml:space="preserve">6. </w:t>
        <w:tab/>
      </w:r>
      <w:r w:rsidRPr="00AD4243">
        <w:rPr>
          <w:rStyle w:val="hps"/>
          <w:rFonts w:ascii="Times New Roman" w:hAnsi="Times New Roman"/>
          <w:lang w:val="sk-SK"/>
        </w:rPr>
        <w:t>Potom, ako</w:t>
      </w:r>
      <w:r w:rsidRPr="00AD4243">
        <w:rPr>
          <w:rFonts w:ascii="Times New Roman" w:hAnsi="Times New Roman"/>
          <w:lang w:val="sk-SK"/>
        </w:rPr>
        <w:t xml:space="preserve"> </w:t>
      </w:r>
      <w:r w:rsidRPr="00AD4243">
        <w:rPr>
          <w:rStyle w:val="hps"/>
          <w:rFonts w:ascii="Times New Roman" w:hAnsi="Times New Roman"/>
          <w:lang w:val="sk-SK"/>
        </w:rPr>
        <w:t>člen</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po prvýkrát </w:t>
      </w:r>
      <w:r w:rsidRPr="00AD4243">
        <w:rPr>
          <w:rStyle w:val="hps"/>
          <w:rFonts w:ascii="Times New Roman" w:hAnsi="Times New Roman"/>
          <w:lang w:val="sk-SK"/>
        </w:rPr>
        <w:t>čerpal</w:t>
      </w:r>
      <w:r w:rsidRPr="00AD4243">
        <w:rPr>
          <w:rFonts w:ascii="Times New Roman" w:hAnsi="Times New Roman"/>
          <w:lang w:val="sk-SK"/>
        </w:rPr>
        <w:t xml:space="preserve"> </w:t>
      </w:r>
      <w:r w:rsidRPr="00AD4243">
        <w:rPr>
          <w:rStyle w:val="hps"/>
          <w:rFonts w:ascii="Times New Roman" w:hAnsi="Times New Roman"/>
          <w:lang w:val="sk-SK"/>
        </w:rPr>
        <w:t>prostriedky</w:t>
      </w:r>
      <w:r w:rsidRPr="00AD4243">
        <w:rPr>
          <w:rFonts w:ascii="Times New Roman" w:hAnsi="Times New Roman"/>
          <w:lang w:val="sk-SK"/>
        </w:rPr>
        <w:t xml:space="preserve"> </w:t>
      </w:r>
      <w:r w:rsidRPr="00AD4243">
        <w:rPr>
          <w:rStyle w:val="hps"/>
          <w:rFonts w:ascii="Times New Roman" w:hAnsi="Times New Roman"/>
          <w:lang w:val="sk-SK"/>
        </w:rPr>
        <w:t>(prostredníctvom</w:t>
      </w:r>
      <w:r w:rsidRPr="00AD4243">
        <w:rPr>
          <w:rFonts w:ascii="Times New Roman" w:hAnsi="Times New Roman"/>
          <w:lang w:val="sk-SK"/>
        </w:rPr>
        <w:t xml:space="preserve"> </w:t>
      </w:r>
      <w:r w:rsidRPr="00AD4243">
        <w:rPr>
          <w:rStyle w:val="hps"/>
          <w:rFonts w:ascii="Times New Roman" w:hAnsi="Times New Roman"/>
          <w:lang w:val="sk-SK"/>
        </w:rPr>
        <w:t>úveru alebo</w:t>
      </w:r>
      <w:r w:rsidRPr="00AD4243">
        <w:rPr>
          <w:rFonts w:ascii="Times New Roman" w:hAnsi="Times New Roman"/>
          <w:lang w:val="sk-SK"/>
        </w:rPr>
        <w:t xml:space="preserve"> </w:t>
      </w:r>
      <w:r w:rsidRPr="00AD4243">
        <w:rPr>
          <w:rStyle w:val="hps"/>
          <w:rFonts w:ascii="Times New Roman" w:hAnsi="Times New Roman"/>
          <w:lang w:val="sk-SK"/>
        </w:rPr>
        <w:t>nákupu</w:t>
      </w:r>
      <w:r w:rsidRPr="00AD4243">
        <w:rPr>
          <w:rFonts w:ascii="Times New Roman" w:hAnsi="Times New Roman"/>
          <w:lang w:val="sk-SK"/>
        </w:rPr>
        <w:t xml:space="preserve"> </w:t>
      </w:r>
      <w:r w:rsidRPr="00AD4243">
        <w:rPr>
          <w:rStyle w:val="hps"/>
          <w:rFonts w:ascii="Times New Roman" w:hAnsi="Times New Roman"/>
          <w:lang w:val="sk-SK"/>
        </w:rPr>
        <w:t>na primárnom</w:t>
      </w:r>
      <w:r w:rsidRPr="00AD4243">
        <w:rPr>
          <w:rFonts w:ascii="Times New Roman" w:hAnsi="Times New Roman"/>
          <w:lang w:val="sk-SK"/>
        </w:rPr>
        <w:t xml:space="preserve"> </w:t>
      </w:r>
      <w:r w:rsidRPr="00AD4243">
        <w:rPr>
          <w:rStyle w:val="hps"/>
          <w:rFonts w:ascii="Times New Roman" w:hAnsi="Times New Roman"/>
          <w:lang w:val="sk-SK"/>
        </w:rPr>
        <w:t>trhu)</w:t>
      </w:r>
      <w:r w:rsidRPr="00AD4243">
        <w:rPr>
          <w:rFonts w:ascii="Times New Roman" w:hAnsi="Times New Roman"/>
          <w:lang w:val="sk-SK"/>
        </w:rPr>
        <w:t xml:space="preserve">, </w:t>
      </w:r>
      <w:r w:rsidRPr="00AD4243">
        <w:rPr>
          <w:rStyle w:val="hps"/>
          <w:rFonts w:ascii="Times New Roman" w:hAnsi="Times New Roman"/>
          <w:lang w:val="sk-SK"/>
        </w:rPr>
        <w:t>správna rada</w:t>
      </w:r>
      <w:r w:rsidRPr="00AD4243">
        <w:rPr>
          <w:rFonts w:ascii="Times New Roman" w:hAnsi="Times New Roman"/>
          <w:lang w:val="sk-SK"/>
        </w:rPr>
        <w:t xml:space="preserve"> </w:t>
      </w:r>
      <w:r w:rsidRPr="00AD4243">
        <w:rPr>
          <w:rStyle w:val="hps"/>
          <w:rFonts w:ascii="Times New Roman" w:hAnsi="Times New Roman"/>
          <w:lang w:val="sk-SK"/>
        </w:rPr>
        <w:t>po</w:t>
      </w:r>
      <w:r w:rsidRPr="00AD4243">
        <w:rPr>
          <w:rFonts w:ascii="Times New Roman" w:hAnsi="Times New Roman"/>
          <w:lang w:val="sk-SK"/>
        </w:rPr>
        <w:t xml:space="preserve"> </w:t>
      </w:r>
      <w:r w:rsidRPr="00AD4243">
        <w:rPr>
          <w:rStyle w:val="hps"/>
          <w:rFonts w:ascii="Times New Roman" w:hAnsi="Times New Roman"/>
          <w:lang w:val="sk-SK"/>
        </w:rPr>
        <w:t>vzájomnej</w:t>
      </w:r>
      <w:r w:rsidRPr="00AD4243">
        <w:rPr>
          <w:rFonts w:ascii="Times New Roman" w:hAnsi="Times New Roman"/>
          <w:lang w:val="sk-SK"/>
        </w:rPr>
        <w:t xml:space="preserve"> </w:t>
      </w:r>
      <w:r w:rsidRPr="00AD4243">
        <w:rPr>
          <w:rStyle w:val="hps"/>
          <w:rFonts w:ascii="Times New Roman" w:hAnsi="Times New Roman"/>
          <w:lang w:val="sk-SK"/>
        </w:rPr>
        <w:t>dohode</w:t>
      </w:r>
      <w:r w:rsidRPr="00AD4243">
        <w:rPr>
          <w:rFonts w:ascii="Times New Roman" w:hAnsi="Times New Roman"/>
          <w:lang w:val="sk-SK"/>
        </w:rPr>
        <w:t xml:space="preserve">,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základe návrhu</w:t>
      </w:r>
      <w:r w:rsidRPr="00AD4243">
        <w:rPr>
          <w:rFonts w:ascii="Times New Roman" w:hAnsi="Times New Roman"/>
          <w:lang w:val="sk-SK"/>
        </w:rPr>
        <w:t xml:space="preserve"> </w:t>
      </w:r>
      <w:r w:rsidRPr="00AD4243">
        <w:rPr>
          <w:rStyle w:val="hps"/>
          <w:rFonts w:ascii="Times New Roman" w:hAnsi="Times New Roman"/>
          <w:lang w:val="sk-SK"/>
        </w:rPr>
        <w:t>generálneho</w:t>
      </w:r>
      <w:r w:rsidRPr="00AD4243">
        <w:rPr>
          <w:rFonts w:ascii="Times New Roman" w:hAnsi="Times New Roman"/>
          <w:lang w:val="sk-SK"/>
        </w:rPr>
        <w:t xml:space="preserve"> </w:t>
      </w:r>
      <w:r w:rsidRPr="00AD4243">
        <w:rPr>
          <w:rStyle w:val="hps"/>
          <w:rFonts w:ascii="Times New Roman" w:hAnsi="Times New Roman"/>
          <w:lang w:val="sk-SK"/>
        </w:rPr>
        <w:t>riaditeľa</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základe posúdenia</w:t>
      </w:r>
      <w:r w:rsidRPr="00AD4243">
        <w:rPr>
          <w:rFonts w:ascii="Times New Roman" w:hAnsi="Times New Roman"/>
          <w:lang w:val="sk-SK"/>
        </w:rPr>
        <w:t xml:space="preserve"> </w:t>
      </w:r>
      <w:r w:rsidRPr="00AD4243">
        <w:rPr>
          <w:rStyle w:val="hps"/>
          <w:rFonts w:ascii="Times New Roman" w:hAnsi="Times New Roman"/>
          <w:lang w:val="sk-SK"/>
        </w:rPr>
        <w:t>Európskej</w:t>
      </w:r>
      <w:r w:rsidRPr="00AD4243">
        <w:rPr>
          <w:rFonts w:ascii="Times New Roman" w:hAnsi="Times New Roman"/>
          <w:lang w:val="sk-SK"/>
        </w:rPr>
        <w:t xml:space="preserve"> </w:t>
      </w:r>
      <w:r w:rsidRPr="00AD4243">
        <w:rPr>
          <w:rStyle w:val="hps"/>
          <w:rFonts w:ascii="Times New Roman" w:hAnsi="Times New Roman"/>
          <w:lang w:val="sk-SK"/>
        </w:rPr>
        <w:t>komisie,</w:t>
      </w:r>
      <w:r w:rsidRPr="00AD4243">
        <w:rPr>
          <w:rFonts w:ascii="Times New Roman" w:hAnsi="Times New Roman"/>
          <w:lang w:val="sk-SK"/>
        </w:rPr>
        <w:t xml:space="preserve"> </w:t>
      </w:r>
      <w:r w:rsidRPr="00AD4243">
        <w:rPr>
          <w:rStyle w:val="hps"/>
          <w:rFonts w:ascii="Times New Roman" w:hAnsi="Times New Roman"/>
          <w:lang w:val="sk-SK"/>
        </w:rPr>
        <w:t>v spolupráci</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ECB rozhodne</w:t>
      </w:r>
      <w:r w:rsidRPr="00AD4243">
        <w:rPr>
          <w:rFonts w:ascii="Times New Roman" w:hAnsi="Times New Roman"/>
          <w:lang w:val="sk-SK"/>
        </w:rPr>
        <w:t xml:space="preserve">, </w:t>
      </w:r>
      <w:r w:rsidRPr="00AD4243">
        <w:rPr>
          <w:rStyle w:val="hps"/>
          <w:rFonts w:ascii="Times New Roman" w:hAnsi="Times New Roman"/>
          <w:lang w:val="sk-SK"/>
        </w:rPr>
        <w:t>či</w:t>
      </w:r>
      <w:r w:rsidRPr="00AD4243">
        <w:rPr>
          <w:rFonts w:ascii="Times New Roman" w:hAnsi="Times New Roman"/>
          <w:lang w:val="sk-SK"/>
        </w:rPr>
        <w:t xml:space="preserve"> </w:t>
      </w:r>
      <w:r w:rsidRPr="00AD4243">
        <w:rPr>
          <w:rStyle w:val="hps"/>
          <w:rFonts w:ascii="Times New Roman" w:hAnsi="Times New Roman"/>
          <w:lang w:val="sk-SK"/>
        </w:rPr>
        <w:t>je</w:t>
      </w:r>
      <w:r w:rsidRPr="00AD4243">
        <w:rPr>
          <w:rFonts w:ascii="Times New Roman" w:hAnsi="Times New Roman"/>
          <w:lang w:val="sk-SK"/>
        </w:rPr>
        <w:t xml:space="preserve"> </w:t>
      </w:r>
      <w:r w:rsidRPr="00AD4243">
        <w:rPr>
          <w:rStyle w:val="hps"/>
          <w:rFonts w:ascii="Times New Roman" w:hAnsi="Times New Roman"/>
          <w:lang w:val="sk-SK"/>
        </w:rPr>
        <w:t>úverová linka</w:t>
      </w:r>
      <w:r w:rsidRPr="00AD4243">
        <w:rPr>
          <w:rFonts w:ascii="Times New Roman" w:hAnsi="Times New Roman"/>
          <w:lang w:val="sk-SK"/>
        </w:rPr>
        <w:t xml:space="preserve"> </w:t>
      </w:r>
      <w:r w:rsidRPr="00AD4243">
        <w:rPr>
          <w:rStyle w:val="hps"/>
          <w:rFonts w:ascii="Times New Roman" w:hAnsi="Times New Roman"/>
          <w:lang w:val="sk-SK"/>
        </w:rPr>
        <w:t>ešte</w:t>
      </w:r>
      <w:r w:rsidRPr="00AD4243">
        <w:rPr>
          <w:rFonts w:ascii="Times New Roman" w:hAnsi="Times New Roman"/>
          <w:lang w:val="sk-SK"/>
        </w:rPr>
        <w:t xml:space="preserve"> </w:t>
      </w:r>
      <w:r w:rsidRPr="00AD4243">
        <w:rPr>
          <w:rStyle w:val="hps"/>
          <w:rFonts w:ascii="Times New Roman" w:hAnsi="Times New Roman"/>
          <w:lang w:val="sk-SK"/>
        </w:rPr>
        <w:t>dostačujúcou formou</w:t>
      </w:r>
      <w:r w:rsidRPr="00AD4243">
        <w:rPr>
          <w:rFonts w:ascii="Times New Roman" w:hAnsi="Times New Roman"/>
          <w:lang w:val="sk-SK"/>
        </w:rPr>
        <w:t xml:space="preserve">, </w:t>
      </w:r>
      <w:r w:rsidRPr="00AD4243">
        <w:rPr>
          <w:rStyle w:val="hps"/>
          <w:rFonts w:ascii="Times New Roman" w:hAnsi="Times New Roman"/>
          <w:lang w:val="sk-SK"/>
        </w:rPr>
        <w:t>alebo či</w:t>
      </w:r>
      <w:r w:rsidRPr="00AD4243">
        <w:rPr>
          <w:rFonts w:ascii="Times New Roman" w:hAnsi="Times New Roman"/>
          <w:lang w:val="sk-SK"/>
        </w:rPr>
        <w:t xml:space="preserve"> </w:t>
      </w:r>
      <w:r w:rsidRPr="00AD4243">
        <w:rPr>
          <w:rStyle w:val="hps"/>
          <w:rFonts w:ascii="Times New Roman" w:hAnsi="Times New Roman"/>
          <w:lang w:val="sk-SK"/>
        </w:rPr>
        <w:t>je potrebná</w:t>
      </w:r>
      <w:r w:rsidRPr="00AD4243">
        <w:rPr>
          <w:rFonts w:ascii="Times New Roman" w:hAnsi="Times New Roman"/>
          <w:lang w:val="sk-SK"/>
        </w:rPr>
        <w:t xml:space="preserve"> </w:t>
      </w:r>
      <w:r w:rsidRPr="00AD4243">
        <w:rPr>
          <w:rStyle w:val="hps"/>
          <w:rFonts w:ascii="Times New Roman" w:hAnsi="Times New Roman"/>
          <w:lang w:val="sk-SK"/>
        </w:rPr>
        <w:t>iná</w:t>
      </w:r>
      <w:r w:rsidRPr="00AD4243">
        <w:rPr>
          <w:rFonts w:ascii="Times New Roman" w:hAnsi="Times New Roman"/>
          <w:lang w:val="sk-SK"/>
        </w:rPr>
        <w:t xml:space="preserve"> </w:t>
      </w:r>
      <w:r w:rsidRPr="00AD4243">
        <w:rPr>
          <w:rStyle w:val="hps"/>
          <w:rFonts w:ascii="Times New Roman" w:hAnsi="Times New Roman"/>
          <w:lang w:val="sk-SK"/>
        </w:rPr>
        <w:t>forma</w:t>
      </w:r>
      <w:r w:rsidRPr="00AD4243">
        <w:rPr>
          <w:rFonts w:ascii="Times New Roman" w:hAnsi="Times New Roman"/>
          <w:lang w:val="sk-SK"/>
        </w:rPr>
        <w:t xml:space="preserve"> </w:t>
      </w:r>
      <w:r w:rsidRPr="00AD4243">
        <w:rPr>
          <w:rStyle w:val="hps"/>
          <w:rFonts w:ascii="Times New Roman" w:hAnsi="Times New Roman"/>
          <w:lang w:val="sk-SK"/>
        </w:rPr>
        <w:t>finančnej</w:t>
      </w:r>
      <w:r w:rsidRPr="00AD4243">
        <w:rPr>
          <w:rFonts w:ascii="Times New Roman" w:hAnsi="Times New Roman"/>
          <w:lang w:val="sk-SK"/>
        </w:rPr>
        <w:t xml:space="preserve"> </w:t>
      </w:r>
      <w:r w:rsidRPr="00AD4243">
        <w:rPr>
          <w:rStyle w:val="hps"/>
          <w:rFonts w:ascii="Times New Roman" w:hAnsi="Times New Roman"/>
          <w:lang w:val="sk-SK"/>
        </w:rPr>
        <w:t>pomoci.</w:t>
      </w: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sidR="00527A20">
        <w:rPr>
          <w:rFonts w:ascii="Times New Roman" w:hAnsi="Times New Roman"/>
          <w:lang w:val="sk-SK"/>
        </w:rPr>
        <w:br w:type="page"/>
      </w:r>
      <w:r w:rsidRPr="00AD4243">
        <w:rPr>
          <w:rFonts w:ascii="Times New Roman" w:hAnsi="Times New Roman"/>
          <w:lang w:val="sk-SK"/>
        </w:rPr>
        <w:t xml:space="preserve">ČLÁNOK </w:t>
      </w:r>
      <w:r w:rsidRPr="00AD4243" w:rsidR="00FD5D3B">
        <w:rPr>
          <w:rFonts w:ascii="Times New Roman" w:hAnsi="Times New Roman"/>
          <w:lang w:val="sk-SK"/>
        </w:rPr>
        <w:t>15</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 </w:t>
      </w:r>
      <w:r w:rsidRPr="00AD4243">
        <w:rPr>
          <w:rStyle w:val="hps"/>
          <w:rFonts w:ascii="Times New Roman" w:hAnsi="Times New Roman"/>
          <w:lang w:val="sk-SK"/>
        </w:rPr>
        <w:t>Finančná</w:t>
      </w:r>
      <w:r w:rsidRPr="00AD4243">
        <w:rPr>
          <w:rFonts w:ascii="Times New Roman" w:hAnsi="Times New Roman"/>
          <w:lang w:val="sk-SK"/>
        </w:rPr>
        <w:t xml:space="preserve"> </w:t>
      </w:r>
      <w:r w:rsidRPr="00AD4243">
        <w:rPr>
          <w:rStyle w:val="hps"/>
          <w:rFonts w:ascii="Times New Roman" w:hAnsi="Times New Roman"/>
          <w:lang w:val="sk-SK"/>
        </w:rPr>
        <w:t>pomoc</w:t>
      </w:r>
      <w:r w:rsidRPr="00AD4243">
        <w:rPr>
          <w:rFonts w:ascii="Times New Roman" w:hAnsi="Times New Roman"/>
          <w:lang w:val="sk-SK"/>
        </w:rPr>
        <w:t xml:space="preserve">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rekapitalizáciu</w:t>
      </w:r>
      <w:r w:rsidRPr="00AD4243">
        <w:rPr>
          <w:rFonts w:ascii="Times New Roman" w:hAnsi="Times New Roman"/>
          <w:lang w:val="sk-SK"/>
        </w:rPr>
        <w:t xml:space="preserve"> </w:t>
      </w:r>
      <w:r w:rsidRPr="00AD4243">
        <w:rPr>
          <w:rStyle w:val="hps"/>
          <w:rFonts w:ascii="Times New Roman" w:hAnsi="Times New Roman"/>
          <w:lang w:val="sk-SK"/>
        </w:rPr>
        <w:t>finančných inštitúcií</w:t>
      </w:r>
      <w:r w:rsidRPr="00AD4243">
        <w:rPr>
          <w:rFonts w:ascii="Times New Roman" w:hAnsi="Times New Roman"/>
          <w:lang w:val="sk-SK"/>
        </w:rPr>
        <w:t xml:space="preserve"> </w:t>
      </w:r>
      <w:r w:rsidRPr="00AD4243">
        <w:rPr>
          <w:rStyle w:val="hps"/>
          <w:rFonts w:ascii="Times New Roman" w:hAnsi="Times New Roman"/>
          <w:lang w:val="sk-SK"/>
        </w:rPr>
        <w:t>členov</w:t>
      </w:r>
      <w:r w:rsidRPr="00AD4243">
        <w:rPr>
          <w:rFonts w:ascii="Times New Roman" w:hAnsi="Times New Roman"/>
          <w:lang w:val="sk-SK"/>
        </w:rPr>
        <w:t xml:space="preserve"> </w:t>
      </w:r>
      <w:r w:rsidRPr="00AD4243">
        <w:rPr>
          <w:rStyle w:val="hps"/>
          <w:rFonts w:ascii="Times New Roman" w:hAnsi="Times New Roman"/>
          <w:lang w:val="sk-SK"/>
        </w:rPr>
        <w:t>EMS</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r>
      <w:r w:rsidRPr="00AD4243">
        <w:rPr>
          <w:rStyle w:val="hps"/>
          <w:rFonts w:ascii="Times New Roman" w:hAnsi="Times New Roman"/>
          <w:lang w:val="sk-SK"/>
        </w:rPr>
        <w:t>Rada guvernérov</w:t>
      </w:r>
      <w:r w:rsidRPr="00AD4243">
        <w:rPr>
          <w:rFonts w:ascii="Times New Roman" w:hAnsi="Times New Roman"/>
          <w:lang w:val="sk-SK"/>
        </w:rPr>
        <w:t xml:space="preserve"> </w:t>
      </w:r>
      <w:r w:rsidRPr="00AD4243">
        <w:rPr>
          <w:rStyle w:val="hps"/>
          <w:rFonts w:ascii="Times New Roman" w:hAnsi="Times New Roman"/>
          <w:lang w:val="sk-SK"/>
        </w:rPr>
        <w:t>môže rozhodnúť</w:t>
      </w:r>
      <w:r w:rsidRPr="00AD4243">
        <w:rPr>
          <w:rFonts w:ascii="Times New Roman" w:hAnsi="Times New Roman"/>
          <w:lang w:val="sk-SK"/>
        </w:rPr>
        <w:t xml:space="preserve"> </w:t>
      </w:r>
      <w:r w:rsidRPr="00AD4243">
        <w:rPr>
          <w:rStyle w:val="hps"/>
          <w:rFonts w:ascii="Times New Roman" w:hAnsi="Times New Roman"/>
          <w:lang w:val="sk-SK"/>
        </w:rPr>
        <w:t>o</w:t>
      </w:r>
      <w:r w:rsidRPr="00AD4243">
        <w:rPr>
          <w:rFonts w:ascii="Times New Roman" w:hAnsi="Times New Roman"/>
          <w:lang w:val="sk-SK"/>
        </w:rPr>
        <w:t xml:space="preserve"> </w:t>
      </w:r>
      <w:r w:rsidRPr="00AD4243">
        <w:rPr>
          <w:rStyle w:val="hps"/>
          <w:rFonts w:ascii="Times New Roman" w:hAnsi="Times New Roman"/>
          <w:lang w:val="sk-SK"/>
        </w:rPr>
        <w:t>poskytnutí</w:t>
      </w:r>
      <w:r w:rsidRPr="00AD4243">
        <w:rPr>
          <w:rFonts w:ascii="Times New Roman" w:hAnsi="Times New Roman"/>
          <w:lang w:val="sk-SK"/>
        </w:rPr>
        <w:t xml:space="preserve"> </w:t>
      </w:r>
      <w:r w:rsidRPr="00AD4243">
        <w:rPr>
          <w:rStyle w:val="hps"/>
          <w:rFonts w:ascii="Times New Roman" w:hAnsi="Times New Roman"/>
          <w:lang w:val="sk-SK"/>
        </w:rPr>
        <w:t>finančnej</w:t>
      </w:r>
      <w:r w:rsidRPr="00AD4243">
        <w:rPr>
          <w:rFonts w:ascii="Times New Roman" w:hAnsi="Times New Roman"/>
          <w:lang w:val="sk-SK"/>
        </w:rPr>
        <w:t xml:space="preserve"> </w:t>
      </w:r>
      <w:r w:rsidRPr="00AD4243">
        <w:rPr>
          <w:rStyle w:val="hps"/>
          <w:rFonts w:ascii="Times New Roman" w:hAnsi="Times New Roman"/>
          <w:lang w:val="sk-SK"/>
        </w:rPr>
        <w:t>pomoci prostredníctvom</w:t>
      </w:r>
      <w:r w:rsidRPr="00AD4243">
        <w:rPr>
          <w:rFonts w:ascii="Times New Roman" w:hAnsi="Times New Roman"/>
          <w:lang w:val="sk-SK"/>
        </w:rPr>
        <w:t xml:space="preserve"> </w:t>
      </w:r>
      <w:r w:rsidRPr="00AD4243">
        <w:rPr>
          <w:rStyle w:val="hps"/>
          <w:rFonts w:ascii="Times New Roman" w:hAnsi="Times New Roman"/>
          <w:lang w:val="sk-SK"/>
        </w:rPr>
        <w:t>úverov</w:t>
      </w:r>
      <w:r w:rsidRPr="00AD4243">
        <w:rPr>
          <w:rFonts w:ascii="Times New Roman" w:hAnsi="Times New Roman"/>
          <w:lang w:val="sk-SK"/>
        </w:rPr>
        <w:t xml:space="preserve"> pre člena </w:t>
      </w:r>
      <w:r w:rsidRPr="00AD4243">
        <w:rPr>
          <w:rStyle w:val="hps"/>
          <w:rFonts w:ascii="Times New Roman" w:hAnsi="Times New Roman"/>
          <w:lang w:val="sk-SK"/>
        </w:rPr>
        <w:t>EMS</w:t>
      </w:r>
      <w:r w:rsidRPr="00AD4243">
        <w:rPr>
          <w:rFonts w:ascii="Times New Roman" w:hAnsi="Times New Roman"/>
          <w:lang w:val="sk-SK"/>
        </w:rPr>
        <w:t xml:space="preserve"> na </w:t>
      </w:r>
      <w:r w:rsidRPr="00AD4243">
        <w:rPr>
          <w:rStyle w:val="hps"/>
          <w:rFonts w:ascii="Times New Roman" w:hAnsi="Times New Roman"/>
          <w:lang w:val="sk-SK"/>
        </w:rPr>
        <w:t>konkrétny</w:t>
      </w:r>
      <w:r w:rsidRPr="00AD4243">
        <w:rPr>
          <w:rFonts w:ascii="Times New Roman" w:hAnsi="Times New Roman"/>
          <w:lang w:val="sk-SK"/>
        </w:rPr>
        <w:t xml:space="preserve"> </w:t>
      </w:r>
      <w:r w:rsidRPr="00AD4243">
        <w:rPr>
          <w:rStyle w:val="hps"/>
          <w:rFonts w:ascii="Times New Roman" w:hAnsi="Times New Roman"/>
          <w:lang w:val="sk-SK"/>
        </w:rPr>
        <w:t>účel</w:t>
      </w:r>
      <w:r w:rsidRPr="00AD4243">
        <w:rPr>
          <w:rFonts w:ascii="Times New Roman" w:hAnsi="Times New Roman"/>
          <w:lang w:val="sk-SK"/>
        </w:rPr>
        <w:t xml:space="preserve"> </w:t>
      </w:r>
      <w:r w:rsidRPr="00AD4243">
        <w:rPr>
          <w:rStyle w:val="hps"/>
          <w:rFonts w:ascii="Times New Roman" w:hAnsi="Times New Roman"/>
          <w:lang w:val="sk-SK"/>
        </w:rPr>
        <w:t>rekapitalizácie</w:t>
      </w:r>
      <w:r w:rsidRPr="00AD4243">
        <w:rPr>
          <w:rFonts w:ascii="Times New Roman" w:hAnsi="Times New Roman"/>
          <w:lang w:val="sk-SK"/>
        </w:rPr>
        <w:t xml:space="preserve"> </w:t>
      </w:r>
      <w:r w:rsidRPr="00AD4243">
        <w:rPr>
          <w:rStyle w:val="hps"/>
          <w:rFonts w:ascii="Times New Roman" w:hAnsi="Times New Roman"/>
          <w:lang w:val="sk-SK"/>
        </w:rPr>
        <w:t>finančných inštitúcií</w:t>
      </w:r>
      <w:r w:rsidRPr="00AD4243">
        <w:rPr>
          <w:rFonts w:ascii="Times New Roman" w:hAnsi="Times New Roman"/>
          <w:lang w:val="sk-SK"/>
        </w:rPr>
        <w:t xml:space="preserve"> </w:t>
      </w:r>
      <w:r w:rsidRPr="00AD4243">
        <w:rPr>
          <w:rStyle w:val="hps"/>
          <w:rFonts w:ascii="Times New Roman" w:hAnsi="Times New Roman"/>
          <w:lang w:val="sk-SK"/>
        </w:rPr>
        <w:t>tohto</w:t>
      </w:r>
      <w:r w:rsidRPr="00AD4243">
        <w:rPr>
          <w:rFonts w:ascii="Times New Roman" w:hAnsi="Times New Roman"/>
          <w:lang w:val="sk-SK"/>
        </w:rPr>
        <w:t xml:space="preserve"> </w:t>
      </w:r>
      <w:r w:rsidRPr="00AD4243">
        <w:rPr>
          <w:rStyle w:val="hps"/>
          <w:rFonts w:ascii="Times New Roman" w:hAnsi="Times New Roman"/>
          <w:lang w:val="sk-SK"/>
        </w:rPr>
        <w:t>člena EMS</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r>
      <w:r w:rsidRPr="00AD4243">
        <w:rPr>
          <w:rStyle w:val="hps"/>
          <w:rFonts w:ascii="Times New Roman" w:hAnsi="Times New Roman"/>
          <w:lang w:val="sk-SK"/>
        </w:rPr>
        <w:t>Podmienenosť spojená s</w:t>
      </w:r>
      <w:r w:rsidRPr="00AD4243">
        <w:rPr>
          <w:rFonts w:ascii="Times New Roman" w:hAnsi="Times New Roman"/>
          <w:lang w:val="sk-SK"/>
        </w:rPr>
        <w:t xml:space="preserve"> </w:t>
      </w:r>
      <w:r w:rsidRPr="00AD4243">
        <w:rPr>
          <w:rStyle w:val="hps"/>
          <w:rFonts w:ascii="Times New Roman" w:hAnsi="Times New Roman"/>
          <w:lang w:val="sk-SK"/>
        </w:rPr>
        <w:t>finančnou</w:t>
      </w:r>
      <w:r w:rsidRPr="00AD4243">
        <w:rPr>
          <w:rFonts w:ascii="Times New Roman" w:hAnsi="Times New Roman"/>
          <w:lang w:val="sk-SK"/>
        </w:rPr>
        <w:t xml:space="preserve"> </w:t>
      </w:r>
      <w:r w:rsidRPr="00AD4243">
        <w:rPr>
          <w:rStyle w:val="hps"/>
          <w:rFonts w:ascii="Times New Roman" w:hAnsi="Times New Roman"/>
          <w:lang w:val="sk-SK"/>
        </w:rPr>
        <w:t>pomocou na rekapitalizáciu finančných inštitúcií člena EMS</w:t>
      </w:r>
      <w:r w:rsidRPr="00AD4243">
        <w:rPr>
          <w:rFonts w:ascii="Times New Roman" w:hAnsi="Times New Roman"/>
          <w:lang w:val="sk-SK"/>
        </w:rPr>
        <w:t xml:space="preserve"> </w:t>
      </w:r>
      <w:r w:rsidRPr="00AD4243">
        <w:rPr>
          <w:rStyle w:val="hps"/>
          <w:rFonts w:ascii="Times New Roman" w:hAnsi="Times New Roman"/>
          <w:lang w:val="sk-SK"/>
        </w:rPr>
        <w:t>bude podrobne uvedená</w:t>
      </w:r>
      <w:r w:rsidRPr="00AD4243">
        <w:rPr>
          <w:rFonts w:ascii="Times New Roman" w:hAnsi="Times New Roman"/>
          <w:lang w:val="sk-SK"/>
        </w:rPr>
        <w:t xml:space="preserve"> </w:t>
      </w:r>
      <w:r w:rsidRPr="00AD4243">
        <w:rPr>
          <w:rStyle w:val="hps"/>
          <w:rFonts w:ascii="Times New Roman" w:hAnsi="Times New Roman"/>
          <w:lang w:val="sk-SK"/>
        </w:rPr>
        <w:t>v memorande</w:t>
      </w:r>
      <w:r w:rsidRPr="00AD4243">
        <w:rPr>
          <w:rFonts w:ascii="Times New Roman" w:hAnsi="Times New Roman"/>
          <w:lang w:val="sk-SK"/>
        </w:rPr>
        <w:t xml:space="preserve"> </w:t>
      </w:r>
      <w:r w:rsidRPr="00AD4243">
        <w:rPr>
          <w:rStyle w:val="hps"/>
          <w:rFonts w:ascii="Times New Roman" w:hAnsi="Times New Roman"/>
          <w:lang w:val="sk-SK"/>
        </w:rPr>
        <w:t>o porozumení</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13</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 xml:space="preserve">3.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r>
      <w:r w:rsidRPr="00AD4243">
        <w:rPr>
          <w:rStyle w:val="hps"/>
          <w:rFonts w:ascii="Times New Roman" w:hAnsi="Times New Roman"/>
          <w:lang w:val="sk-SK"/>
        </w:rPr>
        <w:t>Bez toho, aby boli dotknuté články</w:t>
      </w:r>
      <w:r w:rsidRPr="00AD4243">
        <w:rPr>
          <w:rFonts w:ascii="Times New Roman" w:hAnsi="Times New Roman"/>
          <w:lang w:val="sk-SK"/>
        </w:rPr>
        <w:t xml:space="preserve"> </w:t>
      </w:r>
      <w:r w:rsidRPr="00AD4243">
        <w:rPr>
          <w:rStyle w:val="hps"/>
          <w:rFonts w:ascii="Times New Roman" w:hAnsi="Times New Roman"/>
          <w:lang w:val="sk-SK"/>
        </w:rPr>
        <w:t>107 a</w:t>
      </w:r>
      <w:r w:rsidRPr="00AD4243">
        <w:rPr>
          <w:rFonts w:ascii="Times New Roman" w:hAnsi="Times New Roman"/>
          <w:lang w:val="sk-SK"/>
        </w:rPr>
        <w:t xml:space="preserve"> </w:t>
      </w:r>
      <w:r w:rsidRPr="00AD4243">
        <w:rPr>
          <w:rStyle w:val="hps"/>
          <w:rFonts w:ascii="Times New Roman" w:hAnsi="Times New Roman"/>
          <w:lang w:val="sk-SK"/>
        </w:rPr>
        <w:t>108</w:t>
      </w:r>
      <w:r w:rsidRPr="00AD4243">
        <w:rPr>
          <w:rFonts w:ascii="Times New Roman" w:hAnsi="Times New Roman"/>
          <w:lang w:val="sk-SK"/>
        </w:rPr>
        <w:t xml:space="preserve"> </w:t>
      </w:r>
      <w:r w:rsidRPr="00AD4243">
        <w:rPr>
          <w:rStyle w:val="hps"/>
          <w:rFonts w:ascii="Times New Roman" w:hAnsi="Times New Roman"/>
          <w:lang w:val="sk-SK"/>
        </w:rPr>
        <w:t>Z</w:t>
      </w:r>
      <w:r w:rsidRPr="00AD4243">
        <w:rPr>
          <w:rFonts w:ascii="Times New Roman" w:hAnsi="Times New Roman"/>
          <w:lang w:val="sk-SK"/>
        </w:rPr>
        <w:t>F</w:t>
      </w:r>
      <w:r w:rsidRPr="00AD4243">
        <w:rPr>
          <w:rStyle w:val="hps"/>
          <w:rFonts w:ascii="Times New Roman" w:hAnsi="Times New Roman"/>
          <w:lang w:val="sk-SK"/>
        </w:rPr>
        <w:t>EÚ, budú finančné podmienky</w:t>
      </w:r>
      <w:r w:rsidRPr="00AD4243">
        <w:rPr>
          <w:rFonts w:ascii="Times New Roman" w:hAnsi="Times New Roman"/>
          <w:lang w:val="sk-SK"/>
        </w:rPr>
        <w:t xml:space="preserve"> </w:t>
      </w:r>
      <w:r w:rsidRPr="00AD4243">
        <w:rPr>
          <w:rStyle w:val="hps"/>
          <w:rFonts w:ascii="Times New Roman" w:hAnsi="Times New Roman"/>
          <w:lang w:val="sk-SK"/>
        </w:rPr>
        <w:t>finančnej pomoci</w:t>
      </w:r>
      <w:r w:rsidRPr="00AD4243">
        <w:rPr>
          <w:rFonts w:ascii="Times New Roman" w:hAnsi="Times New Roman"/>
          <w:lang w:val="sk-SK"/>
        </w:rPr>
        <w:t xml:space="preserve"> na </w:t>
      </w:r>
      <w:r w:rsidRPr="00AD4243">
        <w:rPr>
          <w:rStyle w:val="hps"/>
          <w:rFonts w:ascii="Times New Roman" w:hAnsi="Times New Roman"/>
          <w:lang w:val="sk-SK"/>
        </w:rPr>
        <w:t>rekapitalizáciu</w:t>
      </w:r>
      <w:r w:rsidRPr="00AD4243">
        <w:rPr>
          <w:rFonts w:ascii="Times New Roman" w:hAnsi="Times New Roman"/>
          <w:lang w:val="sk-SK"/>
        </w:rPr>
        <w:t xml:space="preserve"> </w:t>
      </w:r>
      <w:r w:rsidRPr="00AD4243">
        <w:rPr>
          <w:rStyle w:val="hps"/>
          <w:rFonts w:ascii="Times New Roman" w:hAnsi="Times New Roman"/>
          <w:lang w:val="sk-SK"/>
        </w:rPr>
        <w:t>finančných</w:t>
      </w:r>
      <w:r w:rsidRPr="00AD4243">
        <w:rPr>
          <w:rFonts w:ascii="Times New Roman" w:hAnsi="Times New Roman"/>
          <w:lang w:val="sk-SK"/>
        </w:rPr>
        <w:t xml:space="preserve"> </w:t>
      </w:r>
      <w:r w:rsidRPr="00AD4243">
        <w:rPr>
          <w:rStyle w:val="hps"/>
          <w:rFonts w:ascii="Times New Roman" w:hAnsi="Times New Roman"/>
          <w:lang w:val="sk-SK"/>
        </w:rPr>
        <w:t>inštitúcií člena EMS uvedené</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dohode o nástroji</w:t>
      </w:r>
      <w:r w:rsidRPr="00AD4243">
        <w:rPr>
          <w:rFonts w:ascii="Times New Roman" w:hAnsi="Times New Roman"/>
          <w:lang w:val="sk-SK"/>
        </w:rPr>
        <w:t xml:space="preserve"> </w:t>
      </w:r>
      <w:r w:rsidRPr="00AD4243">
        <w:rPr>
          <w:rStyle w:val="hps"/>
          <w:rFonts w:ascii="Times New Roman" w:hAnsi="Times New Roman"/>
          <w:lang w:val="sk-SK"/>
        </w:rPr>
        <w:t>finančnej</w:t>
      </w:r>
      <w:r w:rsidRPr="00AD4243">
        <w:rPr>
          <w:rFonts w:ascii="Times New Roman" w:hAnsi="Times New Roman"/>
          <w:lang w:val="sk-SK"/>
        </w:rPr>
        <w:t xml:space="preserve"> </w:t>
      </w:r>
      <w:r w:rsidRPr="00AD4243">
        <w:rPr>
          <w:rStyle w:val="hps"/>
          <w:rFonts w:ascii="Times New Roman" w:hAnsi="Times New Roman"/>
          <w:lang w:val="sk-SK"/>
        </w:rPr>
        <w:t>pomoci</w:t>
      </w:r>
      <w:r w:rsidRPr="00AD4243">
        <w:rPr>
          <w:rFonts w:ascii="Times New Roman" w:hAnsi="Times New Roman"/>
          <w:lang w:val="sk-SK"/>
        </w:rPr>
        <w:t xml:space="preserve">, </w:t>
      </w:r>
      <w:r w:rsidRPr="00AD4243">
        <w:rPr>
          <w:rStyle w:val="hps"/>
          <w:rFonts w:ascii="Times New Roman" w:hAnsi="Times New Roman"/>
          <w:lang w:val="sk-SK"/>
        </w:rPr>
        <w:t>ktorú podpisuje</w:t>
      </w:r>
      <w:r w:rsidRPr="00AD4243">
        <w:rPr>
          <w:rFonts w:ascii="Times New Roman" w:hAnsi="Times New Roman"/>
          <w:lang w:val="sk-SK"/>
        </w:rPr>
        <w:t xml:space="preserve"> </w:t>
      </w:r>
      <w:r w:rsidRPr="00AD4243">
        <w:rPr>
          <w:rStyle w:val="hps"/>
          <w:rFonts w:ascii="Times New Roman" w:hAnsi="Times New Roman"/>
          <w:lang w:val="sk-SK"/>
        </w:rPr>
        <w:t>generálny</w:t>
      </w:r>
      <w:r w:rsidRPr="00AD4243">
        <w:rPr>
          <w:rFonts w:ascii="Times New Roman" w:hAnsi="Times New Roman"/>
          <w:lang w:val="sk-SK"/>
        </w:rPr>
        <w:t xml:space="preserve"> </w:t>
      </w:r>
      <w:r w:rsidRPr="00AD4243">
        <w:rPr>
          <w:rStyle w:val="hps"/>
          <w:rFonts w:ascii="Times New Roman" w:hAnsi="Times New Roman"/>
          <w:lang w:val="sk-SK"/>
        </w:rPr>
        <w:t>riaditeľ.</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4.</w:t>
        <w:tab/>
      </w:r>
      <w:r w:rsidRPr="00AD4243">
        <w:rPr>
          <w:rStyle w:val="hps"/>
          <w:rFonts w:ascii="Times New Roman" w:hAnsi="Times New Roman"/>
          <w:lang w:val="sk-SK"/>
        </w:rPr>
        <w:t>Správna rada</w:t>
      </w:r>
      <w:r w:rsidRPr="00AD4243">
        <w:rPr>
          <w:rFonts w:ascii="Times New Roman" w:hAnsi="Times New Roman"/>
          <w:lang w:val="sk-SK"/>
        </w:rPr>
        <w:t xml:space="preserve"> </w:t>
      </w:r>
      <w:r w:rsidRPr="00AD4243">
        <w:rPr>
          <w:rStyle w:val="hps"/>
          <w:rFonts w:ascii="Times New Roman" w:hAnsi="Times New Roman"/>
          <w:lang w:val="sk-SK"/>
        </w:rPr>
        <w:t>prijme</w:t>
      </w:r>
      <w:r w:rsidRPr="00AD4243">
        <w:rPr>
          <w:rFonts w:ascii="Times New Roman" w:hAnsi="Times New Roman"/>
          <w:lang w:val="sk-SK"/>
        </w:rPr>
        <w:t xml:space="preserve"> </w:t>
      </w:r>
      <w:r w:rsidRPr="00AD4243">
        <w:rPr>
          <w:rStyle w:val="hps"/>
          <w:rFonts w:ascii="Times New Roman" w:hAnsi="Times New Roman"/>
          <w:lang w:val="sk-SK"/>
        </w:rPr>
        <w:t xml:space="preserve">podrobné </w:t>
      </w:r>
      <w:r w:rsidRPr="00AD4243">
        <w:rPr>
          <w:rFonts w:ascii="Times New Roman" w:hAnsi="Times New Roman"/>
          <w:lang w:val="sk-SK"/>
        </w:rPr>
        <w:t xml:space="preserve">usmernenia týkajúce sa spôsobu vykonávania </w:t>
      </w:r>
      <w:r w:rsidRPr="00AD4243">
        <w:rPr>
          <w:rStyle w:val="hps"/>
          <w:rFonts w:ascii="Times New Roman" w:hAnsi="Times New Roman"/>
          <w:lang w:val="sk-SK"/>
        </w:rPr>
        <w:t>finančnej pomoci</w:t>
      </w:r>
      <w:r w:rsidRPr="00AD4243">
        <w:rPr>
          <w:rFonts w:ascii="Times New Roman" w:hAnsi="Times New Roman"/>
          <w:lang w:val="sk-SK"/>
        </w:rPr>
        <w:t xml:space="preserve">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rekapitalizáciu</w:t>
      </w:r>
      <w:r w:rsidRPr="00AD4243">
        <w:rPr>
          <w:rFonts w:ascii="Times New Roman" w:hAnsi="Times New Roman"/>
          <w:lang w:val="sk-SK"/>
        </w:rPr>
        <w:t xml:space="preserve"> </w:t>
      </w:r>
      <w:r w:rsidRPr="00AD4243">
        <w:rPr>
          <w:rStyle w:val="hps"/>
          <w:rFonts w:ascii="Times New Roman" w:hAnsi="Times New Roman"/>
          <w:lang w:val="sk-SK"/>
        </w:rPr>
        <w:t>finančných inštitúcií člena EMS.</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 xml:space="preserve">5. </w:t>
        <w:tab/>
      </w:r>
      <w:r w:rsidRPr="00AD4243">
        <w:rPr>
          <w:rStyle w:val="hps"/>
          <w:rFonts w:ascii="Times New Roman" w:hAnsi="Times New Roman"/>
          <w:lang w:val="sk-SK"/>
        </w:rPr>
        <w:t>Keď je to vhodné, správna rada</w:t>
      </w:r>
      <w:r w:rsidRPr="00AD4243">
        <w:rPr>
          <w:rFonts w:ascii="Times New Roman" w:hAnsi="Times New Roman"/>
          <w:lang w:val="sk-SK"/>
        </w:rPr>
        <w:t xml:space="preserve"> </w:t>
      </w:r>
      <w:r w:rsidRPr="00AD4243">
        <w:rPr>
          <w:rStyle w:val="hps"/>
          <w:rFonts w:ascii="Times New Roman" w:hAnsi="Times New Roman"/>
          <w:lang w:val="sk-SK"/>
        </w:rPr>
        <w:t>po</w:t>
      </w:r>
      <w:r w:rsidRPr="00AD4243">
        <w:rPr>
          <w:rFonts w:ascii="Times New Roman" w:hAnsi="Times New Roman"/>
          <w:lang w:val="sk-SK"/>
        </w:rPr>
        <w:t xml:space="preserve"> </w:t>
      </w:r>
      <w:r w:rsidRPr="00AD4243">
        <w:rPr>
          <w:rStyle w:val="hps"/>
          <w:rFonts w:ascii="Times New Roman" w:hAnsi="Times New Roman"/>
          <w:lang w:val="sk-SK"/>
        </w:rPr>
        <w:t>vzájomnej</w:t>
      </w:r>
      <w:r w:rsidRPr="00AD4243">
        <w:rPr>
          <w:rFonts w:ascii="Times New Roman" w:hAnsi="Times New Roman"/>
          <w:lang w:val="sk-SK"/>
        </w:rPr>
        <w:t xml:space="preserve"> </w:t>
      </w:r>
      <w:r w:rsidRPr="00AD4243">
        <w:rPr>
          <w:rStyle w:val="hps"/>
          <w:rFonts w:ascii="Times New Roman" w:hAnsi="Times New Roman"/>
          <w:lang w:val="sk-SK"/>
        </w:rPr>
        <w:t>dohode na</w:t>
      </w:r>
      <w:r w:rsidRPr="00AD4243">
        <w:rPr>
          <w:rFonts w:ascii="Times New Roman" w:hAnsi="Times New Roman"/>
          <w:lang w:val="sk-SK"/>
        </w:rPr>
        <w:t xml:space="preserve"> </w:t>
      </w:r>
      <w:r w:rsidRPr="00AD4243">
        <w:rPr>
          <w:rStyle w:val="hps"/>
          <w:rFonts w:ascii="Times New Roman" w:hAnsi="Times New Roman"/>
          <w:lang w:val="sk-SK"/>
        </w:rPr>
        <w:t>základe návrhu</w:t>
      </w:r>
      <w:r w:rsidRPr="00AD4243">
        <w:rPr>
          <w:rFonts w:ascii="Times New Roman" w:hAnsi="Times New Roman"/>
          <w:lang w:val="sk-SK"/>
        </w:rPr>
        <w:t xml:space="preserve"> </w:t>
      </w:r>
      <w:r w:rsidRPr="00AD4243">
        <w:rPr>
          <w:rStyle w:val="hps"/>
          <w:rFonts w:ascii="Times New Roman" w:hAnsi="Times New Roman"/>
          <w:lang w:val="sk-SK"/>
        </w:rPr>
        <w:t>generálneho</w:t>
      </w:r>
      <w:r w:rsidRPr="00AD4243">
        <w:rPr>
          <w:rFonts w:ascii="Times New Roman" w:hAnsi="Times New Roman"/>
          <w:lang w:val="sk-SK"/>
        </w:rPr>
        <w:t xml:space="preserve"> </w:t>
      </w:r>
      <w:r w:rsidRPr="00AD4243">
        <w:rPr>
          <w:rStyle w:val="hps"/>
          <w:rFonts w:ascii="Times New Roman" w:hAnsi="Times New Roman"/>
          <w:lang w:val="sk-SK"/>
        </w:rPr>
        <w:t>riaditeľa</w:t>
      </w:r>
      <w:r w:rsidRPr="00AD4243">
        <w:rPr>
          <w:rFonts w:ascii="Times New Roman" w:hAnsi="Times New Roman"/>
          <w:lang w:val="sk-SK"/>
        </w:rPr>
        <w:t xml:space="preserve"> a po obdržaní </w:t>
      </w:r>
      <w:r w:rsidRPr="00AD4243">
        <w:rPr>
          <w:rStyle w:val="hps"/>
          <w:rFonts w:ascii="Times New Roman" w:hAnsi="Times New Roman"/>
          <w:lang w:val="sk-SK"/>
        </w:rPr>
        <w:t>správy od</w:t>
      </w:r>
      <w:r w:rsidRPr="00AD4243">
        <w:rPr>
          <w:rFonts w:ascii="Times New Roman" w:hAnsi="Times New Roman"/>
          <w:lang w:val="sk-SK"/>
        </w:rPr>
        <w:t xml:space="preserve"> </w:t>
      </w:r>
      <w:r w:rsidRPr="00AD4243">
        <w:rPr>
          <w:rStyle w:val="hps"/>
          <w:rFonts w:ascii="Times New Roman" w:hAnsi="Times New Roman"/>
          <w:lang w:val="sk-SK"/>
        </w:rPr>
        <w:t>Európskej komisie</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 13</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 xml:space="preserve">7 rozhodne o vyplácaní tranží finančnej pomoci nasledujúcich po prvej tranži.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sidR="00527A20">
        <w:rPr>
          <w:rFonts w:ascii="Times New Roman" w:hAnsi="Times New Roman"/>
          <w:lang w:val="sk-SK"/>
        </w:rPr>
        <w:br w:type="page"/>
      </w:r>
      <w:r w:rsidRPr="00AD4243">
        <w:rPr>
          <w:rFonts w:ascii="Times New Roman" w:hAnsi="Times New Roman"/>
          <w:lang w:val="sk-SK"/>
        </w:rPr>
        <w:t xml:space="preserve">ČLÁNOK </w:t>
      </w:r>
      <w:r w:rsidRPr="00AD4243" w:rsidR="00FD5D3B">
        <w:rPr>
          <w:rFonts w:ascii="Times New Roman" w:hAnsi="Times New Roman"/>
          <w:lang w:val="sk-SK"/>
        </w:rPr>
        <w:t>16</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Úvery EMS</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r>
      <w:r w:rsidRPr="00AD4243">
        <w:rPr>
          <w:rStyle w:val="hps"/>
          <w:rFonts w:ascii="Times New Roman" w:hAnsi="Times New Roman"/>
          <w:lang w:val="sk-SK"/>
        </w:rPr>
        <w:t>Rada</w:t>
      </w:r>
      <w:r w:rsidRPr="00AD4243">
        <w:rPr>
          <w:rFonts w:ascii="Times New Roman" w:hAnsi="Times New Roman"/>
          <w:lang w:val="sk-SK"/>
        </w:rPr>
        <w:t xml:space="preserve"> </w:t>
      </w:r>
      <w:r w:rsidRPr="00AD4243">
        <w:rPr>
          <w:rStyle w:val="hps"/>
          <w:rFonts w:ascii="Times New Roman" w:hAnsi="Times New Roman"/>
          <w:lang w:val="sk-SK"/>
        </w:rPr>
        <w:t>guvernérov</w:t>
      </w:r>
      <w:r w:rsidRPr="00AD4243">
        <w:rPr>
          <w:rFonts w:ascii="Times New Roman" w:hAnsi="Times New Roman"/>
          <w:lang w:val="sk-SK"/>
        </w:rPr>
        <w:t xml:space="preserve"> </w:t>
      </w:r>
      <w:r w:rsidRPr="00AD4243">
        <w:rPr>
          <w:rStyle w:val="hps"/>
          <w:rFonts w:ascii="Times New Roman" w:hAnsi="Times New Roman"/>
          <w:lang w:val="sk-SK"/>
        </w:rPr>
        <w:t>môže</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12 rozhodnúť</w:t>
      </w:r>
      <w:r w:rsidRPr="00AD4243">
        <w:rPr>
          <w:rFonts w:ascii="Times New Roman" w:hAnsi="Times New Roman"/>
          <w:lang w:val="sk-SK"/>
        </w:rPr>
        <w:t xml:space="preserve"> </w:t>
      </w:r>
      <w:r w:rsidRPr="00AD4243">
        <w:rPr>
          <w:rStyle w:val="hps"/>
          <w:rFonts w:ascii="Times New Roman" w:hAnsi="Times New Roman"/>
          <w:lang w:val="sk-SK"/>
        </w:rPr>
        <w:t>o</w:t>
      </w:r>
      <w:r w:rsidRPr="00AD4243">
        <w:rPr>
          <w:rFonts w:ascii="Times New Roman" w:hAnsi="Times New Roman"/>
          <w:lang w:val="sk-SK"/>
        </w:rPr>
        <w:t xml:space="preserve"> </w:t>
      </w:r>
      <w:r w:rsidRPr="00AD4243">
        <w:rPr>
          <w:rStyle w:val="hps"/>
          <w:rFonts w:ascii="Times New Roman" w:hAnsi="Times New Roman"/>
          <w:lang w:val="sk-SK"/>
        </w:rPr>
        <w:t>udelení</w:t>
      </w:r>
      <w:r w:rsidRPr="00AD4243">
        <w:rPr>
          <w:rFonts w:ascii="Times New Roman" w:hAnsi="Times New Roman"/>
          <w:lang w:val="sk-SK"/>
        </w:rPr>
        <w:t xml:space="preserve"> </w:t>
      </w:r>
      <w:r w:rsidRPr="00AD4243">
        <w:rPr>
          <w:rStyle w:val="hps"/>
          <w:rFonts w:ascii="Times New Roman" w:hAnsi="Times New Roman"/>
          <w:lang w:val="sk-SK"/>
        </w:rPr>
        <w:t>finančnej pomoci</w:t>
      </w:r>
      <w:r w:rsidRPr="00AD4243">
        <w:rPr>
          <w:rFonts w:ascii="Times New Roman" w:hAnsi="Times New Roman"/>
          <w:lang w:val="sk-SK"/>
        </w:rPr>
        <w:t xml:space="preserve"> </w:t>
      </w:r>
      <w:r w:rsidRPr="00AD4243">
        <w:rPr>
          <w:rStyle w:val="hps"/>
          <w:rFonts w:ascii="Times New Roman" w:hAnsi="Times New Roman"/>
          <w:lang w:val="sk-SK"/>
        </w:rPr>
        <w:t>vo</w:t>
      </w:r>
      <w:r w:rsidRPr="00AD4243">
        <w:rPr>
          <w:rFonts w:ascii="Times New Roman" w:hAnsi="Times New Roman"/>
          <w:lang w:val="sk-SK"/>
        </w:rPr>
        <w:t xml:space="preserve"> </w:t>
      </w:r>
      <w:r w:rsidRPr="00AD4243">
        <w:rPr>
          <w:rStyle w:val="hps"/>
          <w:rFonts w:ascii="Times New Roman" w:hAnsi="Times New Roman"/>
          <w:lang w:val="sk-SK"/>
        </w:rPr>
        <w:t>forme</w:t>
      </w:r>
      <w:r w:rsidRPr="00AD4243">
        <w:rPr>
          <w:rFonts w:ascii="Times New Roman" w:hAnsi="Times New Roman"/>
          <w:lang w:val="sk-SK"/>
        </w:rPr>
        <w:t xml:space="preserve"> </w:t>
      </w:r>
      <w:r w:rsidRPr="00AD4243">
        <w:rPr>
          <w:rStyle w:val="hps"/>
          <w:rFonts w:ascii="Times New Roman" w:hAnsi="Times New Roman"/>
          <w:lang w:val="sk-SK"/>
        </w:rPr>
        <w:t>úveru</w:t>
      </w:r>
      <w:r w:rsidRPr="00AD4243">
        <w:rPr>
          <w:rFonts w:ascii="Times New Roman" w:hAnsi="Times New Roman"/>
          <w:lang w:val="sk-SK"/>
        </w:rPr>
        <w:t xml:space="preserve"> </w:t>
      </w:r>
      <w:r w:rsidRPr="00AD4243">
        <w:rPr>
          <w:rStyle w:val="hps"/>
          <w:rFonts w:ascii="Times New Roman" w:hAnsi="Times New Roman"/>
          <w:lang w:val="sk-SK"/>
        </w:rPr>
        <w:t>členovi EMS</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i/>
          <w:lang w:val="sk-SK"/>
        </w:rPr>
      </w:pPr>
      <w:r w:rsidRPr="00AD4243">
        <w:rPr>
          <w:rFonts w:ascii="Times New Roman" w:hAnsi="Times New Roman"/>
          <w:lang w:val="sk-SK"/>
        </w:rPr>
        <w:t>2.</w:t>
        <w:tab/>
      </w:r>
      <w:r w:rsidRPr="00AD4243">
        <w:rPr>
          <w:rStyle w:val="hps"/>
          <w:rFonts w:ascii="Times New Roman" w:hAnsi="Times New Roman"/>
          <w:lang w:val="sk-SK"/>
        </w:rPr>
        <w:t>Podmienenosť spojená s</w:t>
      </w:r>
      <w:r w:rsidRPr="00AD4243">
        <w:rPr>
          <w:rFonts w:ascii="Times New Roman" w:hAnsi="Times New Roman"/>
          <w:lang w:val="sk-SK"/>
        </w:rPr>
        <w:t xml:space="preserve"> </w:t>
      </w:r>
      <w:r w:rsidRPr="00AD4243">
        <w:rPr>
          <w:rStyle w:val="hps"/>
          <w:rFonts w:ascii="Times New Roman" w:hAnsi="Times New Roman"/>
          <w:lang w:val="sk-SK"/>
        </w:rPr>
        <w:t>úvermi EMS</w:t>
      </w:r>
      <w:r w:rsidRPr="00AD4243">
        <w:rPr>
          <w:rFonts w:ascii="Times New Roman" w:hAnsi="Times New Roman"/>
          <w:lang w:val="sk-SK"/>
        </w:rPr>
        <w:t xml:space="preserve"> </w:t>
      </w:r>
      <w:r w:rsidRPr="00AD4243">
        <w:rPr>
          <w:rStyle w:val="hps"/>
          <w:rFonts w:ascii="Times New Roman" w:hAnsi="Times New Roman"/>
          <w:lang w:val="sk-SK"/>
        </w:rPr>
        <w:t>bude uvedená</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programe makroekonomickej úpravy</w:t>
      </w:r>
      <w:r w:rsidRPr="00AD4243">
        <w:rPr>
          <w:rStyle w:val="hps"/>
          <w:rFonts w:ascii="Times New Roman" w:hAnsi="Times New Roman"/>
          <w:lang w:val="sk-SK"/>
        </w:rPr>
        <w:t xml:space="preserve"> podrobne opísanom v memorande</w:t>
      </w:r>
      <w:r w:rsidRPr="00AD4243">
        <w:rPr>
          <w:rFonts w:ascii="Times New Roman" w:hAnsi="Times New Roman"/>
          <w:lang w:val="sk-SK"/>
        </w:rPr>
        <w:t xml:space="preserve"> </w:t>
      </w:r>
      <w:r w:rsidRPr="00AD4243">
        <w:rPr>
          <w:rStyle w:val="hps"/>
          <w:rFonts w:ascii="Times New Roman" w:hAnsi="Times New Roman"/>
          <w:lang w:val="sk-SK"/>
        </w:rPr>
        <w:t>o porozumení</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13</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3.</w:t>
      </w:r>
    </w:p>
    <w:p w:rsidR="005C76BB" w:rsidRPr="00AD4243" w:rsidP="005C76BB">
      <w:pPr>
        <w:bidi w:val="0"/>
        <w:rPr>
          <w:rFonts w:ascii="Times New Roman" w:hAnsi="Times New Roman"/>
          <w:b/>
          <w:i/>
          <w:lang w:val="sk-SK"/>
        </w:rPr>
      </w:pPr>
    </w:p>
    <w:p w:rsidR="005C76BB" w:rsidRPr="00AD4243" w:rsidP="005C76BB">
      <w:pPr>
        <w:bidi w:val="0"/>
        <w:jc w:val="both"/>
        <w:rPr>
          <w:rFonts w:ascii="Times New Roman" w:hAnsi="Times New Roman"/>
          <w:lang w:val="sk-SK"/>
        </w:rPr>
      </w:pPr>
      <w:r w:rsidRPr="00AD4243">
        <w:rPr>
          <w:rFonts w:ascii="Times New Roman" w:hAnsi="Times New Roman"/>
          <w:lang w:val="sk-SK"/>
        </w:rPr>
        <w:t>3.</w:t>
        <w:tab/>
        <w:t xml:space="preserve">Finančné podmienky každého úveru </w:t>
      </w:r>
      <w:r w:rsidRPr="00AD4243" w:rsidR="00660A3C">
        <w:rPr>
          <w:rFonts w:ascii="Times New Roman" w:hAnsi="Times New Roman"/>
          <w:lang w:val="sk-SK"/>
        </w:rPr>
        <w:t xml:space="preserve">EMS </w:t>
      </w:r>
      <w:r w:rsidRPr="00AD4243">
        <w:rPr>
          <w:rFonts w:ascii="Times New Roman" w:hAnsi="Times New Roman"/>
          <w:lang w:val="sk-SK"/>
        </w:rPr>
        <w:t>musia byť uvedené v dohode o nástroji finančnej pomoci, ktorú podpisuje generálny riaditeľ.</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BF31B1">
        <w:rPr>
          <w:rFonts w:ascii="Times New Roman" w:hAnsi="Times New Roman"/>
          <w:lang w:val="sk-SK"/>
        </w:rPr>
        <w:t>4</w:t>
      </w:r>
      <w:r w:rsidRPr="00AD4243">
        <w:rPr>
          <w:rFonts w:ascii="Times New Roman" w:hAnsi="Times New Roman"/>
          <w:lang w:val="sk-SK"/>
        </w:rPr>
        <w:t xml:space="preserve">. </w:t>
        <w:tab/>
        <w:t xml:space="preserve">Správna rada prijme podrobné usmernenia týkajúce sa spôsobu vykonávania úverov EMS.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BF31B1">
        <w:rPr>
          <w:rFonts w:ascii="Times New Roman" w:hAnsi="Times New Roman"/>
          <w:lang w:val="sk-SK"/>
        </w:rPr>
        <w:t>5</w:t>
      </w:r>
      <w:r w:rsidRPr="00AD4243">
        <w:rPr>
          <w:rFonts w:ascii="Times New Roman" w:hAnsi="Times New Roman"/>
          <w:lang w:val="sk-SK"/>
        </w:rPr>
        <w:t xml:space="preserve">. </w:t>
        <w:tab/>
      </w:r>
      <w:r w:rsidRPr="00AD4243">
        <w:rPr>
          <w:rStyle w:val="hps"/>
          <w:rFonts w:ascii="Times New Roman" w:hAnsi="Times New Roman"/>
          <w:lang w:val="sk-SK"/>
        </w:rPr>
        <w:t>Správna rada</w:t>
      </w:r>
      <w:r w:rsidRPr="00AD4243">
        <w:rPr>
          <w:rFonts w:ascii="Times New Roman" w:hAnsi="Times New Roman"/>
          <w:lang w:val="sk-SK"/>
        </w:rPr>
        <w:t xml:space="preserve"> </w:t>
      </w:r>
      <w:r w:rsidRPr="00AD4243">
        <w:rPr>
          <w:rStyle w:val="hps"/>
          <w:rFonts w:ascii="Times New Roman" w:hAnsi="Times New Roman"/>
          <w:lang w:val="sk-SK"/>
        </w:rPr>
        <w:t>po</w:t>
      </w:r>
      <w:r w:rsidRPr="00AD4243">
        <w:rPr>
          <w:rFonts w:ascii="Times New Roman" w:hAnsi="Times New Roman"/>
          <w:lang w:val="sk-SK"/>
        </w:rPr>
        <w:t xml:space="preserve"> </w:t>
      </w:r>
      <w:r w:rsidRPr="00AD4243">
        <w:rPr>
          <w:rStyle w:val="hps"/>
          <w:rFonts w:ascii="Times New Roman" w:hAnsi="Times New Roman"/>
          <w:lang w:val="sk-SK"/>
        </w:rPr>
        <w:t>vzájomnej</w:t>
      </w:r>
      <w:r w:rsidRPr="00AD4243">
        <w:rPr>
          <w:rFonts w:ascii="Times New Roman" w:hAnsi="Times New Roman"/>
          <w:lang w:val="sk-SK"/>
        </w:rPr>
        <w:t xml:space="preserve"> </w:t>
      </w:r>
      <w:r w:rsidRPr="00AD4243">
        <w:rPr>
          <w:rStyle w:val="hps"/>
          <w:rFonts w:ascii="Times New Roman" w:hAnsi="Times New Roman"/>
          <w:lang w:val="sk-SK"/>
        </w:rPr>
        <w:t>dohode na</w:t>
      </w:r>
      <w:r w:rsidRPr="00AD4243">
        <w:rPr>
          <w:rFonts w:ascii="Times New Roman" w:hAnsi="Times New Roman"/>
          <w:lang w:val="sk-SK"/>
        </w:rPr>
        <w:t xml:space="preserve"> </w:t>
      </w:r>
      <w:r w:rsidRPr="00AD4243">
        <w:rPr>
          <w:rStyle w:val="hps"/>
          <w:rFonts w:ascii="Times New Roman" w:hAnsi="Times New Roman"/>
          <w:lang w:val="sk-SK"/>
        </w:rPr>
        <w:t>základe návrhu</w:t>
      </w:r>
      <w:r w:rsidRPr="00AD4243">
        <w:rPr>
          <w:rFonts w:ascii="Times New Roman" w:hAnsi="Times New Roman"/>
          <w:lang w:val="sk-SK"/>
        </w:rPr>
        <w:t xml:space="preserve"> </w:t>
      </w:r>
      <w:r w:rsidRPr="00AD4243">
        <w:rPr>
          <w:rStyle w:val="hps"/>
          <w:rFonts w:ascii="Times New Roman" w:hAnsi="Times New Roman"/>
          <w:lang w:val="sk-SK"/>
        </w:rPr>
        <w:t>generálneho</w:t>
      </w:r>
      <w:r w:rsidRPr="00AD4243">
        <w:rPr>
          <w:rFonts w:ascii="Times New Roman" w:hAnsi="Times New Roman"/>
          <w:lang w:val="sk-SK"/>
        </w:rPr>
        <w:t xml:space="preserve"> </w:t>
      </w:r>
      <w:r w:rsidRPr="00AD4243">
        <w:rPr>
          <w:rStyle w:val="hps"/>
          <w:rFonts w:ascii="Times New Roman" w:hAnsi="Times New Roman"/>
          <w:lang w:val="sk-SK"/>
        </w:rPr>
        <w:t>riaditeľa</w:t>
      </w:r>
      <w:r w:rsidRPr="00AD4243">
        <w:rPr>
          <w:rFonts w:ascii="Times New Roman" w:hAnsi="Times New Roman"/>
          <w:lang w:val="sk-SK"/>
        </w:rPr>
        <w:t xml:space="preserve"> a po obdržaní </w:t>
      </w:r>
      <w:r w:rsidRPr="00AD4243">
        <w:rPr>
          <w:rStyle w:val="hps"/>
          <w:rFonts w:ascii="Times New Roman" w:hAnsi="Times New Roman"/>
          <w:lang w:val="sk-SK"/>
        </w:rPr>
        <w:t>správy od</w:t>
      </w:r>
      <w:r w:rsidRPr="00AD4243">
        <w:rPr>
          <w:rFonts w:ascii="Times New Roman" w:hAnsi="Times New Roman"/>
          <w:lang w:val="sk-SK"/>
        </w:rPr>
        <w:t xml:space="preserve"> </w:t>
      </w:r>
      <w:r w:rsidRPr="00AD4243">
        <w:rPr>
          <w:rStyle w:val="hps"/>
          <w:rFonts w:ascii="Times New Roman" w:hAnsi="Times New Roman"/>
          <w:lang w:val="sk-SK"/>
        </w:rPr>
        <w:t>Európskej komisie</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 13</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 xml:space="preserve">7 rozhodne o vyplácaní tranží finančnej pomoci nasledujúcich po prvej tranži. </w:t>
      </w: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sidR="00BF31B1">
        <w:rPr>
          <w:rFonts w:ascii="Times New Roman" w:hAnsi="Times New Roman"/>
          <w:lang w:val="sk-SK"/>
        </w:rPr>
        <w:br w:type="page"/>
      </w:r>
      <w:r w:rsidRPr="00AD4243">
        <w:rPr>
          <w:rFonts w:ascii="Times New Roman" w:hAnsi="Times New Roman"/>
          <w:lang w:val="sk-SK"/>
        </w:rPr>
        <w:t xml:space="preserve">ČLÁNOK </w:t>
      </w:r>
      <w:r w:rsidRPr="00AD4243" w:rsidR="00FD5D3B">
        <w:rPr>
          <w:rFonts w:ascii="Times New Roman" w:hAnsi="Times New Roman"/>
          <w:lang w:val="sk-SK"/>
        </w:rPr>
        <w:t>17</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Nástroj podpory na primárnom trhu</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r>
      <w:r w:rsidRPr="00AD4243">
        <w:rPr>
          <w:rStyle w:val="hps"/>
          <w:rFonts w:ascii="Times New Roman" w:hAnsi="Times New Roman"/>
          <w:lang w:val="sk-SK"/>
        </w:rPr>
        <w:t>Rada</w:t>
      </w:r>
      <w:r w:rsidRPr="00AD4243">
        <w:rPr>
          <w:rFonts w:ascii="Times New Roman" w:hAnsi="Times New Roman"/>
          <w:lang w:val="sk-SK"/>
        </w:rPr>
        <w:t xml:space="preserve"> </w:t>
      </w:r>
      <w:r w:rsidRPr="00AD4243">
        <w:rPr>
          <w:rStyle w:val="hps"/>
          <w:rFonts w:ascii="Times New Roman" w:hAnsi="Times New Roman"/>
          <w:lang w:val="sk-SK"/>
        </w:rPr>
        <w:t>guvernérov</w:t>
      </w:r>
      <w:r w:rsidRPr="00AD4243">
        <w:rPr>
          <w:rFonts w:ascii="Times New Roman" w:hAnsi="Times New Roman"/>
          <w:lang w:val="sk-SK"/>
        </w:rPr>
        <w:t xml:space="preserve"> </w:t>
      </w:r>
      <w:r w:rsidRPr="00AD4243">
        <w:rPr>
          <w:rStyle w:val="hps"/>
          <w:rFonts w:ascii="Times New Roman" w:hAnsi="Times New Roman"/>
          <w:lang w:val="sk-SK"/>
        </w:rPr>
        <w:t>môže</w:t>
      </w:r>
      <w:r w:rsidRPr="00AD4243">
        <w:rPr>
          <w:rFonts w:ascii="Times New Roman" w:hAnsi="Times New Roman"/>
          <w:lang w:val="sk-SK"/>
        </w:rPr>
        <w:t xml:space="preserve"> </w:t>
      </w:r>
      <w:r w:rsidRPr="00AD4243">
        <w:rPr>
          <w:rStyle w:val="hps"/>
          <w:rFonts w:ascii="Times New Roman" w:hAnsi="Times New Roman"/>
          <w:lang w:val="sk-SK"/>
        </w:rPr>
        <w:t>rozhodnúť</w:t>
      </w:r>
      <w:r w:rsidRPr="00AD4243">
        <w:rPr>
          <w:rFonts w:ascii="Times New Roman" w:hAnsi="Times New Roman"/>
          <w:lang w:val="sk-SK"/>
        </w:rPr>
        <w:t xml:space="preserve">, že sa </w:t>
      </w:r>
      <w:r w:rsidRPr="00AD4243">
        <w:rPr>
          <w:rStyle w:val="hps"/>
          <w:rFonts w:ascii="Times New Roman" w:hAnsi="Times New Roman"/>
          <w:lang w:val="sk-SK"/>
        </w:rPr>
        <w:t>zabezpečí</w:t>
      </w:r>
      <w:r w:rsidRPr="00AD4243">
        <w:rPr>
          <w:rFonts w:ascii="Times New Roman" w:hAnsi="Times New Roman"/>
          <w:lang w:val="sk-SK"/>
        </w:rPr>
        <w:t xml:space="preserve"> </w:t>
      </w:r>
      <w:r w:rsidRPr="00AD4243">
        <w:rPr>
          <w:rStyle w:val="hps"/>
          <w:rFonts w:ascii="Times New Roman" w:hAnsi="Times New Roman"/>
          <w:lang w:val="sk-SK"/>
        </w:rPr>
        <w:t>nákup</w:t>
      </w:r>
      <w:r w:rsidRPr="00AD4243">
        <w:rPr>
          <w:rFonts w:ascii="Times New Roman" w:hAnsi="Times New Roman"/>
          <w:lang w:val="sk-SK"/>
        </w:rPr>
        <w:t xml:space="preserve"> </w:t>
      </w:r>
      <w:r w:rsidRPr="00AD4243">
        <w:rPr>
          <w:rStyle w:val="hps"/>
          <w:rFonts w:ascii="Times New Roman" w:hAnsi="Times New Roman"/>
          <w:lang w:val="sk-SK"/>
        </w:rPr>
        <w:t>dlhopisov</w:t>
      </w:r>
      <w:r w:rsidRPr="00AD4243">
        <w:rPr>
          <w:rFonts w:ascii="Times New Roman" w:hAnsi="Times New Roman"/>
          <w:lang w:val="sk-SK"/>
        </w:rPr>
        <w:t xml:space="preserve"> </w:t>
      </w:r>
      <w:r w:rsidRPr="00AD4243">
        <w:rPr>
          <w:rStyle w:val="hps"/>
          <w:rFonts w:ascii="Times New Roman" w:hAnsi="Times New Roman"/>
          <w:lang w:val="sk-SK"/>
        </w:rPr>
        <w:t>člena</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primárnom</w:t>
      </w:r>
      <w:r w:rsidRPr="00AD4243">
        <w:rPr>
          <w:rFonts w:ascii="Times New Roman" w:hAnsi="Times New Roman"/>
          <w:lang w:val="sk-SK"/>
        </w:rPr>
        <w:t xml:space="preserve"> </w:t>
      </w:r>
      <w:r w:rsidRPr="00AD4243">
        <w:rPr>
          <w:rStyle w:val="hps"/>
          <w:rFonts w:ascii="Times New Roman" w:hAnsi="Times New Roman"/>
          <w:lang w:val="sk-SK"/>
        </w:rPr>
        <w:t>trhu</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12</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cieľom</w:t>
      </w:r>
      <w:r w:rsidRPr="00AD4243">
        <w:rPr>
          <w:rFonts w:ascii="Times New Roman" w:hAnsi="Times New Roman"/>
          <w:lang w:val="sk-SK"/>
        </w:rPr>
        <w:t xml:space="preserve"> </w:t>
      </w:r>
      <w:r w:rsidRPr="00AD4243">
        <w:rPr>
          <w:rStyle w:val="hps"/>
          <w:rFonts w:ascii="Times New Roman" w:hAnsi="Times New Roman"/>
          <w:lang w:val="sk-SK"/>
        </w:rPr>
        <w:t>maximalizovať</w:t>
      </w:r>
      <w:r w:rsidRPr="00AD4243">
        <w:rPr>
          <w:rFonts w:ascii="Times New Roman" w:hAnsi="Times New Roman"/>
          <w:lang w:val="sk-SK"/>
        </w:rPr>
        <w:t xml:space="preserve"> nákladovú </w:t>
      </w:r>
      <w:r w:rsidRPr="00AD4243">
        <w:rPr>
          <w:rStyle w:val="hps"/>
          <w:rFonts w:ascii="Times New Roman" w:hAnsi="Times New Roman"/>
          <w:lang w:val="sk-SK"/>
        </w:rPr>
        <w:t>efektívnosť</w:t>
      </w:r>
      <w:r w:rsidRPr="00AD4243">
        <w:rPr>
          <w:rFonts w:ascii="Times New Roman" w:hAnsi="Times New Roman"/>
          <w:lang w:val="sk-SK"/>
        </w:rPr>
        <w:t xml:space="preserve"> </w:t>
      </w:r>
      <w:r w:rsidRPr="00AD4243">
        <w:rPr>
          <w:rStyle w:val="hps"/>
          <w:rFonts w:ascii="Times New Roman" w:hAnsi="Times New Roman"/>
          <w:lang w:val="sk-SK"/>
        </w:rPr>
        <w:t>finančnej</w:t>
      </w:r>
      <w:r w:rsidRPr="00AD4243">
        <w:rPr>
          <w:rFonts w:ascii="Times New Roman" w:hAnsi="Times New Roman"/>
          <w:lang w:val="sk-SK"/>
        </w:rPr>
        <w:t xml:space="preserve"> </w:t>
      </w:r>
      <w:r w:rsidRPr="00AD4243">
        <w:rPr>
          <w:rStyle w:val="hps"/>
          <w:rFonts w:ascii="Times New Roman" w:hAnsi="Times New Roman"/>
          <w:lang w:val="sk-SK"/>
        </w:rPr>
        <w:t>pomoci</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r>
      <w:r w:rsidRPr="00AD4243">
        <w:rPr>
          <w:rStyle w:val="hps"/>
          <w:rFonts w:ascii="Times New Roman" w:hAnsi="Times New Roman"/>
          <w:lang w:val="sk-SK"/>
        </w:rPr>
        <w:t>Podmienenosť spojená s</w:t>
      </w:r>
      <w:r w:rsidRPr="00AD4243">
        <w:rPr>
          <w:rFonts w:ascii="Times New Roman" w:hAnsi="Times New Roman"/>
          <w:lang w:val="sk-SK"/>
        </w:rPr>
        <w:t xml:space="preserve"> nástrojom podpory na primárnom trhu </w:t>
      </w:r>
      <w:r w:rsidRPr="00AD4243">
        <w:rPr>
          <w:rStyle w:val="hps"/>
          <w:rFonts w:ascii="Times New Roman" w:hAnsi="Times New Roman"/>
          <w:lang w:val="sk-SK"/>
        </w:rPr>
        <w:t>bude podrobne uvedená</w:t>
      </w:r>
      <w:r w:rsidRPr="00AD4243">
        <w:rPr>
          <w:rFonts w:ascii="Times New Roman" w:hAnsi="Times New Roman"/>
          <w:lang w:val="sk-SK"/>
        </w:rPr>
        <w:t xml:space="preserve"> </w:t>
      </w:r>
      <w:r w:rsidRPr="00AD4243">
        <w:rPr>
          <w:rStyle w:val="hps"/>
          <w:rFonts w:ascii="Times New Roman" w:hAnsi="Times New Roman"/>
          <w:lang w:val="sk-SK"/>
        </w:rPr>
        <w:t>v memorande</w:t>
      </w:r>
      <w:r w:rsidRPr="00AD4243">
        <w:rPr>
          <w:rFonts w:ascii="Times New Roman" w:hAnsi="Times New Roman"/>
          <w:lang w:val="sk-SK"/>
        </w:rPr>
        <w:t xml:space="preserve"> </w:t>
      </w:r>
      <w:r w:rsidRPr="00AD4243">
        <w:rPr>
          <w:rStyle w:val="hps"/>
          <w:rFonts w:ascii="Times New Roman" w:hAnsi="Times New Roman"/>
          <w:lang w:val="sk-SK"/>
        </w:rPr>
        <w:t>o porozumení</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13</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3.</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t xml:space="preserve">Finančné podmienky, za ktorých sa uskutoční nákup dlhopisov, sa stanovia v dohode o nástroji finančnej pomoci, ktorú podpisuje generálny riaditeľ.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4.</w:t>
        <w:tab/>
        <w:t>Správna rada prijme podrobné usmernenia týkajúce sa spôsobu vykonávania nástroja podpory na primárnom trhu.</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BF31B1">
        <w:rPr>
          <w:rFonts w:ascii="Times New Roman" w:hAnsi="Times New Roman"/>
          <w:lang w:val="sk-SK"/>
        </w:rPr>
        <w:t>5.</w:t>
        <w:tab/>
      </w:r>
      <w:r w:rsidRPr="00AD4243">
        <w:rPr>
          <w:rStyle w:val="hps"/>
          <w:rFonts w:ascii="Times New Roman" w:hAnsi="Times New Roman"/>
          <w:lang w:val="sk-SK"/>
        </w:rPr>
        <w:t>Správna rada</w:t>
      </w:r>
      <w:r w:rsidRPr="00AD4243">
        <w:rPr>
          <w:rFonts w:ascii="Times New Roman" w:hAnsi="Times New Roman"/>
          <w:lang w:val="sk-SK"/>
        </w:rPr>
        <w:t xml:space="preserve"> </w:t>
      </w:r>
      <w:r w:rsidRPr="00AD4243">
        <w:rPr>
          <w:rStyle w:val="hps"/>
          <w:rFonts w:ascii="Times New Roman" w:hAnsi="Times New Roman"/>
          <w:lang w:val="sk-SK"/>
        </w:rPr>
        <w:t>po</w:t>
      </w:r>
      <w:r w:rsidRPr="00AD4243">
        <w:rPr>
          <w:rFonts w:ascii="Times New Roman" w:hAnsi="Times New Roman"/>
          <w:lang w:val="sk-SK"/>
        </w:rPr>
        <w:t xml:space="preserve"> </w:t>
      </w:r>
      <w:r w:rsidRPr="00AD4243">
        <w:rPr>
          <w:rStyle w:val="hps"/>
          <w:rFonts w:ascii="Times New Roman" w:hAnsi="Times New Roman"/>
          <w:lang w:val="sk-SK"/>
        </w:rPr>
        <w:t>vzájomnej</w:t>
      </w:r>
      <w:r w:rsidRPr="00AD4243">
        <w:rPr>
          <w:rFonts w:ascii="Times New Roman" w:hAnsi="Times New Roman"/>
          <w:lang w:val="sk-SK"/>
        </w:rPr>
        <w:t xml:space="preserve"> </w:t>
      </w:r>
      <w:r w:rsidRPr="00AD4243">
        <w:rPr>
          <w:rStyle w:val="hps"/>
          <w:rFonts w:ascii="Times New Roman" w:hAnsi="Times New Roman"/>
          <w:lang w:val="sk-SK"/>
        </w:rPr>
        <w:t>dohode na</w:t>
      </w:r>
      <w:r w:rsidRPr="00AD4243">
        <w:rPr>
          <w:rFonts w:ascii="Times New Roman" w:hAnsi="Times New Roman"/>
          <w:lang w:val="sk-SK"/>
        </w:rPr>
        <w:t xml:space="preserve"> </w:t>
      </w:r>
      <w:r w:rsidRPr="00AD4243">
        <w:rPr>
          <w:rStyle w:val="hps"/>
          <w:rFonts w:ascii="Times New Roman" w:hAnsi="Times New Roman"/>
          <w:lang w:val="sk-SK"/>
        </w:rPr>
        <w:t>základe návrhu</w:t>
      </w:r>
      <w:r w:rsidRPr="00AD4243">
        <w:rPr>
          <w:rFonts w:ascii="Times New Roman" w:hAnsi="Times New Roman"/>
          <w:lang w:val="sk-SK"/>
        </w:rPr>
        <w:t xml:space="preserve"> </w:t>
      </w:r>
      <w:r w:rsidRPr="00AD4243">
        <w:rPr>
          <w:rStyle w:val="hps"/>
          <w:rFonts w:ascii="Times New Roman" w:hAnsi="Times New Roman"/>
          <w:lang w:val="sk-SK"/>
        </w:rPr>
        <w:t>generálneho</w:t>
      </w:r>
      <w:r w:rsidRPr="00AD4243">
        <w:rPr>
          <w:rFonts w:ascii="Times New Roman" w:hAnsi="Times New Roman"/>
          <w:lang w:val="sk-SK"/>
        </w:rPr>
        <w:t xml:space="preserve"> </w:t>
      </w:r>
      <w:r w:rsidRPr="00AD4243">
        <w:rPr>
          <w:rStyle w:val="hps"/>
          <w:rFonts w:ascii="Times New Roman" w:hAnsi="Times New Roman"/>
          <w:lang w:val="sk-SK"/>
        </w:rPr>
        <w:t>riaditeľa</w:t>
      </w:r>
      <w:r w:rsidRPr="00AD4243">
        <w:rPr>
          <w:rFonts w:ascii="Times New Roman" w:hAnsi="Times New Roman"/>
          <w:lang w:val="sk-SK"/>
        </w:rPr>
        <w:t xml:space="preserve"> a po obdržaní </w:t>
      </w:r>
      <w:r w:rsidRPr="00AD4243">
        <w:rPr>
          <w:rStyle w:val="hps"/>
          <w:rFonts w:ascii="Times New Roman" w:hAnsi="Times New Roman"/>
          <w:lang w:val="sk-SK"/>
        </w:rPr>
        <w:t>správy od</w:t>
      </w:r>
      <w:r w:rsidRPr="00AD4243">
        <w:rPr>
          <w:rFonts w:ascii="Times New Roman" w:hAnsi="Times New Roman"/>
          <w:lang w:val="sk-SK"/>
        </w:rPr>
        <w:t xml:space="preserve"> </w:t>
      </w:r>
      <w:r w:rsidRPr="00AD4243">
        <w:rPr>
          <w:rStyle w:val="hps"/>
          <w:rFonts w:ascii="Times New Roman" w:hAnsi="Times New Roman"/>
          <w:lang w:val="sk-SK"/>
        </w:rPr>
        <w:t>Európskej komisie</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 13</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 xml:space="preserve">7 rozhodne </w:t>
      </w:r>
      <w:r w:rsidRPr="00AD4243" w:rsidR="00AB248E">
        <w:rPr>
          <w:rFonts w:ascii="Times New Roman" w:hAnsi="Times New Roman"/>
          <w:lang w:val="sk-SK"/>
        </w:rPr>
        <w:t xml:space="preserve">o vyplácaní </w:t>
      </w:r>
      <w:r w:rsidRPr="00AD4243">
        <w:rPr>
          <w:rFonts w:ascii="Times New Roman" w:hAnsi="Times New Roman"/>
          <w:lang w:val="sk-SK"/>
        </w:rPr>
        <w:t xml:space="preserve">finančnej pomoci prijímajúcemu členskému štátu pomocou operácií na primárnom trhu. </w:t>
      </w:r>
    </w:p>
    <w:p w:rsidR="005C76BB" w:rsidRPr="00AD4243" w:rsidP="005C76BB">
      <w:pPr>
        <w:bidi w:val="0"/>
        <w:rPr>
          <w:rFonts w:ascii="Times New Roman" w:hAnsi="Times New Roman"/>
          <w:b/>
          <w:i/>
          <w:lang w:val="sk-SK"/>
        </w:rPr>
      </w:pPr>
    </w:p>
    <w:p w:rsidR="005C76BB" w:rsidRPr="00AD4243" w:rsidP="005C76BB">
      <w:pPr>
        <w:bidi w:val="0"/>
        <w:jc w:val="center"/>
        <w:rPr>
          <w:rFonts w:ascii="Times New Roman" w:hAnsi="Times New Roman"/>
          <w:lang w:val="sk-SK"/>
        </w:rPr>
      </w:pPr>
      <w:r w:rsidRPr="00AD4243" w:rsidR="00BF31B1">
        <w:rPr>
          <w:rFonts w:ascii="Times New Roman" w:hAnsi="Times New Roman"/>
          <w:lang w:val="sk-SK"/>
        </w:rPr>
        <w:br w:type="page"/>
      </w:r>
      <w:r w:rsidRPr="00AD4243">
        <w:rPr>
          <w:rFonts w:ascii="Times New Roman" w:hAnsi="Times New Roman"/>
          <w:lang w:val="sk-SK"/>
        </w:rPr>
        <w:t xml:space="preserve">ČLÁNOK </w:t>
      </w:r>
      <w:r w:rsidRPr="00AD4243" w:rsidR="00FD5D3B">
        <w:rPr>
          <w:rFonts w:ascii="Times New Roman" w:hAnsi="Times New Roman"/>
          <w:lang w:val="sk-SK"/>
        </w:rPr>
        <w:t>18</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Nástroj podpory na sekundárnom trhu</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r>
      <w:r w:rsidRPr="00AD4243">
        <w:rPr>
          <w:rStyle w:val="hps"/>
          <w:rFonts w:ascii="Times New Roman" w:hAnsi="Times New Roman"/>
          <w:lang w:val="sk-SK"/>
        </w:rPr>
        <w:t>Rada</w:t>
      </w:r>
      <w:r w:rsidRPr="00AD4243">
        <w:rPr>
          <w:rFonts w:ascii="Times New Roman" w:hAnsi="Times New Roman"/>
          <w:lang w:val="sk-SK"/>
        </w:rPr>
        <w:t xml:space="preserve"> </w:t>
      </w:r>
      <w:r w:rsidRPr="00AD4243">
        <w:rPr>
          <w:rStyle w:val="hps"/>
          <w:rFonts w:ascii="Times New Roman" w:hAnsi="Times New Roman"/>
          <w:lang w:val="sk-SK"/>
        </w:rPr>
        <w:t>guvernérov môže</w:t>
      </w:r>
      <w:r w:rsidRPr="00AD4243">
        <w:rPr>
          <w:rFonts w:ascii="Times New Roman" w:hAnsi="Times New Roman"/>
          <w:lang w:val="sk-SK"/>
        </w:rPr>
        <w:t xml:space="preserve"> </w:t>
      </w:r>
      <w:r w:rsidRPr="00AD4243">
        <w:rPr>
          <w:rStyle w:val="hps"/>
          <w:rFonts w:ascii="Times New Roman" w:hAnsi="Times New Roman"/>
          <w:lang w:val="sk-SK"/>
        </w:rPr>
        <w:t>rozhodnúť</w:t>
      </w:r>
      <w:r w:rsidRPr="00AD4243">
        <w:rPr>
          <w:rFonts w:ascii="Times New Roman" w:hAnsi="Times New Roman"/>
          <w:lang w:val="sk-SK"/>
        </w:rPr>
        <w:t xml:space="preserve"> </w:t>
      </w:r>
      <w:r w:rsidRPr="00AD4243">
        <w:rPr>
          <w:rStyle w:val="hps"/>
          <w:rFonts w:ascii="Times New Roman" w:hAnsi="Times New Roman"/>
          <w:lang w:val="sk-SK"/>
        </w:rPr>
        <w:t>o zabezpečení</w:t>
      </w:r>
      <w:r w:rsidRPr="00AD4243">
        <w:rPr>
          <w:rFonts w:ascii="Times New Roman" w:hAnsi="Times New Roman"/>
          <w:lang w:val="sk-SK"/>
        </w:rPr>
        <w:t xml:space="preserve"> </w:t>
      </w:r>
      <w:r w:rsidRPr="00AD4243">
        <w:rPr>
          <w:rStyle w:val="hps"/>
          <w:rFonts w:ascii="Times New Roman" w:hAnsi="Times New Roman"/>
          <w:lang w:val="sk-SK"/>
        </w:rPr>
        <w:t>operácií</w:t>
      </w:r>
      <w:r w:rsidRPr="00AD4243">
        <w:rPr>
          <w:rFonts w:ascii="Times New Roman" w:hAnsi="Times New Roman"/>
          <w:lang w:val="sk-SK"/>
        </w:rPr>
        <w:t xml:space="preserve"> </w:t>
      </w:r>
      <w:r w:rsidRPr="00AD4243">
        <w:rPr>
          <w:rStyle w:val="hps"/>
          <w:rFonts w:ascii="Times New Roman" w:hAnsi="Times New Roman"/>
          <w:lang w:val="sk-SK"/>
        </w:rPr>
        <w:t>na sekundárnom</w:t>
      </w:r>
      <w:r w:rsidRPr="00AD4243">
        <w:rPr>
          <w:rFonts w:ascii="Times New Roman" w:hAnsi="Times New Roman"/>
          <w:lang w:val="sk-SK"/>
        </w:rPr>
        <w:t xml:space="preserve"> </w:t>
      </w:r>
      <w:r w:rsidRPr="00AD4243">
        <w:rPr>
          <w:rStyle w:val="hps"/>
          <w:rFonts w:ascii="Times New Roman" w:hAnsi="Times New Roman"/>
          <w:lang w:val="sk-SK"/>
        </w:rPr>
        <w:t>trhu v súvislosti s</w:t>
      </w:r>
      <w:r w:rsidRPr="00AD4243">
        <w:rPr>
          <w:rFonts w:ascii="Times New Roman" w:hAnsi="Times New Roman"/>
          <w:lang w:val="sk-SK"/>
        </w:rPr>
        <w:t> </w:t>
      </w:r>
      <w:r w:rsidRPr="00AD4243">
        <w:rPr>
          <w:rStyle w:val="hps"/>
          <w:rFonts w:ascii="Times New Roman" w:hAnsi="Times New Roman"/>
          <w:lang w:val="sk-SK"/>
        </w:rPr>
        <w:t>dlhopismi člena</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v 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12</w:t>
      </w:r>
      <w:r w:rsidRPr="00AD4243">
        <w:rPr>
          <w:rStyle w:val="hpsatn"/>
          <w:rFonts w:ascii="Times New Roman" w:hAnsi="Times New Roman"/>
          <w:lang w:val="sk-SK"/>
        </w:rPr>
        <w:t xml:space="preserve"> ods. </w:t>
      </w:r>
      <w:r w:rsidRPr="00AD4243">
        <w:rPr>
          <w:rFonts w:ascii="Times New Roman" w:hAnsi="Times New Roman"/>
          <w:lang w:val="sk-SK"/>
        </w:rPr>
        <w:t>1.</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r>
      <w:r w:rsidRPr="00AD4243">
        <w:rPr>
          <w:rStyle w:val="hps"/>
          <w:rFonts w:ascii="Times New Roman" w:hAnsi="Times New Roman"/>
          <w:lang w:val="sk-SK"/>
        </w:rPr>
        <w:t>Rozhodnutia o</w:t>
      </w:r>
      <w:r w:rsidRPr="00AD4243">
        <w:rPr>
          <w:rFonts w:ascii="Times New Roman" w:hAnsi="Times New Roman"/>
          <w:lang w:val="sk-SK"/>
        </w:rPr>
        <w:t xml:space="preserve"> </w:t>
      </w:r>
      <w:r w:rsidRPr="00AD4243">
        <w:rPr>
          <w:rStyle w:val="hps"/>
          <w:rFonts w:ascii="Times New Roman" w:hAnsi="Times New Roman"/>
          <w:lang w:val="sk-SK"/>
        </w:rPr>
        <w:t>intervenciách</w:t>
      </w:r>
      <w:r w:rsidRPr="00AD4243">
        <w:rPr>
          <w:rFonts w:ascii="Times New Roman" w:hAnsi="Times New Roman"/>
          <w:lang w:val="sk-SK"/>
        </w:rPr>
        <w:t xml:space="preserve"> </w:t>
      </w:r>
      <w:r w:rsidRPr="00AD4243">
        <w:rPr>
          <w:rStyle w:val="hps"/>
          <w:rFonts w:ascii="Times New Roman" w:hAnsi="Times New Roman"/>
          <w:lang w:val="sk-SK"/>
        </w:rPr>
        <w:t>na sekundárnom</w:t>
      </w:r>
      <w:r w:rsidRPr="00AD4243">
        <w:rPr>
          <w:rFonts w:ascii="Times New Roman" w:hAnsi="Times New Roman"/>
          <w:lang w:val="sk-SK"/>
        </w:rPr>
        <w:t xml:space="preserve"> </w:t>
      </w:r>
      <w:r w:rsidRPr="00AD4243">
        <w:rPr>
          <w:rStyle w:val="hps"/>
          <w:rFonts w:ascii="Times New Roman" w:hAnsi="Times New Roman"/>
          <w:lang w:val="sk-SK"/>
        </w:rPr>
        <w:t>trhu v záujme zamedziť</w:t>
      </w:r>
      <w:r w:rsidRPr="00AD4243">
        <w:rPr>
          <w:rFonts w:ascii="Times New Roman" w:hAnsi="Times New Roman"/>
          <w:lang w:val="sk-SK"/>
        </w:rPr>
        <w:t xml:space="preserve"> </w:t>
      </w:r>
      <w:r w:rsidRPr="00AD4243">
        <w:rPr>
          <w:rStyle w:val="hps"/>
          <w:rFonts w:ascii="Times New Roman" w:hAnsi="Times New Roman"/>
          <w:lang w:val="sk-SK"/>
        </w:rPr>
        <w:t xml:space="preserve">prenosu </w:t>
      </w:r>
      <w:r w:rsidRPr="00AD4243" w:rsidR="00EB41D4">
        <w:rPr>
          <w:rStyle w:val="hps"/>
          <w:rFonts w:ascii="Times New Roman" w:hAnsi="Times New Roman"/>
          <w:lang w:val="sk-SK"/>
        </w:rPr>
        <w:t xml:space="preserve">sa prijmú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základe analýzy</w:t>
      </w:r>
      <w:r w:rsidRPr="00AD4243">
        <w:rPr>
          <w:rFonts w:ascii="Times New Roman" w:hAnsi="Times New Roman"/>
          <w:lang w:val="sk-SK"/>
        </w:rPr>
        <w:t xml:space="preserve"> </w:t>
      </w:r>
      <w:r w:rsidRPr="00AD4243">
        <w:rPr>
          <w:rStyle w:val="hps"/>
          <w:rFonts w:ascii="Times New Roman" w:hAnsi="Times New Roman"/>
          <w:lang w:val="sk-SK"/>
        </w:rPr>
        <w:t>ECB, v ktorej sa</w:t>
      </w:r>
      <w:r w:rsidRPr="00AD4243">
        <w:rPr>
          <w:rFonts w:ascii="Times New Roman" w:hAnsi="Times New Roman"/>
          <w:lang w:val="sk-SK"/>
        </w:rPr>
        <w:t xml:space="preserve"> </w:t>
      </w:r>
      <w:r w:rsidRPr="00AD4243">
        <w:rPr>
          <w:rStyle w:val="hps"/>
          <w:rFonts w:ascii="Times New Roman" w:hAnsi="Times New Roman"/>
          <w:lang w:val="sk-SK"/>
        </w:rPr>
        <w:t>uznáva existencia</w:t>
      </w:r>
      <w:r w:rsidRPr="00AD4243">
        <w:rPr>
          <w:rFonts w:ascii="Times New Roman" w:hAnsi="Times New Roman"/>
          <w:lang w:val="sk-SK"/>
        </w:rPr>
        <w:t xml:space="preserve"> </w:t>
      </w:r>
      <w:r w:rsidRPr="00AD4243">
        <w:rPr>
          <w:rStyle w:val="hps"/>
          <w:rFonts w:ascii="Times New Roman" w:hAnsi="Times New Roman"/>
          <w:lang w:val="sk-SK"/>
        </w:rPr>
        <w:t>výnimočných</w:t>
      </w:r>
      <w:r w:rsidRPr="00AD4243">
        <w:rPr>
          <w:rFonts w:ascii="Times New Roman" w:hAnsi="Times New Roman"/>
          <w:lang w:val="sk-SK"/>
        </w:rPr>
        <w:t xml:space="preserve"> </w:t>
      </w:r>
      <w:r w:rsidRPr="00AD4243">
        <w:rPr>
          <w:rStyle w:val="hps"/>
          <w:rFonts w:ascii="Times New Roman" w:hAnsi="Times New Roman"/>
          <w:lang w:val="sk-SK"/>
        </w:rPr>
        <w:t>okolností na</w:t>
      </w:r>
      <w:r w:rsidRPr="00AD4243">
        <w:rPr>
          <w:rFonts w:ascii="Times New Roman" w:hAnsi="Times New Roman"/>
          <w:lang w:val="sk-SK"/>
        </w:rPr>
        <w:t xml:space="preserve"> </w:t>
      </w:r>
      <w:r w:rsidRPr="00AD4243">
        <w:rPr>
          <w:rStyle w:val="hps"/>
          <w:rFonts w:ascii="Times New Roman" w:hAnsi="Times New Roman"/>
          <w:lang w:val="sk-SK"/>
        </w:rPr>
        <w:t>finančných trhoch</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rizík pre</w:t>
      </w:r>
      <w:r w:rsidRPr="00AD4243">
        <w:rPr>
          <w:rFonts w:ascii="Times New Roman" w:hAnsi="Times New Roman"/>
          <w:lang w:val="sk-SK"/>
        </w:rPr>
        <w:t xml:space="preserve"> </w:t>
      </w:r>
      <w:r w:rsidRPr="00AD4243">
        <w:rPr>
          <w:rStyle w:val="hps"/>
          <w:rFonts w:ascii="Times New Roman" w:hAnsi="Times New Roman"/>
          <w:lang w:val="sk-SK"/>
        </w:rPr>
        <w:t>finančnú</w:t>
      </w:r>
      <w:r w:rsidRPr="00AD4243">
        <w:rPr>
          <w:rFonts w:ascii="Times New Roman" w:hAnsi="Times New Roman"/>
          <w:lang w:val="sk-SK"/>
        </w:rPr>
        <w:t xml:space="preserve"> </w:t>
      </w:r>
      <w:r w:rsidRPr="00AD4243">
        <w:rPr>
          <w:rStyle w:val="hps"/>
          <w:rFonts w:ascii="Times New Roman" w:hAnsi="Times New Roman"/>
          <w:lang w:val="sk-SK"/>
        </w:rPr>
        <w:t>stabilitu.</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r>
      <w:r w:rsidRPr="00AD4243">
        <w:rPr>
          <w:rStyle w:val="hps"/>
          <w:rFonts w:ascii="Times New Roman" w:hAnsi="Times New Roman"/>
          <w:lang w:val="sk-SK"/>
        </w:rPr>
        <w:t>Podmienenosť spojená s</w:t>
      </w:r>
      <w:r w:rsidRPr="00AD4243">
        <w:rPr>
          <w:rFonts w:ascii="Times New Roman" w:hAnsi="Times New Roman"/>
          <w:lang w:val="sk-SK"/>
        </w:rPr>
        <w:t xml:space="preserve"> nástrojom podpory na sekundárnom trhu </w:t>
      </w:r>
      <w:r w:rsidRPr="00AD4243">
        <w:rPr>
          <w:rStyle w:val="hps"/>
          <w:rFonts w:ascii="Times New Roman" w:hAnsi="Times New Roman"/>
          <w:lang w:val="sk-SK"/>
        </w:rPr>
        <w:t>bude podrobne uvedená</w:t>
      </w:r>
      <w:r w:rsidRPr="00AD4243">
        <w:rPr>
          <w:rFonts w:ascii="Times New Roman" w:hAnsi="Times New Roman"/>
          <w:lang w:val="sk-SK"/>
        </w:rPr>
        <w:t xml:space="preserve"> </w:t>
      </w:r>
      <w:r w:rsidRPr="00AD4243">
        <w:rPr>
          <w:rStyle w:val="hps"/>
          <w:rFonts w:ascii="Times New Roman" w:hAnsi="Times New Roman"/>
          <w:lang w:val="sk-SK"/>
        </w:rPr>
        <w:t>v memorande</w:t>
      </w:r>
      <w:r w:rsidRPr="00AD4243">
        <w:rPr>
          <w:rFonts w:ascii="Times New Roman" w:hAnsi="Times New Roman"/>
          <w:lang w:val="sk-SK"/>
        </w:rPr>
        <w:t xml:space="preserve"> </w:t>
      </w:r>
      <w:r w:rsidRPr="00AD4243">
        <w:rPr>
          <w:rStyle w:val="hps"/>
          <w:rFonts w:ascii="Times New Roman" w:hAnsi="Times New Roman"/>
          <w:lang w:val="sk-SK"/>
        </w:rPr>
        <w:t>o porozumení</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13</w:t>
      </w:r>
      <w:r w:rsidRPr="00AD4243">
        <w:rPr>
          <w:rFonts w:ascii="Times New Roman" w:hAnsi="Times New Roman"/>
          <w:lang w:val="sk-SK"/>
        </w:rPr>
        <w:t xml:space="preserve"> </w:t>
      </w:r>
      <w:r w:rsidRPr="00AD4243">
        <w:rPr>
          <w:rStyle w:val="hpsatn"/>
          <w:rFonts w:ascii="Times New Roman" w:hAnsi="Times New Roman"/>
          <w:lang w:val="sk-SK"/>
        </w:rPr>
        <w:t xml:space="preserve">ods. </w:t>
      </w:r>
      <w:r w:rsidRPr="00AD4243">
        <w:rPr>
          <w:rFonts w:ascii="Times New Roman" w:hAnsi="Times New Roman"/>
          <w:lang w:val="sk-SK"/>
        </w:rPr>
        <w:t>3.</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4.</w:t>
        <w:tab/>
        <w:t xml:space="preserve">Finančné podmienky, za ktorých sa uskutočnia operácie na sekundárnom trhu, sa stanovia v dohode o nástroji finančnej pomoci, ktorú podpisuje generálny riaditeľ.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5.</w:t>
        <w:tab/>
        <w:t>Správna rada prijme podrobné usmernenia týkajúce sa spôsobu vykonávania nástroja podpory na sekundárnom trhu.</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6.</w:t>
        <w:tab/>
      </w:r>
      <w:r w:rsidRPr="00AD4243">
        <w:rPr>
          <w:rStyle w:val="hps"/>
          <w:rFonts w:ascii="Times New Roman" w:hAnsi="Times New Roman"/>
          <w:lang w:val="sk-SK"/>
        </w:rPr>
        <w:t>Správna rada</w:t>
      </w:r>
      <w:r w:rsidRPr="00AD4243">
        <w:rPr>
          <w:rFonts w:ascii="Times New Roman" w:hAnsi="Times New Roman"/>
          <w:lang w:val="sk-SK"/>
        </w:rPr>
        <w:t xml:space="preserve"> </w:t>
      </w:r>
      <w:r w:rsidRPr="00AD4243">
        <w:rPr>
          <w:rStyle w:val="hps"/>
          <w:rFonts w:ascii="Times New Roman" w:hAnsi="Times New Roman"/>
          <w:lang w:val="sk-SK"/>
        </w:rPr>
        <w:t>po vzájomnej dohode a na</w:t>
      </w:r>
      <w:r w:rsidRPr="00AD4243">
        <w:rPr>
          <w:rFonts w:ascii="Times New Roman" w:hAnsi="Times New Roman"/>
          <w:lang w:val="sk-SK"/>
        </w:rPr>
        <w:t xml:space="preserve"> </w:t>
      </w:r>
      <w:r w:rsidRPr="00AD4243">
        <w:rPr>
          <w:rStyle w:val="hps"/>
          <w:rFonts w:ascii="Times New Roman" w:hAnsi="Times New Roman"/>
          <w:lang w:val="sk-SK"/>
        </w:rPr>
        <w:t>základe návrhu</w:t>
      </w:r>
      <w:r w:rsidRPr="00AD4243">
        <w:rPr>
          <w:rFonts w:ascii="Times New Roman" w:hAnsi="Times New Roman"/>
          <w:lang w:val="sk-SK"/>
        </w:rPr>
        <w:t xml:space="preserve"> </w:t>
      </w:r>
      <w:r w:rsidRPr="00AD4243">
        <w:rPr>
          <w:rStyle w:val="hps"/>
          <w:rFonts w:ascii="Times New Roman" w:hAnsi="Times New Roman"/>
          <w:lang w:val="sk-SK"/>
        </w:rPr>
        <w:t>generálneho</w:t>
      </w:r>
      <w:r w:rsidRPr="00AD4243">
        <w:rPr>
          <w:rFonts w:ascii="Times New Roman" w:hAnsi="Times New Roman"/>
          <w:lang w:val="sk-SK"/>
        </w:rPr>
        <w:t xml:space="preserve"> </w:t>
      </w:r>
      <w:r w:rsidRPr="00AD4243">
        <w:rPr>
          <w:rStyle w:val="hps"/>
          <w:rFonts w:ascii="Times New Roman" w:hAnsi="Times New Roman"/>
          <w:lang w:val="sk-SK"/>
        </w:rPr>
        <w:t>riaditeľa rozhodne o</w:t>
      </w:r>
      <w:r w:rsidRPr="00AD4243">
        <w:rPr>
          <w:rFonts w:ascii="Times New Roman" w:hAnsi="Times New Roman"/>
          <w:lang w:val="sk-SK"/>
        </w:rPr>
        <w:t xml:space="preserve"> </w:t>
      </w:r>
      <w:r w:rsidRPr="00AD4243">
        <w:rPr>
          <w:rStyle w:val="hps"/>
          <w:rFonts w:ascii="Times New Roman" w:hAnsi="Times New Roman"/>
          <w:lang w:val="sk-SK"/>
        </w:rPr>
        <w:t>začatí</w:t>
      </w:r>
      <w:r w:rsidRPr="00AD4243">
        <w:rPr>
          <w:rFonts w:ascii="Times New Roman" w:hAnsi="Times New Roman"/>
          <w:lang w:val="sk-SK"/>
        </w:rPr>
        <w:t xml:space="preserve"> </w:t>
      </w:r>
      <w:r w:rsidRPr="00AD4243">
        <w:rPr>
          <w:rStyle w:val="hps"/>
          <w:rFonts w:ascii="Times New Roman" w:hAnsi="Times New Roman"/>
          <w:lang w:val="sk-SK"/>
        </w:rPr>
        <w:t>operácií</w:t>
      </w:r>
      <w:r w:rsidRPr="00AD4243">
        <w:rPr>
          <w:rFonts w:ascii="Times New Roman" w:hAnsi="Times New Roman"/>
          <w:lang w:val="sk-SK"/>
        </w:rPr>
        <w:t xml:space="preserve"> </w:t>
      </w:r>
      <w:r w:rsidRPr="00AD4243">
        <w:rPr>
          <w:rStyle w:val="hps"/>
          <w:rFonts w:ascii="Times New Roman" w:hAnsi="Times New Roman"/>
          <w:lang w:val="sk-SK"/>
        </w:rPr>
        <w:t>na sekundárnom</w:t>
      </w:r>
      <w:r w:rsidRPr="00AD4243">
        <w:rPr>
          <w:rFonts w:ascii="Times New Roman" w:hAnsi="Times New Roman"/>
          <w:lang w:val="sk-SK"/>
        </w:rPr>
        <w:t xml:space="preserve"> </w:t>
      </w:r>
      <w:r w:rsidRPr="00AD4243">
        <w:rPr>
          <w:rStyle w:val="hps"/>
          <w:rFonts w:ascii="Times New Roman" w:hAnsi="Times New Roman"/>
          <w:lang w:val="sk-SK"/>
        </w:rPr>
        <w:t>trhu.</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br w:type="page"/>
        <w:t xml:space="preserve">ČLÁNOK </w:t>
      </w:r>
      <w:r w:rsidRPr="00AD4243" w:rsidR="00FD5D3B">
        <w:rPr>
          <w:rFonts w:ascii="Times New Roman" w:hAnsi="Times New Roman"/>
          <w:lang w:val="sk-SK"/>
        </w:rPr>
        <w:t>19</w:t>
      </w:r>
    </w:p>
    <w:p w:rsidR="005C76BB" w:rsidRPr="00AD4243" w:rsidP="005C76BB">
      <w:pPr>
        <w:bidi w:val="0"/>
        <w:rPr>
          <w:rFonts w:ascii="Times New Roman" w:hAnsi="Times New Roman"/>
          <w:b/>
          <w:i/>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Prehodnotenie zoznamu nástrojov finančnej pomoci</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Style w:val="hps"/>
          <w:rFonts w:ascii="Times New Roman" w:hAnsi="Times New Roman"/>
          <w:lang w:val="sk-SK"/>
        </w:rPr>
        <w:t>Rada</w:t>
      </w:r>
      <w:r w:rsidRPr="00AD4243">
        <w:rPr>
          <w:rFonts w:ascii="Times New Roman" w:hAnsi="Times New Roman"/>
          <w:lang w:val="sk-SK"/>
        </w:rPr>
        <w:t xml:space="preserve"> </w:t>
      </w:r>
      <w:r w:rsidRPr="00AD4243">
        <w:rPr>
          <w:rStyle w:val="hps"/>
          <w:rFonts w:ascii="Times New Roman" w:hAnsi="Times New Roman"/>
          <w:lang w:val="sk-SK"/>
        </w:rPr>
        <w:t>guvernérov</w:t>
      </w:r>
      <w:r w:rsidRPr="00AD4243">
        <w:rPr>
          <w:rFonts w:ascii="Times New Roman" w:hAnsi="Times New Roman"/>
          <w:lang w:val="sk-SK"/>
        </w:rPr>
        <w:t xml:space="preserve"> </w:t>
      </w:r>
      <w:r w:rsidRPr="00AD4243">
        <w:rPr>
          <w:rStyle w:val="hps"/>
          <w:rFonts w:ascii="Times New Roman" w:hAnsi="Times New Roman"/>
          <w:lang w:val="sk-SK"/>
        </w:rPr>
        <w:t>môže</w:t>
      </w:r>
      <w:r w:rsidRPr="00AD4243">
        <w:rPr>
          <w:rFonts w:ascii="Times New Roman" w:hAnsi="Times New Roman"/>
          <w:lang w:val="sk-SK"/>
        </w:rPr>
        <w:t xml:space="preserve"> </w:t>
      </w:r>
      <w:r w:rsidRPr="00AD4243">
        <w:rPr>
          <w:rStyle w:val="hps"/>
          <w:rFonts w:ascii="Times New Roman" w:hAnsi="Times New Roman"/>
          <w:lang w:val="sk-SK"/>
        </w:rPr>
        <w:t>prehodnotiť zoznam</w:t>
      </w:r>
      <w:r w:rsidRPr="00AD4243">
        <w:rPr>
          <w:rFonts w:ascii="Times New Roman" w:hAnsi="Times New Roman"/>
          <w:lang w:val="sk-SK"/>
        </w:rPr>
        <w:t xml:space="preserve"> nástrojov </w:t>
      </w:r>
      <w:r w:rsidRPr="00AD4243">
        <w:rPr>
          <w:rStyle w:val="hps"/>
          <w:rFonts w:ascii="Times New Roman" w:hAnsi="Times New Roman"/>
          <w:lang w:val="sk-SK"/>
        </w:rPr>
        <w:t>finančnej pomoci</w:t>
      </w:r>
      <w:r w:rsidRPr="00AD4243">
        <w:rPr>
          <w:rFonts w:ascii="Times New Roman" w:hAnsi="Times New Roman"/>
          <w:lang w:val="sk-SK"/>
        </w:rPr>
        <w:t xml:space="preserve"> </w:t>
      </w:r>
      <w:r w:rsidRPr="00AD4243">
        <w:rPr>
          <w:rStyle w:val="hps"/>
          <w:rFonts w:ascii="Times New Roman" w:hAnsi="Times New Roman"/>
          <w:lang w:val="sk-SK"/>
        </w:rPr>
        <w:t>podľa</w:t>
      </w:r>
      <w:r w:rsidRPr="00AD4243">
        <w:rPr>
          <w:rFonts w:ascii="Times New Roman" w:hAnsi="Times New Roman"/>
          <w:lang w:val="sk-SK"/>
        </w:rPr>
        <w:t xml:space="preserve"> </w:t>
      </w:r>
      <w:r w:rsidRPr="00AD4243">
        <w:rPr>
          <w:rStyle w:val="hps"/>
          <w:rFonts w:ascii="Times New Roman" w:hAnsi="Times New Roman"/>
          <w:lang w:val="sk-SK"/>
        </w:rPr>
        <w:t>článkov</w:t>
      </w:r>
      <w:r w:rsidRPr="00AD4243">
        <w:rPr>
          <w:rFonts w:ascii="Times New Roman" w:hAnsi="Times New Roman"/>
          <w:lang w:val="sk-SK"/>
        </w:rPr>
        <w:t xml:space="preserve"> </w:t>
      </w:r>
      <w:r w:rsidRPr="00AD4243" w:rsidR="00660A3C">
        <w:rPr>
          <w:rStyle w:val="hps"/>
          <w:rFonts w:ascii="Times New Roman" w:hAnsi="Times New Roman"/>
          <w:lang w:val="sk-SK"/>
        </w:rPr>
        <w:t xml:space="preserve">14 </w:t>
      </w:r>
      <w:r w:rsidRPr="00AD4243">
        <w:rPr>
          <w:rStyle w:val="hps"/>
          <w:rFonts w:ascii="Times New Roman" w:hAnsi="Times New Roman"/>
          <w:lang w:val="sk-SK"/>
        </w:rPr>
        <w:t>až</w:t>
      </w:r>
      <w:r w:rsidRPr="00AD4243">
        <w:rPr>
          <w:rFonts w:ascii="Times New Roman" w:hAnsi="Times New Roman"/>
          <w:lang w:val="sk-SK"/>
        </w:rPr>
        <w:t xml:space="preserve"> </w:t>
      </w:r>
      <w:r w:rsidRPr="00AD4243" w:rsidR="00660A3C">
        <w:rPr>
          <w:rStyle w:val="hps"/>
          <w:rFonts w:ascii="Times New Roman" w:hAnsi="Times New Roman"/>
          <w:lang w:val="sk-SK"/>
        </w:rPr>
        <w:t xml:space="preserve">18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rozhodnúť</w:t>
      </w:r>
      <w:r w:rsidRPr="00AD4243">
        <w:rPr>
          <w:rFonts w:ascii="Times New Roman" w:hAnsi="Times New Roman"/>
          <w:lang w:val="sk-SK"/>
        </w:rPr>
        <w:t xml:space="preserve"> </w:t>
      </w:r>
      <w:r w:rsidRPr="00AD4243">
        <w:rPr>
          <w:rStyle w:val="hps"/>
          <w:rFonts w:ascii="Times New Roman" w:hAnsi="Times New Roman"/>
          <w:lang w:val="sk-SK"/>
        </w:rPr>
        <w:t>o tom, že sa v ňom</w:t>
      </w:r>
      <w:r w:rsidRPr="00AD4243">
        <w:rPr>
          <w:rFonts w:ascii="Times New Roman" w:hAnsi="Times New Roman"/>
          <w:lang w:val="sk-SK"/>
        </w:rPr>
        <w:t xml:space="preserve"> </w:t>
      </w:r>
      <w:r w:rsidRPr="00AD4243">
        <w:rPr>
          <w:rStyle w:val="hps"/>
          <w:rFonts w:ascii="Times New Roman" w:hAnsi="Times New Roman"/>
          <w:lang w:val="sk-SK"/>
        </w:rPr>
        <w:t>urobia</w:t>
      </w:r>
      <w:r w:rsidRPr="00AD4243">
        <w:rPr>
          <w:rFonts w:ascii="Times New Roman" w:hAnsi="Times New Roman"/>
          <w:lang w:val="sk-SK"/>
        </w:rPr>
        <w:t xml:space="preserve"> </w:t>
      </w:r>
      <w:r w:rsidRPr="00AD4243">
        <w:rPr>
          <w:rStyle w:val="hps"/>
          <w:rFonts w:ascii="Times New Roman" w:hAnsi="Times New Roman"/>
          <w:lang w:val="sk-SK"/>
        </w:rPr>
        <w:t>zmeny</w:t>
      </w:r>
      <w:r w:rsidRPr="00AD4243">
        <w:rPr>
          <w:rFonts w:ascii="Times New Roman" w:hAnsi="Times New Roman"/>
          <w:lang w:val="sk-SK"/>
        </w:rPr>
        <w:t>.</w:t>
      </w:r>
    </w:p>
    <w:p w:rsidR="005C76BB" w:rsidRPr="00AD4243" w:rsidP="005C76BB">
      <w:pPr>
        <w:bidi w:val="0"/>
        <w:rPr>
          <w:rFonts w:ascii="Times New Roman" w:hAnsi="Times New Roman"/>
          <w:lang w:val="sk-SK"/>
        </w:rPr>
      </w:pPr>
    </w:p>
    <w:p w:rsidR="009E1B4D"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ČLÁNOK </w:t>
      </w:r>
      <w:r w:rsidRPr="00AD4243" w:rsidR="00FD5D3B">
        <w:rPr>
          <w:rFonts w:ascii="Times New Roman" w:hAnsi="Times New Roman"/>
          <w:lang w:val="sk-SK"/>
        </w:rPr>
        <w:t>20</w:t>
      </w:r>
    </w:p>
    <w:p w:rsidR="005C76BB" w:rsidRPr="00AD4243" w:rsidP="005C76BB">
      <w:pPr>
        <w:bidi w:val="0"/>
        <w:jc w:val="center"/>
        <w:rPr>
          <w:rFonts w:ascii="Times New Roman" w:hAnsi="Times New Roman"/>
          <w:lang w:val="sk-SK"/>
        </w:rPr>
      </w:pPr>
      <w:r w:rsidRPr="00AD4243">
        <w:rPr>
          <w:rFonts w:ascii="Times New Roman" w:hAnsi="Times New Roman"/>
          <w:lang w:val="sk-SK"/>
        </w:rPr>
        <w:t>Cenová politika</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9E1B4D">
        <w:rPr>
          <w:rFonts w:ascii="Times New Roman" w:hAnsi="Times New Roman"/>
          <w:lang w:val="sk-SK"/>
        </w:rPr>
        <w:t>1.</w:t>
        <w:tab/>
      </w:r>
      <w:r w:rsidRPr="00AD4243">
        <w:rPr>
          <w:rStyle w:val="hps"/>
          <w:rFonts w:ascii="Times New Roman" w:hAnsi="Times New Roman"/>
          <w:lang w:val="sk-SK"/>
        </w:rPr>
        <w:t>Pri poskytovaní</w:t>
      </w:r>
      <w:r w:rsidRPr="00AD4243">
        <w:rPr>
          <w:rFonts w:ascii="Times New Roman" w:hAnsi="Times New Roman"/>
          <w:lang w:val="sk-SK"/>
        </w:rPr>
        <w:t xml:space="preserve"> </w:t>
      </w:r>
      <w:r w:rsidRPr="00AD4243">
        <w:rPr>
          <w:rStyle w:val="hps"/>
          <w:rFonts w:ascii="Times New Roman" w:hAnsi="Times New Roman"/>
          <w:lang w:val="sk-SK"/>
        </w:rPr>
        <w:t>podpory</w:t>
      </w:r>
      <w:r w:rsidRPr="00AD4243">
        <w:rPr>
          <w:rFonts w:ascii="Times New Roman" w:hAnsi="Times New Roman"/>
          <w:lang w:val="sk-SK"/>
        </w:rPr>
        <w:t xml:space="preserve"> pre </w:t>
      </w:r>
      <w:r w:rsidRPr="00AD4243">
        <w:rPr>
          <w:rStyle w:val="hps"/>
          <w:rFonts w:ascii="Times New Roman" w:hAnsi="Times New Roman"/>
          <w:lang w:val="sk-SK"/>
        </w:rPr>
        <w:t>stabilitu má EMS</w:t>
      </w:r>
      <w:r w:rsidRPr="00AD4243">
        <w:rPr>
          <w:rFonts w:ascii="Times New Roman" w:hAnsi="Times New Roman"/>
          <w:lang w:val="sk-SK"/>
        </w:rPr>
        <w:t xml:space="preserve"> </w:t>
      </w:r>
      <w:r w:rsidRPr="00AD4243">
        <w:rPr>
          <w:rStyle w:val="hps"/>
          <w:rFonts w:ascii="Times New Roman" w:hAnsi="Times New Roman"/>
          <w:lang w:val="sk-SK"/>
        </w:rPr>
        <w:t>za</w:t>
      </w:r>
      <w:r w:rsidRPr="00AD4243">
        <w:rPr>
          <w:rFonts w:ascii="Times New Roman" w:hAnsi="Times New Roman"/>
          <w:lang w:val="sk-SK"/>
        </w:rPr>
        <w:t xml:space="preserve"> </w:t>
      </w:r>
      <w:r w:rsidRPr="00AD4243">
        <w:rPr>
          <w:rStyle w:val="hps"/>
          <w:rFonts w:ascii="Times New Roman" w:hAnsi="Times New Roman"/>
          <w:lang w:val="sk-SK"/>
        </w:rPr>
        <w:t>cieľ</w:t>
      </w:r>
      <w:r w:rsidRPr="00AD4243">
        <w:rPr>
          <w:rFonts w:ascii="Times New Roman" w:hAnsi="Times New Roman"/>
          <w:lang w:val="sk-SK"/>
        </w:rPr>
        <w:t xml:space="preserve"> </w:t>
      </w:r>
      <w:r w:rsidRPr="00AD4243">
        <w:rPr>
          <w:rStyle w:val="hps"/>
          <w:rFonts w:ascii="Times New Roman" w:hAnsi="Times New Roman"/>
          <w:lang w:val="sk-SK"/>
        </w:rPr>
        <w:t>plne</w:t>
      </w:r>
      <w:r w:rsidRPr="00AD4243">
        <w:rPr>
          <w:rFonts w:ascii="Times New Roman" w:hAnsi="Times New Roman"/>
          <w:lang w:val="sk-SK"/>
        </w:rPr>
        <w:t xml:space="preserve"> </w:t>
      </w:r>
      <w:r w:rsidRPr="00AD4243">
        <w:rPr>
          <w:rStyle w:val="hps"/>
          <w:rFonts w:ascii="Times New Roman" w:hAnsi="Times New Roman"/>
          <w:lang w:val="sk-SK"/>
        </w:rPr>
        <w:t>pokryť</w:t>
      </w:r>
      <w:r w:rsidRPr="00AD4243">
        <w:rPr>
          <w:rFonts w:ascii="Times New Roman" w:hAnsi="Times New Roman"/>
          <w:lang w:val="sk-SK"/>
        </w:rPr>
        <w:t xml:space="preserve"> </w:t>
      </w:r>
      <w:r w:rsidRPr="00AD4243">
        <w:rPr>
          <w:rStyle w:val="hps"/>
          <w:rFonts w:ascii="Times New Roman" w:hAnsi="Times New Roman"/>
          <w:lang w:val="sk-SK"/>
        </w:rPr>
        <w:t>svoje finančné</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prevádzkové náklady, do ktorých zahrnie aj</w:t>
      </w:r>
      <w:r w:rsidRPr="00AD4243">
        <w:rPr>
          <w:rFonts w:ascii="Times New Roman" w:hAnsi="Times New Roman"/>
          <w:lang w:val="sk-SK"/>
        </w:rPr>
        <w:t xml:space="preserve"> </w:t>
      </w:r>
      <w:r w:rsidRPr="00AD4243">
        <w:rPr>
          <w:rStyle w:val="hps"/>
          <w:rFonts w:ascii="Times New Roman" w:hAnsi="Times New Roman"/>
          <w:lang w:val="sk-SK"/>
        </w:rPr>
        <w:t>primeranú</w:t>
      </w:r>
      <w:r w:rsidRPr="00AD4243">
        <w:rPr>
          <w:rFonts w:ascii="Times New Roman" w:hAnsi="Times New Roman"/>
          <w:lang w:val="sk-SK"/>
        </w:rPr>
        <w:t xml:space="preserve"> </w:t>
      </w:r>
      <w:r w:rsidRPr="00AD4243">
        <w:rPr>
          <w:rStyle w:val="hps"/>
          <w:rFonts w:ascii="Times New Roman" w:hAnsi="Times New Roman"/>
          <w:lang w:val="sk-SK"/>
        </w:rPr>
        <w:t>maržu</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r>
      <w:r w:rsidRPr="00AD4243" w:rsidR="009E1B4D">
        <w:rPr>
          <w:rFonts w:ascii="Times New Roman" w:hAnsi="Times New Roman"/>
          <w:lang w:val="sk-SK"/>
        </w:rPr>
        <w:tab/>
      </w:r>
      <w:r w:rsidRPr="00AD4243" w:rsidR="0092227B">
        <w:rPr>
          <w:rStyle w:val="hps"/>
          <w:rFonts w:ascii="Times New Roman" w:hAnsi="Times New Roman"/>
          <w:lang w:val="sk-SK"/>
        </w:rPr>
        <w:t xml:space="preserve">Čo sa týka všetkých </w:t>
      </w:r>
      <w:r w:rsidRPr="00AD4243">
        <w:rPr>
          <w:rStyle w:val="hps"/>
          <w:rFonts w:ascii="Times New Roman" w:hAnsi="Times New Roman"/>
          <w:lang w:val="sk-SK"/>
        </w:rPr>
        <w:t>finančných</w:t>
      </w:r>
      <w:r w:rsidRPr="00AD4243">
        <w:rPr>
          <w:rFonts w:ascii="Times New Roman" w:hAnsi="Times New Roman"/>
          <w:lang w:val="sk-SK"/>
        </w:rPr>
        <w:t xml:space="preserve"> </w:t>
      </w:r>
      <w:r w:rsidRPr="00AD4243">
        <w:rPr>
          <w:rStyle w:val="hps"/>
          <w:rFonts w:ascii="Times New Roman" w:hAnsi="Times New Roman"/>
          <w:lang w:val="sk-SK"/>
        </w:rPr>
        <w:t>nástrojov pomoci</w:t>
      </w:r>
      <w:r w:rsidRPr="00AD4243">
        <w:rPr>
          <w:rFonts w:ascii="Times New Roman" w:hAnsi="Times New Roman"/>
          <w:lang w:val="sk-SK"/>
        </w:rPr>
        <w:t xml:space="preserve">, </w:t>
      </w:r>
      <w:r w:rsidRPr="00AD4243">
        <w:rPr>
          <w:rStyle w:val="hps"/>
          <w:rFonts w:ascii="Times New Roman" w:hAnsi="Times New Roman"/>
          <w:lang w:val="sk-SK"/>
        </w:rPr>
        <w:t>ceny</w:t>
      </w:r>
      <w:r w:rsidRPr="00AD4243">
        <w:rPr>
          <w:rFonts w:ascii="Times New Roman" w:hAnsi="Times New Roman"/>
          <w:lang w:val="sk-SK"/>
        </w:rPr>
        <w:t xml:space="preserve"> </w:t>
      </w:r>
      <w:r w:rsidRPr="00AD4243" w:rsidR="00EB41D4">
        <w:rPr>
          <w:rStyle w:val="hps"/>
          <w:rFonts w:ascii="Times New Roman" w:hAnsi="Times New Roman"/>
          <w:lang w:val="sk-SK"/>
        </w:rPr>
        <w:t xml:space="preserve">sa </w:t>
      </w:r>
      <w:r w:rsidRPr="00AD4243">
        <w:rPr>
          <w:rStyle w:val="hps"/>
          <w:rFonts w:ascii="Times New Roman" w:hAnsi="Times New Roman"/>
          <w:lang w:val="sk-SK"/>
        </w:rPr>
        <w:t>podrobne</w:t>
      </w:r>
      <w:r w:rsidRPr="00AD4243">
        <w:rPr>
          <w:rFonts w:ascii="Times New Roman" w:hAnsi="Times New Roman"/>
          <w:lang w:val="sk-SK"/>
        </w:rPr>
        <w:t xml:space="preserve"> </w:t>
      </w:r>
      <w:r w:rsidRPr="00AD4243" w:rsidR="00EB41D4">
        <w:rPr>
          <w:rStyle w:val="hps"/>
          <w:rFonts w:ascii="Times New Roman" w:hAnsi="Times New Roman"/>
          <w:lang w:val="sk-SK"/>
        </w:rPr>
        <w:t xml:space="preserve">opíšu </w:t>
      </w:r>
      <w:r w:rsidRPr="00AD4243">
        <w:rPr>
          <w:rStyle w:val="hps"/>
          <w:rFonts w:ascii="Times New Roman" w:hAnsi="Times New Roman"/>
          <w:lang w:val="sk-SK"/>
        </w:rPr>
        <w:t>vo všeobecných</w:t>
      </w:r>
      <w:r w:rsidRPr="00AD4243">
        <w:rPr>
          <w:rFonts w:ascii="Times New Roman" w:hAnsi="Times New Roman"/>
          <w:lang w:val="sk-SK"/>
        </w:rPr>
        <w:t xml:space="preserve"> </w:t>
      </w:r>
      <w:r w:rsidRPr="00AD4243">
        <w:rPr>
          <w:rStyle w:val="hps"/>
          <w:rFonts w:ascii="Times New Roman" w:hAnsi="Times New Roman"/>
          <w:lang w:val="sk-SK"/>
        </w:rPr>
        <w:t>zásadách</w:t>
      </w:r>
      <w:r w:rsidRPr="00AD4243">
        <w:rPr>
          <w:rFonts w:ascii="Times New Roman" w:hAnsi="Times New Roman"/>
          <w:lang w:val="sk-SK"/>
        </w:rPr>
        <w:t xml:space="preserve"> </w:t>
      </w:r>
      <w:r w:rsidRPr="00AD4243">
        <w:rPr>
          <w:rStyle w:val="hps"/>
          <w:rFonts w:ascii="Times New Roman" w:hAnsi="Times New Roman"/>
          <w:lang w:val="sk-SK"/>
        </w:rPr>
        <w:t>tvorby</w:t>
      </w:r>
      <w:r w:rsidRPr="00AD4243">
        <w:rPr>
          <w:rFonts w:ascii="Times New Roman" w:hAnsi="Times New Roman"/>
          <w:lang w:val="sk-SK"/>
        </w:rPr>
        <w:t xml:space="preserve"> </w:t>
      </w:r>
      <w:r w:rsidRPr="00AD4243">
        <w:rPr>
          <w:rStyle w:val="hps"/>
          <w:rFonts w:ascii="Times New Roman" w:hAnsi="Times New Roman"/>
          <w:lang w:val="sk-SK"/>
        </w:rPr>
        <w:t>cien,</w:t>
      </w:r>
      <w:r w:rsidRPr="00AD4243">
        <w:rPr>
          <w:rFonts w:ascii="Times New Roman" w:hAnsi="Times New Roman"/>
          <w:lang w:val="sk-SK"/>
        </w:rPr>
        <w:t xml:space="preserve"> </w:t>
      </w:r>
      <w:r w:rsidRPr="00AD4243">
        <w:rPr>
          <w:rStyle w:val="hps"/>
          <w:rFonts w:ascii="Times New Roman" w:hAnsi="Times New Roman"/>
          <w:lang w:val="sk-SK"/>
        </w:rPr>
        <w:t>ktoré prijme rada guvernérov</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92227B">
        <w:rPr>
          <w:rFonts w:ascii="Times New Roman" w:hAnsi="Times New Roman"/>
          <w:lang w:val="sk-SK"/>
        </w:rPr>
        <w:t>3</w:t>
      </w:r>
      <w:r w:rsidRPr="00AD4243" w:rsidR="009E1B4D">
        <w:rPr>
          <w:rFonts w:ascii="Times New Roman" w:hAnsi="Times New Roman"/>
          <w:lang w:val="sk-SK"/>
        </w:rPr>
        <w:t>.</w:t>
        <w:tab/>
      </w:r>
      <w:r w:rsidRPr="00AD4243">
        <w:rPr>
          <w:rFonts w:ascii="Times New Roman" w:hAnsi="Times New Roman"/>
          <w:lang w:val="sk-SK"/>
        </w:rPr>
        <w:t xml:space="preserve">Rada guvernérov môže cenovú politiku prehodnocovať . </w:t>
      </w:r>
    </w:p>
    <w:p w:rsidR="005C76BB" w:rsidRPr="00AD4243" w:rsidP="005C76BB">
      <w:pPr>
        <w:bidi w:val="0"/>
        <w:rPr>
          <w:rFonts w:ascii="Times New Roman" w:hAnsi="Times New Roman"/>
          <w:b/>
          <w:i/>
          <w:lang w:val="sk-SK"/>
        </w:rPr>
      </w:pPr>
    </w:p>
    <w:p w:rsidR="005C76BB" w:rsidRPr="00AD4243" w:rsidP="005C76BB">
      <w:pPr>
        <w:bidi w:val="0"/>
        <w:jc w:val="center"/>
        <w:rPr>
          <w:rFonts w:ascii="Times New Roman" w:hAnsi="Times New Roman"/>
          <w:lang w:val="sk-SK"/>
        </w:rPr>
      </w:pPr>
      <w:r w:rsidRPr="00AD4243" w:rsidR="009E1B4D">
        <w:rPr>
          <w:rFonts w:ascii="Times New Roman" w:hAnsi="Times New Roman"/>
          <w:lang w:val="sk-SK"/>
        </w:rPr>
        <w:br w:type="page"/>
      </w:r>
      <w:r w:rsidRPr="00AD4243">
        <w:rPr>
          <w:rFonts w:ascii="Times New Roman" w:hAnsi="Times New Roman"/>
          <w:lang w:val="sk-SK"/>
        </w:rPr>
        <w:t xml:space="preserve">ČLÁNOK </w:t>
      </w:r>
      <w:r w:rsidRPr="00AD4243" w:rsidR="00FD5D3B">
        <w:rPr>
          <w:rFonts w:ascii="Times New Roman" w:hAnsi="Times New Roman"/>
          <w:lang w:val="sk-SK"/>
        </w:rPr>
        <w:t>21</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Úverové operácie</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EMS má právomoc vypožičiavať si na dosiahnutie svojho účelu na kapitálových trhoch od bánk, finančných inštitúcií alebo iných osôb alebo inštitúcií.</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t>Formy úverových operácií určuje generálny riaditeľ v súlade s podrobnými usmerneniami, ktoré prijme správna rada.</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t>EMS bude používať primerané nástroje riadenia rizík, ktoré bude správna rada pravidelne prehodnocovať.</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br w:type="page"/>
        <w:t>KAPITOLA 5</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FINANČNÉ RIADENIE </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ČLÁNOK </w:t>
      </w:r>
      <w:r w:rsidRPr="00AD4243" w:rsidR="00FD5D3B">
        <w:rPr>
          <w:rFonts w:ascii="Times New Roman" w:hAnsi="Times New Roman"/>
          <w:lang w:val="sk-SK"/>
        </w:rPr>
        <w:t>22</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Investičná politika</w:t>
      </w:r>
    </w:p>
    <w:p w:rsidR="005C76BB" w:rsidRPr="00AD4243" w:rsidP="005C76BB">
      <w:pPr>
        <w:bidi w:val="0"/>
        <w:rPr>
          <w:rFonts w:ascii="Times New Roman" w:hAnsi="Times New Roman"/>
          <w:b/>
          <w:i/>
          <w:lang w:val="sk-SK"/>
        </w:rPr>
      </w:pPr>
    </w:p>
    <w:p w:rsidR="005C76BB" w:rsidRPr="00AD4243" w:rsidP="005C76BB">
      <w:pPr>
        <w:bidi w:val="0"/>
        <w:rPr>
          <w:rFonts w:ascii="Times New Roman" w:hAnsi="Times New Roman"/>
          <w:lang w:val="sk-SK"/>
        </w:rPr>
      </w:pPr>
      <w:r w:rsidRPr="00AD4243">
        <w:rPr>
          <w:rFonts w:ascii="Times New Roman" w:hAnsi="Times New Roman"/>
          <w:lang w:val="sk-SK"/>
        </w:rPr>
        <w:t xml:space="preserve">1. </w:t>
        <w:tab/>
        <w:t>Generálny riaditeľ vykonáva obozretnú investičnú politiku EMS, aby tak bola zabezpečená najvyššia bonita v súlade s usmerneniami, ktoré má prijať a pravidelne revidovať správna rada. EMS má oprávnenie použiť časť výnosov zo svojho investičného portfólia na pokrytie svojich prevádzkových a administratívnych nákladov.</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 xml:space="preserve">2. </w:t>
        <w:tab/>
      </w:r>
      <w:r w:rsidRPr="00AD4243">
        <w:rPr>
          <w:rStyle w:val="hps"/>
          <w:rFonts w:ascii="Times New Roman" w:hAnsi="Times New Roman"/>
          <w:lang w:val="sk-SK"/>
        </w:rPr>
        <w:t>Operácie</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musia</w:t>
      </w:r>
      <w:r w:rsidRPr="00AD4243">
        <w:rPr>
          <w:rFonts w:ascii="Times New Roman" w:hAnsi="Times New Roman"/>
          <w:lang w:val="sk-SK"/>
        </w:rPr>
        <w:t xml:space="preserve"> </w:t>
      </w:r>
      <w:r w:rsidRPr="00AD4243">
        <w:rPr>
          <w:rStyle w:val="hps"/>
          <w:rFonts w:ascii="Times New Roman" w:hAnsi="Times New Roman"/>
          <w:lang w:val="sk-SK"/>
        </w:rPr>
        <w:t>byť v súlade</w:t>
      </w:r>
      <w:r w:rsidRPr="00AD4243">
        <w:rPr>
          <w:rFonts w:ascii="Times New Roman" w:hAnsi="Times New Roman"/>
          <w:lang w:val="sk-SK"/>
        </w:rPr>
        <w:t xml:space="preserve"> </w:t>
      </w:r>
      <w:r w:rsidRPr="00AD4243">
        <w:rPr>
          <w:rStyle w:val="hps"/>
          <w:rFonts w:ascii="Times New Roman" w:hAnsi="Times New Roman"/>
          <w:lang w:val="sk-SK"/>
        </w:rPr>
        <w:t>so zásadami</w:t>
      </w:r>
      <w:r w:rsidRPr="00AD4243">
        <w:rPr>
          <w:rFonts w:ascii="Times New Roman" w:hAnsi="Times New Roman"/>
          <w:lang w:val="sk-SK"/>
        </w:rPr>
        <w:t xml:space="preserve"> </w:t>
      </w:r>
      <w:r w:rsidRPr="00AD4243">
        <w:rPr>
          <w:rStyle w:val="hps"/>
          <w:rFonts w:ascii="Times New Roman" w:hAnsi="Times New Roman"/>
          <w:lang w:val="sk-SK"/>
        </w:rPr>
        <w:t>riadneho finančného</w:t>
      </w:r>
      <w:r w:rsidRPr="00AD4243">
        <w:rPr>
          <w:rFonts w:ascii="Times New Roman" w:hAnsi="Times New Roman"/>
          <w:lang w:val="sk-SK"/>
        </w:rPr>
        <w:t xml:space="preserve"> riadenia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riadenia</w:t>
      </w:r>
      <w:r w:rsidRPr="00AD4243">
        <w:rPr>
          <w:rFonts w:ascii="Times New Roman" w:hAnsi="Times New Roman"/>
          <w:lang w:val="sk-SK"/>
        </w:rPr>
        <w:t xml:space="preserve"> </w:t>
      </w:r>
      <w:r w:rsidRPr="00AD4243">
        <w:rPr>
          <w:rStyle w:val="hps"/>
          <w:rFonts w:ascii="Times New Roman" w:hAnsi="Times New Roman"/>
          <w:lang w:val="sk-SK"/>
        </w:rPr>
        <w:t>rizík.</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sidR="009E1B4D">
        <w:rPr>
          <w:rFonts w:ascii="Times New Roman" w:hAnsi="Times New Roman"/>
          <w:lang w:val="sk-SK"/>
        </w:rPr>
        <w:br w:type="page"/>
      </w:r>
      <w:r w:rsidRPr="00AD4243">
        <w:rPr>
          <w:rFonts w:ascii="Times New Roman" w:hAnsi="Times New Roman"/>
          <w:lang w:val="sk-SK"/>
        </w:rPr>
        <w:t xml:space="preserve">ČLÁNOK </w:t>
      </w:r>
      <w:r w:rsidRPr="00AD4243" w:rsidR="00FD5D3B">
        <w:rPr>
          <w:rFonts w:ascii="Times New Roman" w:hAnsi="Times New Roman"/>
          <w:lang w:val="sk-SK"/>
        </w:rPr>
        <w:t>23</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Dividendová politika</w:t>
      </w:r>
    </w:p>
    <w:p w:rsidR="005C76BB" w:rsidRPr="00AD4243" w:rsidP="005C76BB">
      <w:pPr>
        <w:bidi w:val="0"/>
        <w:jc w:val="center"/>
        <w:rPr>
          <w:rFonts w:ascii="Times New Roman" w:hAnsi="Times New Roman"/>
          <w:lang w:val="sk-SK"/>
        </w:rPr>
      </w:pPr>
    </w:p>
    <w:p w:rsidR="0092227B" w:rsidRPr="00AD4243" w:rsidP="0092227B">
      <w:pPr>
        <w:bidi w:val="0"/>
        <w:rPr>
          <w:rFonts w:ascii="Times New Roman" w:hAnsi="Times New Roman"/>
          <w:lang w:val="sk-SK"/>
        </w:rPr>
      </w:pPr>
      <w:r w:rsidRPr="00AD4243" w:rsidR="005C76BB">
        <w:rPr>
          <w:rFonts w:ascii="Times New Roman" w:hAnsi="Times New Roman"/>
          <w:lang w:val="sk-SK"/>
        </w:rPr>
        <w:t>1.</w:t>
        <w:tab/>
      </w:r>
      <w:r w:rsidRPr="00AD4243">
        <w:rPr>
          <w:rFonts w:ascii="Times New Roman" w:hAnsi="Times New Roman"/>
          <w:lang w:val="sk-SK"/>
        </w:rPr>
        <w:t xml:space="preserve">Správna rada môže jednoduchou väčšinou rozhodnúť o rozdelení dividend členom EMS pokiaľ výška splateného imania a rezervného fondu presiahne úroveň požadovanú EMS na udržanie jeho úverovej kapacity a pokiaľ výnosy z investovania sa nevyžadujú na </w:t>
      </w:r>
      <w:r w:rsidRPr="00AD4243">
        <w:rPr>
          <w:rStyle w:val="hps"/>
          <w:rFonts w:ascii="Times New Roman" w:hAnsi="Times New Roman"/>
          <w:lang w:val="sk-SK"/>
        </w:rPr>
        <w:t xml:space="preserve">zabránenie výpadku v splátkach veriteľom. </w:t>
      </w:r>
      <w:r w:rsidRPr="00AD4243">
        <w:rPr>
          <w:rFonts w:ascii="Times New Roman" w:hAnsi="Times New Roman"/>
          <w:lang w:val="sk-SK"/>
        </w:rPr>
        <w:t xml:space="preserve">Dividendy sa rozdeľujú </w:t>
      </w:r>
      <w:r w:rsidRPr="00AD4243">
        <w:rPr>
          <w:rFonts w:ascii="Times New Roman" w:hAnsi="Times New Roman"/>
          <w:i/>
          <w:lang w:val="sk-SK"/>
        </w:rPr>
        <w:t>pro rata</w:t>
      </w:r>
      <w:r w:rsidRPr="00AD4243">
        <w:rPr>
          <w:rFonts w:ascii="Times New Roman" w:hAnsi="Times New Roman"/>
          <w:lang w:val="sk-SK"/>
        </w:rPr>
        <w:t xml:space="preserve"> vzhľadom k príspevkom na splatené imanie, </w:t>
      </w:r>
      <w:r w:rsidRPr="00AD4243">
        <w:rPr>
          <w:rStyle w:val="hps"/>
          <w:rFonts w:ascii="Times New Roman" w:hAnsi="Times New Roman"/>
          <w:lang w:val="sk-SK"/>
        </w:rPr>
        <w:t>s ohľadom</w:t>
      </w:r>
      <w:r w:rsidRPr="00AD4243">
        <w:rPr>
          <w:rFonts w:ascii="Times New Roman" w:hAnsi="Times New Roman"/>
          <w:lang w:val="sk-SK"/>
        </w:rPr>
        <w:t xml:space="preserve"> </w:t>
      </w:r>
      <w:r w:rsidRPr="00AD4243">
        <w:rPr>
          <w:rStyle w:val="hps"/>
          <w:rFonts w:ascii="Times New Roman" w:hAnsi="Times New Roman"/>
          <w:lang w:val="sk-SK"/>
        </w:rPr>
        <w:t>na možné</w:t>
      </w:r>
      <w:r w:rsidRPr="00AD4243">
        <w:rPr>
          <w:rFonts w:ascii="Times New Roman" w:hAnsi="Times New Roman"/>
          <w:lang w:val="sk-SK"/>
        </w:rPr>
        <w:t xml:space="preserve"> </w:t>
      </w:r>
      <w:r w:rsidRPr="00AD4243">
        <w:rPr>
          <w:rStyle w:val="hps"/>
          <w:rFonts w:ascii="Times New Roman" w:hAnsi="Times New Roman"/>
          <w:lang w:val="sk-SK"/>
        </w:rPr>
        <w:t>zrýchlenie</w:t>
      </w:r>
      <w:r w:rsidRPr="00AD4243">
        <w:rPr>
          <w:rFonts w:ascii="Times New Roman" w:hAnsi="Times New Roman"/>
          <w:lang w:val="sk-SK"/>
        </w:rPr>
        <w:t xml:space="preserve"> </w:t>
      </w:r>
      <w:r w:rsidRPr="00AD4243">
        <w:rPr>
          <w:rStyle w:val="hps"/>
          <w:rFonts w:ascii="Times New Roman" w:hAnsi="Times New Roman"/>
          <w:lang w:val="sk-SK"/>
        </w:rPr>
        <w:t>stanovené</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 xml:space="preserve">článku 41 </w:t>
      </w:r>
      <w:r w:rsidRPr="00AD4243">
        <w:rPr>
          <w:rStyle w:val="hpsatn"/>
          <w:rFonts w:ascii="Times New Roman" w:hAnsi="Times New Roman"/>
          <w:lang w:val="sk-SK"/>
        </w:rPr>
        <w:t>ods. 3</w:t>
      </w:r>
      <w:r w:rsidRPr="00AD4243">
        <w:rPr>
          <w:rFonts w:ascii="Times New Roman" w:hAnsi="Times New Roman"/>
          <w:lang w:val="sk-SK"/>
        </w:rPr>
        <w:t>.</w:t>
      </w:r>
    </w:p>
    <w:p w:rsidR="0092227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92227B">
        <w:rPr>
          <w:rStyle w:val="hps"/>
          <w:rFonts w:ascii="Times New Roman" w:hAnsi="Times New Roman"/>
          <w:lang w:val="sk-SK"/>
        </w:rPr>
        <w:t>2.</w:t>
        <w:tab/>
      </w:r>
      <w:r w:rsidRPr="00AD4243">
        <w:rPr>
          <w:rStyle w:val="hps"/>
          <w:rFonts w:ascii="Times New Roman" w:hAnsi="Times New Roman"/>
          <w:lang w:val="sk-SK"/>
        </w:rPr>
        <w:t>Pokiaľ EMS neposkytol</w:t>
      </w:r>
      <w:r w:rsidRPr="00AD4243">
        <w:rPr>
          <w:rFonts w:ascii="Times New Roman" w:hAnsi="Times New Roman"/>
          <w:lang w:val="sk-SK"/>
        </w:rPr>
        <w:t xml:space="preserve"> </w:t>
      </w:r>
      <w:r w:rsidRPr="00AD4243">
        <w:rPr>
          <w:rStyle w:val="hps"/>
          <w:rFonts w:ascii="Times New Roman" w:hAnsi="Times New Roman"/>
          <w:lang w:val="sk-SK"/>
        </w:rPr>
        <w:t>finančnú</w:t>
      </w:r>
      <w:r w:rsidRPr="00AD4243">
        <w:rPr>
          <w:rFonts w:ascii="Times New Roman" w:hAnsi="Times New Roman"/>
          <w:lang w:val="sk-SK"/>
        </w:rPr>
        <w:t xml:space="preserve"> </w:t>
      </w:r>
      <w:r w:rsidRPr="00AD4243">
        <w:rPr>
          <w:rStyle w:val="hps"/>
          <w:rFonts w:ascii="Times New Roman" w:hAnsi="Times New Roman"/>
          <w:lang w:val="sk-SK"/>
        </w:rPr>
        <w:t>pomoc</w:t>
      </w:r>
      <w:r w:rsidRPr="00AD4243">
        <w:rPr>
          <w:rFonts w:ascii="Times New Roman" w:hAnsi="Times New Roman"/>
          <w:lang w:val="sk-SK"/>
        </w:rPr>
        <w:t xml:space="preserve"> </w:t>
      </w:r>
      <w:r w:rsidRPr="00AD4243">
        <w:rPr>
          <w:rStyle w:val="hps"/>
          <w:rFonts w:ascii="Times New Roman" w:hAnsi="Times New Roman"/>
          <w:lang w:val="sk-SK"/>
        </w:rPr>
        <w:t>jednému</w:t>
      </w:r>
      <w:r w:rsidRPr="00AD4243">
        <w:rPr>
          <w:rFonts w:ascii="Times New Roman" w:hAnsi="Times New Roman"/>
          <w:lang w:val="sk-SK"/>
        </w:rPr>
        <w:t xml:space="preserve"> </w:t>
      </w:r>
      <w:r w:rsidRPr="00AD4243">
        <w:rPr>
          <w:rStyle w:val="hps"/>
          <w:rFonts w:ascii="Times New Roman" w:hAnsi="Times New Roman"/>
          <w:lang w:val="sk-SK"/>
        </w:rPr>
        <w:t>zo</w:t>
      </w:r>
      <w:r w:rsidRPr="00AD4243">
        <w:rPr>
          <w:rFonts w:ascii="Times New Roman" w:hAnsi="Times New Roman"/>
          <w:lang w:val="sk-SK"/>
        </w:rPr>
        <w:t xml:space="preserve"> </w:t>
      </w:r>
      <w:r w:rsidRPr="00AD4243">
        <w:rPr>
          <w:rStyle w:val="hps"/>
          <w:rFonts w:ascii="Times New Roman" w:hAnsi="Times New Roman"/>
          <w:lang w:val="sk-SK"/>
        </w:rPr>
        <w:t>svojich</w:t>
      </w:r>
      <w:r w:rsidRPr="00AD4243">
        <w:rPr>
          <w:rFonts w:ascii="Times New Roman" w:hAnsi="Times New Roman"/>
          <w:lang w:val="sk-SK"/>
        </w:rPr>
        <w:t xml:space="preserve"> </w:t>
      </w:r>
      <w:r w:rsidRPr="00AD4243">
        <w:rPr>
          <w:rStyle w:val="hps"/>
          <w:rFonts w:ascii="Times New Roman" w:hAnsi="Times New Roman"/>
          <w:lang w:val="sk-SK"/>
        </w:rPr>
        <w:t>členov</w:t>
      </w:r>
      <w:r w:rsidRPr="00AD4243">
        <w:rPr>
          <w:rFonts w:ascii="Times New Roman" w:hAnsi="Times New Roman"/>
          <w:lang w:val="sk-SK"/>
        </w:rPr>
        <w:t xml:space="preserve">, </w:t>
      </w:r>
      <w:r w:rsidRPr="00AD4243">
        <w:rPr>
          <w:rStyle w:val="hps"/>
          <w:rFonts w:ascii="Times New Roman" w:hAnsi="Times New Roman"/>
          <w:lang w:val="sk-SK"/>
        </w:rPr>
        <w:t>výnosy</w:t>
      </w:r>
      <w:r w:rsidRPr="00AD4243">
        <w:rPr>
          <w:rFonts w:ascii="Times New Roman" w:hAnsi="Times New Roman"/>
          <w:lang w:val="sk-SK"/>
        </w:rPr>
        <w:t xml:space="preserve"> </w:t>
      </w:r>
      <w:r w:rsidRPr="00AD4243">
        <w:rPr>
          <w:rStyle w:val="hps"/>
          <w:rFonts w:ascii="Times New Roman" w:hAnsi="Times New Roman"/>
          <w:lang w:val="sk-SK"/>
        </w:rPr>
        <w:t>z</w:t>
      </w:r>
      <w:r w:rsidRPr="00AD4243">
        <w:rPr>
          <w:rFonts w:ascii="Times New Roman" w:hAnsi="Times New Roman"/>
          <w:lang w:val="sk-SK"/>
        </w:rPr>
        <w:t xml:space="preserve"> </w:t>
      </w:r>
      <w:r w:rsidRPr="00AD4243">
        <w:rPr>
          <w:rStyle w:val="hps"/>
          <w:rFonts w:ascii="Times New Roman" w:hAnsi="Times New Roman"/>
          <w:lang w:val="sk-SK"/>
        </w:rPr>
        <w:t>investovania</w:t>
      </w:r>
      <w:r w:rsidRPr="00AD4243">
        <w:rPr>
          <w:rFonts w:ascii="Times New Roman" w:hAnsi="Times New Roman"/>
          <w:lang w:val="sk-SK"/>
        </w:rPr>
        <w:t xml:space="preserve"> </w:t>
      </w:r>
      <w:r w:rsidRPr="00AD4243">
        <w:rPr>
          <w:rStyle w:val="hps"/>
          <w:rFonts w:ascii="Times New Roman" w:hAnsi="Times New Roman"/>
          <w:lang w:val="sk-SK"/>
        </w:rPr>
        <w:t>splateného imania EMS</w:t>
      </w:r>
      <w:r w:rsidRPr="00AD4243">
        <w:rPr>
          <w:rFonts w:ascii="Times New Roman" w:hAnsi="Times New Roman"/>
          <w:lang w:val="sk-SK"/>
        </w:rPr>
        <w:t xml:space="preserve"> sa </w:t>
      </w:r>
      <w:r w:rsidRPr="00AD4243">
        <w:rPr>
          <w:rStyle w:val="hps"/>
          <w:rFonts w:ascii="Times New Roman" w:hAnsi="Times New Roman"/>
          <w:lang w:val="sk-SK"/>
        </w:rPr>
        <w:t>po</w:t>
      </w:r>
      <w:r w:rsidRPr="00AD4243">
        <w:rPr>
          <w:rFonts w:ascii="Times New Roman" w:hAnsi="Times New Roman"/>
          <w:lang w:val="sk-SK"/>
        </w:rPr>
        <w:t xml:space="preserve"> </w:t>
      </w:r>
      <w:r w:rsidRPr="00AD4243">
        <w:rPr>
          <w:rStyle w:val="hps"/>
          <w:rFonts w:ascii="Times New Roman" w:hAnsi="Times New Roman"/>
          <w:lang w:val="sk-SK"/>
        </w:rPr>
        <w:t>odpočítaní</w:t>
      </w:r>
      <w:r w:rsidRPr="00AD4243">
        <w:rPr>
          <w:rFonts w:ascii="Times New Roman" w:hAnsi="Times New Roman"/>
          <w:lang w:val="sk-SK"/>
        </w:rPr>
        <w:t xml:space="preserve"> </w:t>
      </w:r>
      <w:r w:rsidRPr="00AD4243">
        <w:rPr>
          <w:rStyle w:val="hps"/>
          <w:rFonts w:ascii="Times New Roman" w:hAnsi="Times New Roman"/>
          <w:lang w:val="sk-SK"/>
        </w:rPr>
        <w:t>prevádzkových</w:t>
      </w:r>
      <w:r w:rsidRPr="00AD4243">
        <w:rPr>
          <w:rFonts w:ascii="Times New Roman" w:hAnsi="Times New Roman"/>
          <w:lang w:val="sk-SK"/>
        </w:rPr>
        <w:t xml:space="preserve"> </w:t>
      </w:r>
      <w:r w:rsidRPr="00AD4243">
        <w:rPr>
          <w:rStyle w:val="hps"/>
          <w:rFonts w:ascii="Times New Roman" w:hAnsi="Times New Roman"/>
          <w:lang w:val="sk-SK"/>
        </w:rPr>
        <w:t>nákladov</w:t>
      </w:r>
      <w:r w:rsidRPr="00AD4243">
        <w:rPr>
          <w:rFonts w:ascii="Times New Roman" w:hAnsi="Times New Roman"/>
          <w:lang w:val="sk-SK"/>
        </w:rPr>
        <w:t xml:space="preserve"> </w:t>
      </w:r>
      <w:r w:rsidRPr="00AD4243">
        <w:rPr>
          <w:rStyle w:val="hps"/>
          <w:rFonts w:ascii="Times New Roman" w:hAnsi="Times New Roman"/>
          <w:lang w:val="sk-SK"/>
        </w:rPr>
        <w:t>vrátia</w:t>
      </w:r>
      <w:r w:rsidRPr="00AD4243">
        <w:rPr>
          <w:rFonts w:ascii="Times New Roman" w:hAnsi="Times New Roman"/>
          <w:lang w:val="sk-SK"/>
        </w:rPr>
        <w:t xml:space="preserve"> </w:t>
      </w:r>
      <w:r w:rsidRPr="00AD4243">
        <w:rPr>
          <w:rStyle w:val="hps"/>
          <w:rFonts w:ascii="Times New Roman" w:hAnsi="Times New Roman"/>
          <w:lang w:val="sk-SK"/>
        </w:rPr>
        <w:t>členom EMS podľa</w:t>
      </w:r>
      <w:r w:rsidRPr="00AD4243">
        <w:rPr>
          <w:rFonts w:ascii="Times New Roman" w:hAnsi="Times New Roman"/>
          <w:lang w:val="sk-SK"/>
        </w:rPr>
        <w:t xml:space="preserve"> </w:t>
      </w:r>
      <w:r w:rsidRPr="00AD4243">
        <w:rPr>
          <w:rStyle w:val="hps"/>
          <w:rFonts w:ascii="Times New Roman" w:hAnsi="Times New Roman"/>
          <w:lang w:val="sk-SK"/>
        </w:rPr>
        <w:t>ich jednotlivých</w:t>
      </w:r>
      <w:r w:rsidRPr="00AD4243">
        <w:rPr>
          <w:rFonts w:ascii="Times New Roman" w:hAnsi="Times New Roman"/>
          <w:lang w:val="sk-SK"/>
        </w:rPr>
        <w:t xml:space="preserve"> príspevkov </w:t>
      </w:r>
      <w:r w:rsidRPr="00AD4243">
        <w:rPr>
          <w:rStyle w:val="hps"/>
          <w:rFonts w:ascii="Times New Roman" w:hAnsi="Times New Roman"/>
          <w:lang w:val="sk-SK"/>
        </w:rPr>
        <w:t>za</w:t>
      </w:r>
      <w:r w:rsidRPr="00AD4243">
        <w:rPr>
          <w:rFonts w:ascii="Times New Roman" w:hAnsi="Times New Roman"/>
          <w:lang w:val="sk-SK"/>
        </w:rPr>
        <w:t xml:space="preserve"> </w:t>
      </w:r>
      <w:r w:rsidRPr="00AD4243">
        <w:rPr>
          <w:rStyle w:val="hps"/>
          <w:rFonts w:ascii="Times New Roman" w:hAnsi="Times New Roman"/>
          <w:lang w:val="sk-SK"/>
        </w:rPr>
        <w:t>predpokladu</w:t>
      </w:r>
      <w:r w:rsidRPr="00AD4243">
        <w:rPr>
          <w:rFonts w:ascii="Times New Roman" w:hAnsi="Times New Roman"/>
          <w:lang w:val="sk-SK"/>
        </w:rPr>
        <w:t xml:space="preserve">, </w:t>
      </w:r>
      <w:r w:rsidRPr="00AD4243">
        <w:rPr>
          <w:rStyle w:val="hps"/>
          <w:rFonts w:ascii="Times New Roman" w:hAnsi="Times New Roman"/>
          <w:lang w:val="sk-SK"/>
        </w:rPr>
        <w:t>že</w:t>
      </w:r>
      <w:r w:rsidRPr="00AD4243">
        <w:rPr>
          <w:rFonts w:ascii="Times New Roman" w:hAnsi="Times New Roman"/>
          <w:lang w:val="sk-SK"/>
        </w:rPr>
        <w:t xml:space="preserve"> </w:t>
      </w:r>
      <w:r w:rsidRPr="00AD4243">
        <w:rPr>
          <w:rStyle w:val="hps"/>
          <w:rFonts w:ascii="Times New Roman" w:hAnsi="Times New Roman"/>
          <w:lang w:val="sk-SK"/>
        </w:rPr>
        <w:t>cieľová</w:t>
      </w:r>
      <w:r w:rsidRPr="00AD4243">
        <w:rPr>
          <w:rFonts w:ascii="Times New Roman" w:hAnsi="Times New Roman"/>
          <w:lang w:val="sk-SK"/>
        </w:rPr>
        <w:t xml:space="preserve"> </w:t>
      </w:r>
      <w:r w:rsidRPr="00AD4243">
        <w:rPr>
          <w:rStyle w:val="hps"/>
          <w:rFonts w:ascii="Times New Roman" w:hAnsi="Times New Roman"/>
          <w:lang w:val="sk-SK"/>
        </w:rPr>
        <w:t>efektívna</w:t>
      </w:r>
      <w:r w:rsidRPr="00AD4243">
        <w:rPr>
          <w:rFonts w:ascii="Times New Roman" w:hAnsi="Times New Roman"/>
          <w:lang w:val="sk-SK"/>
        </w:rPr>
        <w:t xml:space="preserve"> </w:t>
      </w:r>
      <w:r w:rsidRPr="00AD4243">
        <w:rPr>
          <w:rStyle w:val="hps"/>
          <w:rFonts w:ascii="Times New Roman" w:hAnsi="Times New Roman"/>
          <w:lang w:val="sk-SK"/>
        </w:rPr>
        <w:t>úverová</w:t>
      </w:r>
      <w:r w:rsidRPr="00AD4243">
        <w:rPr>
          <w:rFonts w:ascii="Times New Roman" w:hAnsi="Times New Roman"/>
          <w:lang w:val="sk-SK"/>
        </w:rPr>
        <w:t xml:space="preserve"> </w:t>
      </w:r>
      <w:r w:rsidRPr="00AD4243">
        <w:rPr>
          <w:rStyle w:val="hps"/>
          <w:rFonts w:ascii="Times New Roman" w:hAnsi="Times New Roman"/>
          <w:lang w:val="sk-SK"/>
        </w:rPr>
        <w:t>kapacita</w:t>
      </w:r>
      <w:r w:rsidRPr="00AD4243">
        <w:rPr>
          <w:rFonts w:ascii="Times New Roman" w:hAnsi="Times New Roman"/>
          <w:lang w:val="sk-SK"/>
        </w:rPr>
        <w:t xml:space="preserve"> </w:t>
      </w:r>
      <w:r w:rsidRPr="00AD4243">
        <w:rPr>
          <w:rStyle w:val="hps"/>
          <w:rFonts w:ascii="Times New Roman" w:hAnsi="Times New Roman"/>
          <w:lang w:val="sk-SK"/>
        </w:rPr>
        <w:t>je</w:t>
      </w:r>
      <w:r w:rsidRPr="00AD4243">
        <w:rPr>
          <w:rFonts w:ascii="Times New Roman" w:hAnsi="Times New Roman"/>
          <w:lang w:val="sk-SK"/>
        </w:rPr>
        <w:t xml:space="preserve"> </w:t>
      </w:r>
      <w:r w:rsidRPr="00AD4243">
        <w:rPr>
          <w:rStyle w:val="hps"/>
          <w:rFonts w:ascii="Times New Roman" w:hAnsi="Times New Roman"/>
          <w:lang w:val="sk-SK"/>
        </w:rPr>
        <w:t>plne</w:t>
      </w:r>
      <w:r w:rsidRPr="00AD4243">
        <w:rPr>
          <w:rFonts w:ascii="Times New Roman" w:hAnsi="Times New Roman"/>
          <w:lang w:val="sk-SK"/>
        </w:rPr>
        <w:t xml:space="preserve"> </w:t>
      </w:r>
      <w:r w:rsidRPr="00AD4243">
        <w:rPr>
          <w:rStyle w:val="hps"/>
          <w:rFonts w:ascii="Times New Roman" w:hAnsi="Times New Roman"/>
          <w:lang w:val="sk-SK"/>
        </w:rPr>
        <w:t>k</w:t>
      </w:r>
      <w:r w:rsidRPr="00AD4243">
        <w:rPr>
          <w:rFonts w:ascii="Times New Roman" w:hAnsi="Times New Roman"/>
          <w:lang w:val="sk-SK"/>
        </w:rPr>
        <w:t xml:space="preserve"> </w:t>
      </w:r>
      <w:r w:rsidRPr="00AD4243">
        <w:rPr>
          <w:rStyle w:val="hps"/>
          <w:rFonts w:ascii="Times New Roman" w:hAnsi="Times New Roman"/>
          <w:lang w:val="sk-SK"/>
        </w:rPr>
        <w:t>dispozícii</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t>Generálny riaditeľ vykonáva dividendovú politiku EMS v súlade s usmerneniami, ktoré prijme správna rada.</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sidR="009E1B4D">
        <w:rPr>
          <w:rFonts w:ascii="Times New Roman" w:hAnsi="Times New Roman"/>
          <w:lang w:val="sk-SK"/>
        </w:rPr>
        <w:br w:type="page"/>
      </w:r>
      <w:r w:rsidRPr="00AD4243">
        <w:rPr>
          <w:rFonts w:ascii="Times New Roman" w:hAnsi="Times New Roman"/>
          <w:lang w:val="sk-SK"/>
        </w:rPr>
        <w:t xml:space="preserve">ČLÁNOK </w:t>
      </w:r>
      <w:r w:rsidRPr="00AD4243" w:rsidR="00FD5D3B">
        <w:rPr>
          <w:rFonts w:ascii="Times New Roman" w:hAnsi="Times New Roman"/>
          <w:lang w:val="sk-SK"/>
        </w:rPr>
        <w:t>24</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Rezervné a iné fondy</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Rada guvernérov zriadi rezervný fond a prípadne ďalšie fondy.</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t xml:space="preserve">Bez toho, aby bol dotknutý článok </w:t>
      </w:r>
      <w:r w:rsidRPr="00AD4243" w:rsidR="00D24D93">
        <w:rPr>
          <w:rFonts w:ascii="Times New Roman" w:hAnsi="Times New Roman"/>
          <w:lang w:val="sk-SK"/>
        </w:rPr>
        <w:t>23</w:t>
      </w:r>
      <w:r w:rsidRPr="00AD4243">
        <w:rPr>
          <w:rFonts w:ascii="Times New Roman" w:hAnsi="Times New Roman"/>
          <w:lang w:val="sk-SK"/>
        </w:rPr>
        <w:t>, sa čisté príjmy z operácií EMS a výnosy z finančných sankcií prijatých od členov EMS v rámci postupu multilaterálneho dohľadu, postupu pri nadmernom deficite a postupu pri makroekonomických nerovnováhach podľa ZFEÚ odložia do rezervného fondu.</w:t>
      </w:r>
    </w:p>
    <w:p w:rsidR="009E1B4D" w:rsidRPr="00AD4243" w:rsidP="005C76BB">
      <w:pPr>
        <w:bidi w:val="0"/>
        <w:rPr>
          <w:rFonts w:ascii="Times New Roman" w:hAnsi="Times New Roman"/>
          <w:lang w:val="sk-SK"/>
        </w:rPr>
      </w:pPr>
    </w:p>
    <w:p w:rsidR="005C76BB" w:rsidRPr="00AD4243" w:rsidP="005C76BB">
      <w:pPr>
        <w:bidi w:val="0"/>
        <w:rPr>
          <w:rFonts w:ascii="Times New Roman" w:hAnsi="Times New Roman"/>
          <w:szCs w:val="24"/>
          <w:lang w:val="sk-SK"/>
        </w:rPr>
      </w:pPr>
      <w:r w:rsidRPr="00AD4243">
        <w:rPr>
          <w:rFonts w:ascii="Times New Roman" w:hAnsi="Times New Roman"/>
          <w:szCs w:val="24"/>
          <w:lang w:val="sk-SK"/>
        </w:rPr>
        <w:t>3.</w:t>
        <w:tab/>
        <w:t>Prostriedky rezervného fondu sa investujú v súlade s usmerneniami, ktoré prijme správna rada.</w:t>
      </w:r>
    </w:p>
    <w:p w:rsidR="005C76BB" w:rsidRPr="00AD4243" w:rsidP="005C76BB">
      <w:pPr>
        <w:bidi w:val="0"/>
        <w:rPr>
          <w:rFonts w:ascii="Times New Roman" w:hAnsi="Times New Roman"/>
          <w:b/>
          <w:i/>
          <w:szCs w:val="24"/>
          <w:lang w:val="sk-SK"/>
        </w:rPr>
      </w:pPr>
    </w:p>
    <w:p w:rsidR="005C76BB" w:rsidRPr="00AD4243" w:rsidP="005C76BB">
      <w:pPr>
        <w:bidi w:val="0"/>
        <w:rPr>
          <w:rFonts w:ascii="Times New Roman" w:hAnsi="Times New Roman"/>
          <w:szCs w:val="24"/>
          <w:lang w:val="sk-SK"/>
        </w:rPr>
      </w:pPr>
      <w:r w:rsidRPr="00AD4243">
        <w:rPr>
          <w:rFonts w:ascii="Times New Roman" w:hAnsi="Times New Roman"/>
          <w:szCs w:val="24"/>
          <w:lang w:val="sk-SK"/>
        </w:rPr>
        <w:t>4.</w:t>
        <w:tab/>
        <w:t xml:space="preserve">Správna rada prijme pravidlá nevyhnutné na zriadenie, správu a využívanie iných fondov. </w:t>
      </w: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sidR="009E1B4D">
        <w:rPr>
          <w:rFonts w:ascii="Times New Roman" w:hAnsi="Times New Roman"/>
          <w:lang w:val="sk-SK"/>
        </w:rPr>
        <w:br w:type="page"/>
      </w:r>
      <w:r w:rsidRPr="00AD4243">
        <w:rPr>
          <w:rFonts w:ascii="Times New Roman" w:hAnsi="Times New Roman"/>
          <w:lang w:val="sk-SK"/>
        </w:rPr>
        <w:t xml:space="preserve">ČLÁNOK </w:t>
      </w:r>
      <w:r w:rsidRPr="00AD4243" w:rsidR="00FD5D3B">
        <w:rPr>
          <w:rFonts w:ascii="Times New Roman" w:hAnsi="Times New Roman"/>
          <w:lang w:val="sk-SK"/>
        </w:rPr>
        <w:t>25</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Krytie strát</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Na krytie strát, ktoré vzniknú z činností EMS, sa použijú:</w:t>
      </w:r>
    </w:p>
    <w:p w:rsidR="005C76BB" w:rsidRPr="00AD4243" w:rsidP="005C76BB">
      <w:pPr>
        <w:bidi w:val="0"/>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a)</w:t>
        <w:tab/>
        <w:t>po prvé, rezervný fond;</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b)</w:t>
        <w:tab/>
        <w:t xml:space="preserve">po druhé, splatené imanie; a </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c)</w:t>
        <w:tab/>
        <w:t>nakoniec, vhodná suma schváleného nesplateného imania, na ktorej úhradu sa vyzve v súlade s článkom 9 ods. 3.</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t xml:space="preserve">Ak člen EMS nesplní požadované platby v rámci výzvy na úhradu imania podľa článku 9 ods. 2 alebo ods. 3, revidované zvýšenie výzvy na úhradu imania musí byť adresované všetkým členom EMS, aby sa zabezpečilo, že EMS dostane celkovú výšku potrebného splateného imania. </w:t>
      </w:r>
      <w:r w:rsidRPr="00AD4243">
        <w:rPr>
          <w:rStyle w:val="hps"/>
          <w:rFonts w:ascii="Times New Roman" w:hAnsi="Times New Roman"/>
          <w:lang w:val="sk-SK"/>
        </w:rPr>
        <w:t>Rada</w:t>
      </w:r>
      <w:r w:rsidRPr="00AD4243">
        <w:rPr>
          <w:rFonts w:ascii="Times New Roman" w:hAnsi="Times New Roman"/>
          <w:lang w:val="sk-SK"/>
        </w:rPr>
        <w:t xml:space="preserve"> </w:t>
      </w:r>
      <w:r w:rsidRPr="00AD4243">
        <w:rPr>
          <w:rStyle w:val="hps"/>
          <w:rFonts w:ascii="Times New Roman" w:hAnsi="Times New Roman"/>
          <w:lang w:val="sk-SK"/>
        </w:rPr>
        <w:t>guvernérov</w:t>
      </w:r>
      <w:r w:rsidRPr="00AD4243">
        <w:rPr>
          <w:rFonts w:ascii="Times New Roman" w:hAnsi="Times New Roman"/>
          <w:lang w:val="sk-SK"/>
        </w:rPr>
        <w:t xml:space="preserve"> </w:t>
      </w:r>
      <w:r w:rsidRPr="00AD4243">
        <w:rPr>
          <w:rStyle w:val="hps"/>
          <w:rFonts w:ascii="Times New Roman" w:hAnsi="Times New Roman"/>
          <w:lang w:val="sk-SK"/>
        </w:rPr>
        <w:t>rozhoduje</w:t>
      </w:r>
      <w:r w:rsidRPr="00AD4243">
        <w:rPr>
          <w:rFonts w:ascii="Times New Roman" w:hAnsi="Times New Roman"/>
          <w:lang w:val="sk-SK"/>
        </w:rPr>
        <w:t xml:space="preserve"> o </w:t>
      </w:r>
      <w:r w:rsidRPr="00AD4243">
        <w:rPr>
          <w:rStyle w:val="hps"/>
          <w:rFonts w:ascii="Times New Roman" w:hAnsi="Times New Roman"/>
          <w:lang w:val="sk-SK"/>
        </w:rPr>
        <w:t>príslušných</w:t>
      </w:r>
      <w:r w:rsidRPr="00AD4243">
        <w:rPr>
          <w:rFonts w:ascii="Times New Roman" w:hAnsi="Times New Roman"/>
          <w:lang w:val="sk-SK"/>
        </w:rPr>
        <w:t xml:space="preserve"> </w:t>
      </w:r>
      <w:r w:rsidRPr="00AD4243">
        <w:rPr>
          <w:rStyle w:val="hps"/>
          <w:rFonts w:ascii="Times New Roman" w:hAnsi="Times New Roman"/>
          <w:lang w:val="sk-SK"/>
        </w:rPr>
        <w:t>opatreniach</w:t>
      </w:r>
      <w:r w:rsidRPr="00AD4243">
        <w:rPr>
          <w:rFonts w:ascii="Times New Roman" w:hAnsi="Times New Roman"/>
          <w:lang w:val="sk-SK"/>
        </w:rPr>
        <w:t xml:space="preserve">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zabezpečenie</w:t>
      </w:r>
      <w:r w:rsidRPr="00AD4243">
        <w:rPr>
          <w:rFonts w:ascii="Times New Roman" w:hAnsi="Times New Roman"/>
          <w:lang w:val="sk-SK"/>
        </w:rPr>
        <w:t xml:space="preserve"> </w:t>
      </w:r>
      <w:r w:rsidRPr="00AD4243">
        <w:rPr>
          <w:rStyle w:val="hps"/>
          <w:rFonts w:ascii="Times New Roman" w:hAnsi="Times New Roman"/>
          <w:lang w:val="sk-SK"/>
        </w:rPr>
        <w:t>toho</w:t>
      </w:r>
      <w:r w:rsidRPr="00AD4243">
        <w:rPr>
          <w:rFonts w:ascii="Times New Roman" w:hAnsi="Times New Roman"/>
          <w:lang w:val="sk-SK"/>
        </w:rPr>
        <w:t xml:space="preserve">, </w:t>
      </w:r>
      <w:r w:rsidRPr="00AD4243">
        <w:rPr>
          <w:rStyle w:val="hps"/>
          <w:rFonts w:ascii="Times New Roman" w:hAnsi="Times New Roman"/>
          <w:lang w:val="sk-SK"/>
        </w:rPr>
        <w:t>že dotknutý člen</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vyrovná</w:t>
      </w:r>
      <w:r w:rsidRPr="00AD4243">
        <w:rPr>
          <w:rFonts w:ascii="Times New Roman" w:hAnsi="Times New Roman"/>
          <w:lang w:val="sk-SK"/>
        </w:rPr>
        <w:t xml:space="preserve"> </w:t>
      </w:r>
      <w:r w:rsidRPr="00AD4243">
        <w:rPr>
          <w:rStyle w:val="hps"/>
          <w:rFonts w:ascii="Times New Roman" w:hAnsi="Times New Roman"/>
          <w:lang w:val="sk-SK"/>
        </w:rPr>
        <w:t>svoj</w:t>
      </w:r>
      <w:r w:rsidRPr="00AD4243">
        <w:rPr>
          <w:rFonts w:ascii="Times New Roman" w:hAnsi="Times New Roman"/>
          <w:lang w:val="sk-SK"/>
        </w:rPr>
        <w:t xml:space="preserve"> </w:t>
      </w:r>
      <w:r w:rsidRPr="00AD4243">
        <w:rPr>
          <w:rStyle w:val="hps"/>
          <w:rFonts w:ascii="Times New Roman" w:hAnsi="Times New Roman"/>
          <w:lang w:val="sk-SK"/>
        </w:rPr>
        <w:t>dlh</w:t>
      </w:r>
      <w:r w:rsidRPr="00AD4243">
        <w:rPr>
          <w:rFonts w:ascii="Times New Roman" w:hAnsi="Times New Roman"/>
          <w:lang w:val="sk-SK"/>
        </w:rPr>
        <w:t xml:space="preserve"> </w:t>
      </w:r>
      <w:r w:rsidRPr="00AD4243">
        <w:rPr>
          <w:rStyle w:val="hps"/>
          <w:rFonts w:ascii="Times New Roman" w:hAnsi="Times New Roman"/>
          <w:lang w:val="sk-SK"/>
        </w:rPr>
        <w:t>voči</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primeranej</w:t>
      </w:r>
      <w:r w:rsidRPr="00AD4243">
        <w:rPr>
          <w:rFonts w:ascii="Times New Roman" w:hAnsi="Times New Roman"/>
          <w:lang w:val="sk-SK"/>
        </w:rPr>
        <w:t xml:space="preserve"> </w:t>
      </w:r>
      <w:r w:rsidRPr="00AD4243">
        <w:rPr>
          <w:rStyle w:val="hps"/>
          <w:rFonts w:ascii="Times New Roman" w:hAnsi="Times New Roman"/>
          <w:lang w:val="sk-SK"/>
        </w:rPr>
        <w:t>lehote.</w:t>
      </w:r>
      <w:r w:rsidRPr="00AD4243">
        <w:rPr>
          <w:rFonts w:ascii="Times New Roman" w:hAnsi="Times New Roman"/>
          <w:lang w:val="sk-SK"/>
        </w:rPr>
        <w:t xml:space="preserve"> </w:t>
      </w:r>
      <w:r w:rsidRPr="00AD4243">
        <w:rPr>
          <w:rStyle w:val="hps"/>
          <w:rFonts w:ascii="Times New Roman" w:hAnsi="Times New Roman"/>
          <w:lang w:val="sk-SK"/>
        </w:rPr>
        <w:t>Rada</w:t>
      </w:r>
      <w:r w:rsidRPr="00AD4243">
        <w:rPr>
          <w:rFonts w:ascii="Times New Roman" w:hAnsi="Times New Roman"/>
          <w:lang w:val="sk-SK"/>
        </w:rPr>
        <w:t xml:space="preserve"> </w:t>
      </w:r>
      <w:r w:rsidRPr="00AD4243">
        <w:rPr>
          <w:rStyle w:val="hps"/>
          <w:rFonts w:ascii="Times New Roman" w:hAnsi="Times New Roman"/>
          <w:lang w:val="sk-SK"/>
        </w:rPr>
        <w:t>guvernérov</w:t>
      </w:r>
      <w:r w:rsidRPr="00AD4243">
        <w:rPr>
          <w:rFonts w:ascii="Times New Roman" w:hAnsi="Times New Roman"/>
          <w:lang w:val="sk-SK"/>
        </w:rPr>
        <w:t xml:space="preserve"> </w:t>
      </w:r>
      <w:r w:rsidRPr="00AD4243">
        <w:rPr>
          <w:rStyle w:val="hps"/>
          <w:rFonts w:ascii="Times New Roman" w:hAnsi="Times New Roman"/>
          <w:lang w:val="sk-SK"/>
        </w:rPr>
        <w:t>má</w:t>
      </w:r>
      <w:r w:rsidRPr="00AD4243">
        <w:rPr>
          <w:rFonts w:ascii="Times New Roman" w:hAnsi="Times New Roman"/>
          <w:lang w:val="sk-SK"/>
        </w:rPr>
        <w:t xml:space="preserve"> </w:t>
      </w:r>
      <w:r w:rsidRPr="00AD4243">
        <w:rPr>
          <w:rStyle w:val="hps"/>
          <w:rFonts w:ascii="Times New Roman" w:hAnsi="Times New Roman"/>
          <w:lang w:val="sk-SK"/>
        </w:rPr>
        <w:t>oprávnenie</w:t>
      </w:r>
      <w:r w:rsidRPr="00AD4243">
        <w:rPr>
          <w:rFonts w:ascii="Times New Roman" w:hAnsi="Times New Roman"/>
          <w:lang w:val="sk-SK"/>
        </w:rPr>
        <w:t xml:space="preserve"> </w:t>
      </w:r>
      <w:r w:rsidRPr="00AD4243">
        <w:rPr>
          <w:rStyle w:val="hps"/>
          <w:rFonts w:ascii="Times New Roman" w:hAnsi="Times New Roman"/>
          <w:lang w:val="sk-SK"/>
        </w:rPr>
        <w:t>požadovať</w:t>
      </w:r>
      <w:r w:rsidRPr="00AD4243">
        <w:rPr>
          <w:rFonts w:ascii="Times New Roman" w:hAnsi="Times New Roman"/>
          <w:lang w:val="sk-SK"/>
        </w:rPr>
        <w:t xml:space="preserve"> </w:t>
      </w:r>
      <w:r w:rsidRPr="00AD4243">
        <w:rPr>
          <w:rStyle w:val="hps"/>
          <w:rFonts w:ascii="Times New Roman" w:hAnsi="Times New Roman"/>
          <w:lang w:val="sk-SK"/>
        </w:rPr>
        <w:t>zaplatenie</w:t>
      </w:r>
      <w:r w:rsidRPr="00AD4243">
        <w:rPr>
          <w:rFonts w:ascii="Times New Roman" w:hAnsi="Times New Roman"/>
          <w:lang w:val="sk-SK"/>
        </w:rPr>
        <w:t xml:space="preserve"> </w:t>
      </w:r>
      <w:r w:rsidRPr="00AD4243">
        <w:rPr>
          <w:rStyle w:val="hps"/>
          <w:rFonts w:ascii="Times New Roman" w:hAnsi="Times New Roman"/>
          <w:lang w:val="sk-SK"/>
        </w:rPr>
        <w:t>úrokov</w:t>
      </w:r>
      <w:r w:rsidRPr="00AD4243">
        <w:rPr>
          <w:rFonts w:ascii="Times New Roman" w:hAnsi="Times New Roman"/>
          <w:lang w:val="sk-SK"/>
        </w:rPr>
        <w:t xml:space="preserve"> </w:t>
      </w:r>
      <w:r w:rsidRPr="00AD4243">
        <w:rPr>
          <w:rStyle w:val="hps"/>
          <w:rFonts w:ascii="Times New Roman" w:hAnsi="Times New Roman"/>
          <w:lang w:val="sk-SK"/>
        </w:rPr>
        <w:t>z</w:t>
      </w:r>
      <w:r w:rsidRPr="00AD4243">
        <w:rPr>
          <w:rFonts w:ascii="Times New Roman" w:hAnsi="Times New Roman"/>
          <w:lang w:val="sk-SK"/>
        </w:rPr>
        <w:t xml:space="preserve"> </w:t>
      </w:r>
      <w:r w:rsidRPr="00AD4243">
        <w:rPr>
          <w:rStyle w:val="hps"/>
          <w:rFonts w:ascii="Times New Roman" w:hAnsi="Times New Roman"/>
          <w:lang w:val="sk-SK"/>
        </w:rPr>
        <w:t>omeškania</w:t>
      </w:r>
      <w:r w:rsidRPr="00AD4243">
        <w:rPr>
          <w:rFonts w:ascii="Times New Roman" w:hAnsi="Times New Roman"/>
          <w:lang w:val="sk-SK"/>
        </w:rPr>
        <w:t xml:space="preserve"> </w:t>
      </w:r>
      <w:r w:rsidRPr="00AD4243">
        <w:rPr>
          <w:rStyle w:val="hps"/>
          <w:rFonts w:ascii="Times New Roman" w:hAnsi="Times New Roman"/>
          <w:lang w:val="sk-SK"/>
        </w:rPr>
        <w:t>z</w:t>
      </w:r>
      <w:r w:rsidRPr="00AD4243">
        <w:rPr>
          <w:rFonts w:ascii="Times New Roman" w:hAnsi="Times New Roman"/>
          <w:lang w:val="sk-SK"/>
        </w:rPr>
        <w:t xml:space="preserve"> </w:t>
      </w:r>
      <w:r w:rsidRPr="00AD4243">
        <w:rPr>
          <w:rStyle w:val="hps"/>
          <w:rFonts w:ascii="Times New Roman" w:hAnsi="Times New Roman"/>
          <w:lang w:val="sk-SK"/>
        </w:rPr>
        <w:t>dlžnej</w:t>
      </w:r>
      <w:r w:rsidRPr="00AD4243">
        <w:rPr>
          <w:rFonts w:ascii="Times New Roman" w:hAnsi="Times New Roman"/>
          <w:lang w:val="sk-SK"/>
        </w:rPr>
        <w:t xml:space="preserve"> </w:t>
      </w:r>
      <w:r w:rsidRPr="00AD4243">
        <w:rPr>
          <w:rStyle w:val="hps"/>
          <w:rFonts w:ascii="Times New Roman" w:hAnsi="Times New Roman"/>
          <w:lang w:val="sk-SK"/>
        </w:rPr>
        <w:t>sumy</w:t>
      </w:r>
      <w:r w:rsidRPr="00AD4243">
        <w:rPr>
          <w:rFonts w:ascii="Times New Roman" w:hAnsi="Times New Roman"/>
          <w:lang w:val="sk-SK"/>
        </w:rPr>
        <w:t xml:space="preserve"> </w:t>
      </w:r>
      <w:r w:rsidRPr="00AD4243">
        <w:rPr>
          <w:rStyle w:val="hps"/>
          <w:rFonts w:ascii="Times New Roman" w:hAnsi="Times New Roman"/>
          <w:lang w:val="sk-SK"/>
        </w:rPr>
        <w:t>po</w:t>
      </w:r>
      <w:r w:rsidRPr="00AD4243">
        <w:rPr>
          <w:rFonts w:ascii="Times New Roman" w:hAnsi="Times New Roman"/>
          <w:lang w:val="sk-SK"/>
        </w:rPr>
        <w:t xml:space="preserve"> </w:t>
      </w:r>
      <w:r w:rsidRPr="00AD4243">
        <w:rPr>
          <w:rStyle w:val="hps"/>
          <w:rFonts w:ascii="Times New Roman" w:hAnsi="Times New Roman"/>
          <w:lang w:val="sk-SK"/>
        </w:rPr>
        <w:t>splatnosti.</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t xml:space="preserve">Keď člen EMS urovná svoj dlh voči EMS, ako je uvedené v odseku 2, prebytok imania sa vráti ostatným členom EMS v súlade s pravidlami, ktoré prijme rada guvernérov.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sidR="00CD3524">
        <w:rPr>
          <w:rFonts w:ascii="Times New Roman" w:hAnsi="Times New Roman"/>
          <w:lang w:val="sk-SK"/>
        </w:rPr>
        <w:br w:type="page"/>
      </w:r>
      <w:r w:rsidRPr="00AD4243">
        <w:rPr>
          <w:rFonts w:ascii="Times New Roman" w:hAnsi="Times New Roman"/>
          <w:lang w:val="sk-SK"/>
        </w:rPr>
        <w:t xml:space="preserve">ČLÁNOK </w:t>
      </w:r>
      <w:r w:rsidRPr="00AD4243" w:rsidR="00FD5D3B">
        <w:rPr>
          <w:rFonts w:ascii="Times New Roman" w:hAnsi="Times New Roman"/>
          <w:lang w:val="sk-SK"/>
        </w:rPr>
        <w:t>26</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Rozpočet</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Správna rada každý rok schvaľuje rozpočet EMS.</w:t>
      </w:r>
    </w:p>
    <w:p w:rsidR="005C76BB" w:rsidRPr="00AD4243" w:rsidP="005C76BB">
      <w:pPr>
        <w:bidi w:val="0"/>
        <w:rPr>
          <w:rFonts w:ascii="Times New Roman" w:hAnsi="Times New Roman"/>
          <w:lang w:val="sk-SK"/>
        </w:rPr>
      </w:pPr>
    </w:p>
    <w:p w:rsidR="00CD3524"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ČLÁNOK </w:t>
      </w:r>
      <w:r w:rsidRPr="00AD4243" w:rsidR="00FD5D3B">
        <w:rPr>
          <w:rFonts w:ascii="Times New Roman" w:hAnsi="Times New Roman"/>
          <w:lang w:val="sk-SK"/>
        </w:rPr>
        <w:t>27</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Ročná účtovná závierka</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Rada guvernérov schvaľuje ročnú účtovnú uzávierku EMS.</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t xml:space="preserve">EMS uverejňuje výročnú správu, ktorá obsahuje auditovanú účtovnú uzávierku a členom EMS zasiela štvrťročnú súhrnnú správu o svojej finančnej situácii, ako aj výkaz ziskov a strát, v ktorom sú vykázané výsledky jej činností.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ČLÁNOK </w:t>
      </w:r>
      <w:r w:rsidRPr="00AD4243" w:rsidR="00FD5D3B">
        <w:rPr>
          <w:rFonts w:ascii="Times New Roman" w:hAnsi="Times New Roman"/>
          <w:lang w:val="sk-SK"/>
        </w:rPr>
        <w:t>28</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Interný audit</w:t>
      </w:r>
    </w:p>
    <w:p w:rsidR="005C76BB" w:rsidRPr="00AD4243" w:rsidP="005C76BB">
      <w:pPr>
        <w:bidi w:val="0"/>
        <w:jc w:val="center"/>
        <w:rPr>
          <w:rFonts w:ascii="Times New Roman" w:hAnsi="Times New Roman"/>
          <w:lang w:val="sk-SK"/>
        </w:rPr>
      </w:pPr>
    </w:p>
    <w:p w:rsidR="005C76BB" w:rsidRPr="00AD4243" w:rsidP="005C76BB">
      <w:pPr>
        <w:bidi w:val="0"/>
        <w:jc w:val="both"/>
        <w:rPr>
          <w:rFonts w:ascii="Times New Roman" w:hAnsi="Times New Roman"/>
          <w:lang w:val="sk-SK"/>
        </w:rPr>
      </w:pPr>
      <w:r w:rsidRPr="00AD4243">
        <w:rPr>
          <w:rStyle w:val="hps"/>
          <w:rFonts w:ascii="Times New Roman" w:hAnsi="Times New Roman"/>
          <w:lang w:val="sk-SK"/>
        </w:rPr>
        <w:t>Útvar interného</w:t>
      </w:r>
      <w:r w:rsidRPr="00AD4243">
        <w:rPr>
          <w:rFonts w:ascii="Times New Roman" w:hAnsi="Times New Roman"/>
          <w:lang w:val="sk-SK"/>
        </w:rPr>
        <w:t xml:space="preserve"> </w:t>
      </w:r>
      <w:r w:rsidRPr="00AD4243">
        <w:rPr>
          <w:rStyle w:val="hps"/>
          <w:rFonts w:ascii="Times New Roman" w:hAnsi="Times New Roman"/>
          <w:lang w:val="sk-SK"/>
        </w:rPr>
        <w:t>auditu</w:t>
      </w:r>
      <w:r w:rsidRPr="00AD4243">
        <w:rPr>
          <w:rFonts w:ascii="Times New Roman" w:hAnsi="Times New Roman"/>
          <w:lang w:val="sk-SK"/>
        </w:rPr>
        <w:t xml:space="preserve"> </w:t>
      </w:r>
      <w:r w:rsidRPr="00AD4243">
        <w:rPr>
          <w:rStyle w:val="hps"/>
          <w:rFonts w:ascii="Times New Roman" w:hAnsi="Times New Roman"/>
          <w:lang w:val="sk-SK"/>
        </w:rPr>
        <w:t>sa stanoví</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medzinárodnými</w:t>
      </w:r>
      <w:r w:rsidRPr="00AD4243">
        <w:rPr>
          <w:rFonts w:ascii="Times New Roman" w:hAnsi="Times New Roman"/>
          <w:lang w:val="sk-SK"/>
        </w:rPr>
        <w:t xml:space="preserve"> </w:t>
      </w:r>
      <w:r w:rsidRPr="00AD4243">
        <w:rPr>
          <w:rStyle w:val="hps"/>
          <w:rFonts w:ascii="Times New Roman" w:hAnsi="Times New Roman"/>
          <w:lang w:val="sk-SK"/>
        </w:rPr>
        <w:t>normami</w:t>
      </w:r>
      <w:r w:rsidRPr="00AD4243">
        <w:rPr>
          <w:rFonts w:ascii="Times New Roman" w:hAnsi="Times New Roman"/>
          <w:lang w:val="sk-SK"/>
        </w:rPr>
        <w:t>.</w:t>
      </w:r>
    </w:p>
    <w:p w:rsidR="005C76BB" w:rsidRPr="00AD4243" w:rsidP="005C76BB">
      <w:pPr>
        <w:bidi w:val="0"/>
        <w:jc w:val="both"/>
        <w:rPr>
          <w:rFonts w:ascii="Times New Roman" w:hAnsi="Times New Roman"/>
          <w:lang w:val="sk-SK"/>
        </w:rPr>
      </w:pP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sidR="00CD3524">
        <w:rPr>
          <w:rFonts w:ascii="Times New Roman" w:hAnsi="Times New Roman"/>
          <w:lang w:val="sk-SK"/>
        </w:rPr>
        <w:br w:type="page"/>
      </w:r>
      <w:r w:rsidRPr="00AD4243">
        <w:rPr>
          <w:rFonts w:ascii="Times New Roman" w:hAnsi="Times New Roman"/>
          <w:lang w:val="sk-SK"/>
        </w:rPr>
        <w:t xml:space="preserve">ČLÁNOK </w:t>
      </w:r>
      <w:r w:rsidRPr="00AD4243" w:rsidR="00FD5D3B">
        <w:rPr>
          <w:rFonts w:ascii="Times New Roman" w:hAnsi="Times New Roman"/>
          <w:lang w:val="sk-SK"/>
        </w:rPr>
        <w:t>29</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Externý audit</w:t>
      </w:r>
    </w:p>
    <w:p w:rsidR="005C76BB" w:rsidRPr="00AD4243" w:rsidP="005C76BB">
      <w:pPr>
        <w:bidi w:val="0"/>
        <w:jc w:val="center"/>
        <w:rPr>
          <w:rFonts w:ascii="Times New Roman" w:hAnsi="Times New Roman"/>
          <w:lang w:val="sk-SK"/>
        </w:rPr>
      </w:pPr>
    </w:p>
    <w:p w:rsidR="005C76BB" w:rsidRPr="00AD4243" w:rsidP="005C76BB">
      <w:pPr>
        <w:bidi w:val="0"/>
        <w:jc w:val="both"/>
        <w:rPr>
          <w:rFonts w:ascii="Times New Roman" w:hAnsi="Times New Roman"/>
          <w:lang w:val="sk-SK"/>
        </w:rPr>
      </w:pPr>
      <w:r w:rsidRPr="00AD4243">
        <w:rPr>
          <w:rFonts w:ascii="Times New Roman" w:hAnsi="Times New Roman"/>
          <w:lang w:val="sk-SK"/>
        </w:rPr>
        <w:t xml:space="preserve">Účtovnú závierku EMS preverujú nezávislí externí audítori schválení radou guvernérov a zodpovední za overenie ročnej účtovnej závierky. </w:t>
      </w:r>
      <w:r w:rsidRPr="00AD4243" w:rsidR="00486CA9">
        <w:rPr>
          <w:rFonts w:ascii="Times New Roman" w:hAnsi="Times New Roman"/>
          <w:lang w:val="sk-SK"/>
        </w:rPr>
        <w:t>Externí a</w:t>
      </w:r>
      <w:r w:rsidRPr="00AD4243">
        <w:rPr>
          <w:rFonts w:ascii="Times New Roman" w:hAnsi="Times New Roman"/>
          <w:lang w:val="sk-SK"/>
        </w:rPr>
        <w:t>udítori sú plne oprávnení skúmať všetky účtovné knihy a účty EMS a žiadať všetky informácie o jeho transakciách.</w:t>
      </w:r>
    </w:p>
    <w:p w:rsidR="005C76BB" w:rsidRPr="00AD4243" w:rsidP="005C76BB">
      <w:pPr>
        <w:bidi w:val="0"/>
        <w:jc w:val="both"/>
        <w:rPr>
          <w:rFonts w:ascii="Times New Roman" w:hAnsi="Times New Roman"/>
          <w:lang w:val="sk-SK"/>
        </w:rPr>
      </w:pP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ČLÁNOK </w:t>
      </w:r>
      <w:r w:rsidRPr="00AD4243" w:rsidR="00FD5D3B">
        <w:rPr>
          <w:rFonts w:ascii="Times New Roman" w:hAnsi="Times New Roman"/>
          <w:lang w:val="sk-SK"/>
        </w:rPr>
        <w:t>30</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Rada audítorov</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 xml:space="preserve">Rada audítorov pozostáva z piatich členov vymenovaných radou guvernérov podľa ich odbornosti v oblasti auditu a finančných záležitostí a </w:t>
      </w:r>
      <w:r w:rsidRPr="00AD4243" w:rsidR="00486CA9">
        <w:rPr>
          <w:rFonts w:ascii="Times New Roman" w:hAnsi="Times New Roman"/>
          <w:lang w:val="sk-SK"/>
        </w:rPr>
        <w:t xml:space="preserve">zahŕňa </w:t>
      </w:r>
      <w:r w:rsidRPr="00AD4243">
        <w:rPr>
          <w:rFonts w:ascii="Times New Roman" w:hAnsi="Times New Roman"/>
          <w:lang w:val="sk-SK"/>
        </w:rPr>
        <w:t>dvoch členov najvyšších kontrolných inštitúcií členov EMS, ktorí navzájom rotujú, a jedného člena z Európskeho dvora audítorov.</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CD3524">
        <w:rPr>
          <w:rFonts w:ascii="Times New Roman" w:hAnsi="Times New Roman"/>
          <w:lang w:val="sk-SK"/>
        </w:rPr>
        <w:br w:type="page"/>
      </w:r>
      <w:r w:rsidRPr="00AD4243">
        <w:rPr>
          <w:rFonts w:ascii="Times New Roman" w:hAnsi="Times New Roman"/>
          <w:lang w:val="sk-SK"/>
        </w:rPr>
        <w:t>2.</w:t>
        <w:tab/>
        <w:t xml:space="preserve">Členovia rady audítorov musia byť nezávislí. Nevyhľadávajú ani neprijímajú pokyny od riadiacich orgánov EMS, členov EMS ani od žiadneho iného verejného či súkromného orgánu.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t xml:space="preserve">Rada audítorov vypracúva nezávislé audity. Prezerá účty EMS a overuje, či sú prevádzkové účty a súvahy v poriadku. Má úplný prístup k akýmkoľvek dokumentom EMS, ktoré potrebuje na vykonávanie svojich úloh. </w:t>
      </w:r>
    </w:p>
    <w:p w:rsidR="005C76BB" w:rsidRPr="00AD4243" w:rsidP="005C76BB">
      <w:pPr>
        <w:bidi w:val="0"/>
        <w:rPr>
          <w:rFonts w:ascii="Times New Roman" w:hAnsi="Times New Roman"/>
          <w:lang w:val="sk-SK"/>
        </w:rPr>
      </w:pPr>
    </w:p>
    <w:p w:rsidR="005C76BB" w:rsidRPr="00AD4243" w:rsidP="00F209B9">
      <w:pPr>
        <w:bidi w:val="0"/>
        <w:rPr>
          <w:rFonts w:ascii="Times New Roman" w:hAnsi="Times New Roman"/>
          <w:lang w:val="sk-SK"/>
        </w:rPr>
      </w:pPr>
      <w:r w:rsidRPr="00AD4243">
        <w:rPr>
          <w:rFonts w:ascii="Times New Roman" w:hAnsi="Times New Roman"/>
          <w:lang w:val="sk-SK"/>
        </w:rPr>
        <w:t>4.</w:t>
        <w:tab/>
        <w:t xml:space="preserve">Rada audítorov </w:t>
      </w:r>
      <w:r w:rsidRPr="00AD4243">
        <w:rPr>
          <w:rStyle w:val="hps"/>
          <w:rFonts w:ascii="Times New Roman" w:hAnsi="Times New Roman"/>
          <w:lang w:val="sk-SK"/>
        </w:rPr>
        <w:t>môže kedykoľvek</w:t>
      </w:r>
      <w:r w:rsidRPr="00AD4243">
        <w:rPr>
          <w:rFonts w:ascii="Times New Roman" w:hAnsi="Times New Roman"/>
          <w:lang w:val="sk-SK"/>
        </w:rPr>
        <w:t xml:space="preserve"> správnu radu </w:t>
      </w:r>
      <w:r w:rsidRPr="00AD4243">
        <w:rPr>
          <w:rStyle w:val="hps"/>
          <w:rFonts w:ascii="Times New Roman" w:hAnsi="Times New Roman"/>
          <w:lang w:val="sk-SK"/>
        </w:rPr>
        <w:t>informovať</w:t>
      </w:r>
      <w:r w:rsidRPr="00AD4243">
        <w:rPr>
          <w:rFonts w:ascii="Times New Roman" w:hAnsi="Times New Roman"/>
          <w:lang w:val="sk-SK"/>
        </w:rPr>
        <w:t xml:space="preserve"> </w:t>
      </w:r>
      <w:r w:rsidRPr="00AD4243">
        <w:rPr>
          <w:rStyle w:val="hps"/>
          <w:rFonts w:ascii="Times New Roman" w:hAnsi="Times New Roman"/>
          <w:lang w:val="sk-SK"/>
        </w:rPr>
        <w:t>o svojich</w:t>
      </w:r>
      <w:r w:rsidRPr="00AD4243">
        <w:rPr>
          <w:rFonts w:ascii="Times New Roman" w:hAnsi="Times New Roman"/>
          <w:lang w:val="sk-SK"/>
        </w:rPr>
        <w:t xml:space="preserve"> </w:t>
      </w:r>
      <w:r w:rsidRPr="00AD4243">
        <w:rPr>
          <w:rStyle w:val="hps"/>
          <w:rFonts w:ascii="Times New Roman" w:hAnsi="Times New Roman"/>
          <w:lang w:val="sk-SK"/>
        </w:rPr>
        <w:t>zisteniach.</w:t>
      </w:r>
      <w:r w:rsidRPr="00AD4243">
        <w:rPr>
          <w:rFonts w:ascii="Times New Roman" w:hAnsi="Times New Roman"/>
          <w:lang w:val="sk-SK"/>
        </w:rPr>
        <w:t xml:space="preserve"> </w:t>
      </w:r>
      <w:r w:rsidRPr="00AD4243">
        <w:rPr>
          <w:rStyle w:val="hps"/>
          <w:rFonts w:ascii="Times New Roman" w:hAnsi="Times New Roman"/>
          <w:lang w:val="sk-SK"/>
        </w:rPr>
        <w:t>Každoročne</w:t>
      </w:r>
      <w:r w:rsidRPr="00AD4243">
        <w:rPr>
          <w:rFonts w:ascii="Times New Roman" w:hAnsi="Times New Roman"/>
          <w:lang w:val="sk-SK"/>
        </w:rPr>
        <w:t xml:space="preserve"> </w:t>
      </w:r>
      <w:r w:rsidRPr="00AD4243">
        <w:rPr>
          <w:rStyle w:val="hps"/>
          <w:rFonts w:ascii="Times New Roman" w:hAnsi="Times New Roman"/>
          <w:lang w:val="sk-SK"/>
        </w:rPr>
        <w:t>vypracúva</w:t>
      </w:r>
      <w:r w:rsidRPr="00AD4243">
        <w:rPr>
          <w:rFonts w:ascii="Times New Roman" w:hAnsi="Times New Roman"/>
          <w:lang w:val="sk-SK"/>
        </w:rPr>
        <w:t xml:space="preserve"> </w:t>
      </w:r>
      <w:r w:rsidRPr="00AD4243">
        <w:rPr>
          <w:rStyle w:val="hps"/>
          <w:rFonts w:ascii="Times New Roman" w:hAnsi="Times New Roman"/>
          <w:lang w:val="sk-SK"/>
        </w:rPr>
        <w:t>správu, ktorú</w:t>
      </w:r>
      <w:r w:rsidRPr="00AD4243">
        <w:rPr>
          <w:rFonts w:ascii="Times New Roman" w:hAnsi="Times New Roman"/>
          <w:lang w:val="sk-SK"/>
        </w:rPr>
        <w:t xml:space="preserve"> </w:t>
      </w:r>
      <w:r w:rsidRPr="00AD4243">
        <w:rPr>
          <w:rStyle w:val="hps"/>
          <w:rFonts w:ascii="Times New Roman" w:hAnsi="Times New Roman"/>
          <w:lang w:val="sk-SK"/>
        </w:rPr>
        <w:t>predkladá</w:t>
      </w:r>
      <w:r w:rsidRPr="00AD4243">
        <w:rPr>
          <w:rFonts w:ascii="Times New Roman" w:hAnsi="Times New Roman"/>
          <w:lang w:val="sk-SK"/>
        </w:rPr>
        <w:t xml:space="preserve"> </w:t>
      </w:r>
      <w:r w:rsidRPr="00AD4243">
        <w:rPr>
          <w:rStyle w:val="hps"/>
          <w:rFonts w:ascii="Times New Roman" w:hAnsi="Times New Roman"/>
          <w:lang w:val="sk-SK"/>
        </w:rPr>
        <w:t>rade guvernérov.</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5.</w:t>
        <w:tab/>
      </w:r>
      <w:r w:rsidRPr="00AD4243">
        <w:rPr>
          <w:rStyle w:val="hps"/>
          <w:rFonts w:ascii="Times New Roman" w:hAnsi="Times New Roman"/>
          <w:lang w:val="sk-SK"/>
        </w:rPr>
        <w:t>Správna rada</w:t>
      </w:r>
      <w:r w:rsidRPr="00AD4243">
        <w:rPr>
          <w:rFonts w:ascii="Times New Roman" w:hAnsi="Times New Roman"/>
          <w:lang w:val="sk-SK"/>
        </w:rPr>
        <w:t xml:space="preserve"> </w:t>
      </w:r>
      <w:r w:rsidRPr="00AD4243">
        <w:rPr>
          <w:rStyle w:val="hps"/>
          <w:rFonts w:ascii="Times New Roman" w:hAnsi="Times New Roman"/>
          <w:lang w:val="sk-SK"/>
        </w:rPr>
        <w:t>sprístupní</w:t>
      </w:r>
      <w:r w:rsidRPr="00AD4243">
        <w:rPr>
          <w:rFonts w:ascii="Times New Roman" w:hAnsi="Times New Roman"/>
          <w:lang w:val="sk-SK"/>
        </w:rPr>
        <w:t xml:space="preserve"> </w:t>
      </w:r>
      <w:r w:rsidRPr="00AD4243">
        <w:rPr>
          <w:rStyle w:val="hps"/>
          <w:rFonts w:ascii="Times New Roman" w:hAnsi="Times New Roman"/>
          <w:lang w:val="sk-SK"/>
        </w:rPr>
        <w:t>výročnú správu</w:t>
      </w:r>
      <w:r w:rsidRPr="00AD4243">
        <w:rPr>
          <w:rFonts w:ascii="Times New Roman" w:hAnsi="Times New Roman"/>
          <w:lang w:val="sk-SK"/>
        </w:rPr>
        <w:t xml:space="preserve"> </w:t>
      </w:r>
      <w:r w:rsidRPr="00AD4243" w:rsidR="00486CA9">
        <w:rPr>
          <w:rFonts w:ascii="Times New Roman" w:hAnsi="Times New Roman"/>
          <w:lang w:val="sk-SK"/>
        </w:rPr>
        <w:t xml:space="preserve">národným </w:t>
      </w:r>
      <w:r w:rsidRPr="00AD4243">
        <w:rPr>
          <w:rStyle w:val="hps"/>
          <w:rFonts w:ascii="Times New Roman" w:hAnsi="Times New Roman"/>
          <w:lang w:val="sk-SK"/>
        </w:rPr>
        <w:t>parlamentom</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najvyšším</w:t>
      </w:r>
      <w:r w:rsidRPr="00AD4243">
        <w:rPr>
          <w:rFonts w:ascii="Times New Roman" w:hAnsi="Times New Roman"/>
          <w:lang w:val="sk-SK"/>
        </w:rPr>
        <w:t xml:space="preserve"> </w:t>
      </w:r>
      <w:r w:rsidRPr="00AD4243">
        <w:rPr>
          <w:rStyle w:val="hps"/>
          <w:rFonts w:ascii="Times New Roman" w:hAnsi="Times New Roman"/>
          <w:lang w:val="sk-SK"/>
        </w:rPr>
        <w:t>kontrolným</w:t>
      </w:r>
      <w:r w:rsidRPr="00AD4243">
        <w:rPr>
          <w:rFonts w:ascii="Times New Roman" w:hAnsi="Times New Roman"/>
          <w:lang w:val="sk-SK"/>
        </w:rPr>
        <w:t xml:space="preserve"> </w:t>
      </w:r>
      <w:r w:rsidRPr="00AD4243">
        <w:rPr>
          <w:rStyle w:val="hps"/>
          <w:rFonts w:ascii="Times New Roman" w:hAnsi="Times New Roman"/>
          <w:lang w:val="sk-SK"/>
        </w:rPr>
        <w:t>inštitúciám členov</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a Európskemu</w:t>
      </w:r>
      <w:r w:rsidRPr="00AD4243">
        <w:rPr>
          <w:rFonts w:ascii="Times New Roman" w:hAnsi="Times New Roman"/>
          <w:lang w:val="sk-SK"/>
        </w:rPr>
        <w:t xml:space="preserve"> </w:t>
      </w:r>
      <w:r w:rsidRPr="00AD4243">
        <w:rPr>
          <w:rStyle w:val="hps"/>
          <w:rFonts w:ascii="Times New Roman" w:hAnsi="Times New Roman"/>
          <w:lang w:val="sk-SK"/>
        </w:rPr>
        <w:t>dvoru audítorov</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sidR="00F209B9">
        <w:rPr>
          <w:rFonts w:ascii="Times New Roman" w:hAnsi="Times New Roman"/>
          <w:lang w:val="sk-SK"/>
        </w:rPr>
        <w:t>6.</w:t>
        <w:tab/>
      </w:r>
      <w:r w:rsidRPr="00AD4243">
        <w:rPr>
          <w:rFonts w:ascii="Times New Roman" w:hAnsi="Times New Roman"/>
          <w:lang w:val="sk-SK"/>
        </w:rPr>
        <w:t>Akékoľvek záležitosti týkajúce sa tohto článku budú spresnené v interných predpisoch</w:t>
      </w:r>
      <w:r w:rsidRPr="00AD4243" w:rsidR="00486CA9">
        <w:rPr>
          <w:rFonts w:ascii="Times New Roman" w:hAnsi="Times New Roman"/>
          <w:lang w:val="sk-SK"/>
        </w:rPr>
        <w:t xml:space="preserve"> EMS</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p>
    <w:p w:rsidR="005C76BB" w:rsidRPr="00AD4243" w:rsidP="005C76BB">
      <w:pPr>
        <w:bidi w:val="0"/>
        <w:jc w:val="both"/>
        <w:rPr>
          <w:rFonts w:ascii="Times New Roman" w:hAnsi="Times New Roman"/>
          <w:lang w:val="sk-SK"/>
        </w:rPr>
      </w:pPr>
    </w:p>
    <w:p w:rsidR="005C76BB" w:rsidRPr="00AD4243" w:rsidP="005C76BB">
      <w:pPr>
        <w:bidi w:val="0"/>
        <w:rPr>
          <w:rFonts w:ascii="Times New Roman" w:hAnsi="Times New Roman"/>
          <w:b/>
          <w:smallCaps/>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br w:type="page"/>
        <w:t>KAPITOLA 6</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VŠEOBECNÉ USTANOVENIA</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ČLÁNOK </w:t>
      </w:r>
      <w:r w:rsidRPr="00AD4243" w:rsidR="00FD5D3B">
        <w:rPr>
          <w:rFonts w:ascii="Times New Roman" w:hAnsi="Times New Roman"/>
          <w:lang w:val="sk-SK"/>
        </w:rPr>
        <w:t>31</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Umiestnenie</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EMS má svoje sídlo a ústredie v Luxemburgu.</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t>EMS môže zriadiť kontaktný úrad v Bruseli.</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ČLÁNOK </w:t>
      </w:r>
      <w:r w:rsidRPr="00AD4243" w:rsidR="00FD5D3B">
        <w:rPr>
          <w:rFonts w:ascii="Times New Roman" w:hAnsi="Times New Roman"/>
          <w:lang w:val="sk-SK"/>
        </w:rPr>
        <w:t>32</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Právne postavenie, výsady a imunity</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 xml:space="preserve">Aby mohol EMS plniť svoj účel, priznávajú sa mu právne postavenie, výsady a imunity ustanovené v tomto článku na území každého člena EMS. EMS sa snaží získať uznanie svojho právneho postavenia a jeho výsad a imunít na iných územiach, v ktorých vykonáva svoje funkcie alebo vlastní majetok.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br w:type="page"/>
        <w:t>2.</w:t>
        <w:tab/>
        <w:t>EMS má úplnú právnu subjektivitu, ako aj úplnú právnu spôsobilosť:</w:t>
      </w:r>
    </w:p>
    <w:p w:rsidR="005C76BB" w:rsidRPr="00AD4243" w:rsidP="005C76BB">
      <w:pPr>
        <w:bidi w:val="0"/>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a)</w:t>
        <w:tab/>
        <w:t xml:space="preserve">nadobúdať hnuteľný a nehnuteľný majetok a disponovať týmto majetkom; </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b)</w:t>
        <w:tab/>
        <w:t xml:space="preserve">uzatvárať zmluvy; </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c)</w:t>
        <w:tab/>
        <w:t xml:space="preserve">vystupovať pred súdmi; a </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d)</w:t>
        <w:tab/>
        <w:t xml:space="preserve">podľa potreby uzatvárať ústredné dohody a/alebo protokoly na zabezpečenie toho, aby sa jeho právne postavenie a jeho výsady a imunity uznali a vykonávali.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t>EMS, jeho majetok, finančné prostriedky a aktíva bez ohľadu na miesto, kde sa nachádzajú alebo kto ich má v držbe, sú vyňaté zo všetkých foriem súdnych procesov okrem prípadov a v rozsahu, keď sa EMS výslovne vzdá svojej imunity na účely akéhokoľvek konania alebo vzhľadom na podmienky akejkoľvek zmluvy vrátane dokumentácie finančných nástrojov.</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4.</w:t>
        <w:tab/>
        <w:t>Majetok, finančné prostriedky a aktíva EMS bez ohľadu na miesto, kde sa nachádzajú alebo kto ich má v držbe, majú imunitu proti prehľadaniu, zabratiu, zhabaniu, vyvlastneniu alebo proti inej forme odobratia, odňatia alebo vyvlastnenia na základe exekučných, súdnych</w:t>
      </w:r>
      <w:r w:rsidRPr="00AD4243" w:rsidR="00AB248E">
        <w:rPr>
          <w:rFonts w:ascii="Times New Roman" w:hAnsi="Times New Roman"/>
          <w:lang w:val="sk-SK"/>
        </w:rPr>
        <w:t>,</w:t>
      </w:r>
      <w:r w:rsidRPr="00AD4243">
        <w:rPr>
          <w:rFonts w:ascii="Times New Roman" w:hAnsi="Times New Roman"/>
          <w:lang w:val="sk-SK"/>
        </w:rPr>
        <w:t xml:space="preserve"> správnych alebo legislatívnych opatrení.</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5.</w:t>
        <w:tab/>
        <w:t xml:space="preserve">Archívy EMS a všetky písomné dokumenty, ktoré patria EMS alebo ktoré sa nachádzajú v jeho držbe, sú nedotknuteľné.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br w:type="page"/>
        <w:t>6.</w:t>
        <w:tab/>
        <w:t>Objekty EMS sú nedotknuteľné.</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7.</w:t>
        <w:tab/>
        <w:t xml:space="preserve">Každý člen EMS a každý štát, ktorý uznal postavenie, výsady a imunity EMS, priznajú úradnému styku EMS rovnaké postavenie, ako má úradný styk člena EMS.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8.</w:t>
        <w:tab/>
        <w:t>V rozsahu potrebnom na vykonávanie činností stanovených v tejto zmluve nesmie akýkoľvek majetok, finančné prostriedky a aktíva EMS podliehať obmedzeniam, regulácii, kontrolám a moratóriám akejkoľvek povahy.</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9.</w:t>
        <w:tab/>
        <w:t>EMS je oslobodený od akejkoľvek požiadavky na oprávnenie alebo licencovanie ako úverová inštitúcia, poskytovateľ investičných služieb alebo iný oprávnený licencovaný alebo regulovaný subjekt podľa právnych predpisov každého člena EMS.</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ČLÁNOK </w:t>
      </w:r>
      <w:r w:rsidRPr="00AD4243" w:rsidR="00FD5D3B">
        <w:rPr>
          <w:rFonts w:ascii="Times New Roman" w:hAnsi="Times New Roman"/>
          <w:lang w:val="sk-SK"/>
        </w:rPr>
        <w:t>33</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Zamestnanci EMS</w:t>
      </w:r>
    </w:p>
    <w:p w:rsidR="005C76BB" w:rsidRPr="00AD4243" w:rsidP="005C76BB">
      <w:pPr>
        <w:bidi w:val="0"/>
        <w:rPr>
          <w:rFonts w:ascii="Times New Roman" w:hAnsi="Times New Roman"/>
          <w:b/>
          <w:i/>
          <w:lang w:val="sk-SK"/>
        </w:rPr>
      </w:pPr>
    </w:p>
    <w:p w:rsidR="005C76BB" w:rsidRPr="00AD4243" w:rsidP="005C76BB">
      <w:pPr>
        <w:bidi w:val="0"/>
        <w:rPr>
          <w:rFonts w:ascii="Times New Roman" w:hAnsi="Times New Roman"/>
          <w:lang w:val="sk-SK"/>
        </w:rPr>
      </w:pPr>
      <w:r w:rsidRPr="00AD4243">
        <w:rPr>
          <w:rFonts w:ascii="Times New Roman" w:hAnsi="Times New Roman"/>
          <w:lang w:val="sk-SK"/>
        </w:rPr>
        <w:t xml:space="preserve">Správna rada ustanoví podmienky zamestnávania generálneho riaditeľa a ostatných zamestnancov EMS.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br w:type="page"/>
        <w:t xml:space="preserve">ČLÁNOK </w:t>
      </w:r>
      <w:r w:rsidRPr="00AD4243" w:rsidR="00FD5D3B">
        <w:rPr>
          <w:rFonts w:ascii="Times New Roman" w:hAnsi="Times New Roman"/>
          <w:lang w:val="sk-SK"/>
        </w:rPr>
        <w:t>34</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Služobné tajomstvo</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 xml:space="preserve">Členovia alebo bývalí členovia rady guvernérov a správnej rady a ďalšie osoby, ktoré pracujú alebo pracovali pre EMS alebo v spojení s ním nesmú zverejniť informácie, na ktoré sa vzťahuje služobné tajomstvo. Aj po zániku ich povinností sa od nich vyžaduje, aby v prípade akýchkoľvek informácií, na ktoré sa vzťahuje povinnosť zachovávať služobné tajomstvo, zachovávali mlčanlivosť. </w:t>
      </w:r>
    </w:p>
    <w:p w:rsidR="005C76BB" w:rsidRPr="00AD4243" w:rsidP="005C76BB">
      <w:pPr>
        <w:bidi w:val="0"/>
        <w:rPr>
          <w:rFonts w:ascii="Times New Roman" w:hAnsi="Times New Roman"/>
          <w:b/>
          <w:i/>
          <w:lang w:val="sk-SK"/>
        </w:rPr>
      </w:pPr>
    </w:p>
    <w:p w:rsidR="005C76BB" w:rsidRPr="00AD4243" w:rsidP="005C76BB">
      <w:pPr>
        <w:bidi w:val="0"/>
        <w:rPr>
          <w:rFonts w:ascii="Times New Roman" w:hAnsi="Times New Roman"/>
          <w:b/>
          <w:i/>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ČLÁNOK </w:t>
      </w:r>
      <w:r w:rsidRPr="00AD4243" w:rsidR="00FD5D3B">
        <w:rPr>
          <w:rFonts w:ascii="Times New Roman" w:hAnsi="Times New Roman"/>
          <w:lang w:val="sk-SK"/>
        </w:rPr>
        <w:t>35</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Osobná imunita</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 xml:space="preserve">V záujme EMS požívajú predseda rady guvernérov, </w:t>
      </w:r>
      <w:r w:rsidRPr="00AD4243">
        <w:rPr>
          <w:rStyle w:val="hps"/>
          <w:rFonts w:ascii="Times New Roman" w:hAnsi="Times New Roman"/>
          <w:lang w:val="sk-SK"/>
        </w:rPr>
        <w:t>guvernéri</w:t>
      </w:r>
      <w:r w:rsidRPr="00AD4243">
        <w:rPr>
          <w:rFonts w:ascii="Times New Roman" w:hAnsi="Times New Roman"/>
          <w:lang w:val="sk-SK"/>
        </w:rPr>
        <w:t>, zástupcovia</w:t>
      </w:r>
      <w:r w:rsidRPr="00AD4243">
        <w:rPr>
          <w:rStyle w:val="hps"/>
          <w:rFonts w:ascii="Times New Roman" w:hAnsi="Times New Roman"/>
          <w:lang w:val="sk-SK"/>
        </w:rPr>
        <w:t xml:space="preserve"> guvernérov</w:t>
      </w:r>
      <w:r w:rsidRPr="00AD4243">
        <w:rPr>
          <w:rFonts w:ascii="Times New Roman" w:hAnsi="Times New Roman"/>
          <w:lang w:val="sk-SK"/>
        </w:rPr>
        <w:t xml:space="preserve">, </w:t>
      </w:r>
      <w:r w:rsidRPr="00AD4243">
        <w:rPr>
          <w:rStyle w:val="hps"/>
          <w:rFonts w:ascii="Times New Roman" w:hAnsi="Times New Roman"/>
          <w:lang w:val="sk-SK"/>
        </w:rPr>
        <w:t>riaditelia</w:t>
      </w:r>
      <w:r w:rsidRPr="00AD4243">
        <w:rPr>
          <w:rFonts w:ascii="Times New Roman" w:hAnsi="Times New Roman"/>
          <w:lang w:val="sk-SK"/>
        </w:rPr>
        <w:t xml:space="preserve">, </w:t>
      </w:r>
      <w:r w:rsidRPr="00AD4243">
        <w:rPr>
          <w:rStyle w:val="hps"/>
          <w:rFonts w:ascii="Times New Roman" w:hAnsi="Times New Roman"/>
          <w:lang w:val="sk-SK"/>
        </w:rPr>
        <w:t>zástupcovia</w:t>
      </w:r>
      <w:r w:rsidRPr="00AD4243">
        <w:rPr>
          <w:rFonts w:ascii="Times New Roman" w:hAnsi="Times New Roman"/>
          <w:lang w:val="sk-SK"/>
        </w:rPr>
        <w:t xml:space="preserve"> </w:t>
      </w:r>
      <w:r w:rsidRPr="00AD4243">
        <w:rPr>
          <w:rStyle w:val="hps"/>
          <w:rFonts w:ascii="Times New Roman" w:hAnsi="Times New Roman"/>
          <w:lang w:val="sk-SK"/>
        </w:rPr>
        <w:t>riaditeľov,</w:t>
      </w:r>
      <w:r w:rsidRPr="00AD4243">
        <w:rPr>
          <w:rFonts w:ascii="Times New Roman" w:hAnsi="Times New Roman"/>
          <w:lang w:val="sk-SK"/>
        </w:rPr>
        <w:t xml:space="preserve"> ako aj </w:t>
      </w:r>
      <w:r w:rsidRPr="00AD4243">
        <w:rPr>
          <w:rStyle w:val="hps"/>
          <w:rFonts w:ascii="Times New Roman" w:hAnsi="Times New Roman"/>
          <w:lang w:val="sk-SK"/>
        </w:rPr>
        <w:t>generálny</w:t>
      </w:r>
      <w:r w:rsidRPr="00AD4243">
        <w:rPr>
          <w:rFonts w:ascii="Times New Roman" w:hAnsi="Times New Roman"/>
          <w:lang w:val="sk-SK"/>
        </w:rPr>
        <w:t xml:space="preserve"> </w:t>
      </w:r>
      <w:r w:rsidRPr="00AD4243">
        <w:rPr>
          <w:rStyle w:val="hps"/>
          <w:rFonts w:ascii="Times New Roman" w:hAnsi="Times New Roman"/>
          <w:lang w:val="sk-SK"/>
        </w:rPr>
        <w:t>riaditeľ</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ďalší </w:t>
      </w:r>
      <w:r w:rsidRPr="00AD4243">
        <w:rPr>
          <w:rStyle w:val="hps"/>
          <w:rFonts w:ascii="Times New Roman" w:hAnsi="Times New Roman"/>
          <w:lang w:val="sk-SK"/>
        </w:rPr>
        <w:t>zamestnanci</w:t>
      </w:r>
      <w:r w:rsidRPr="00AD4243">
        <w:rPr>
          <w:rFonts w:ascii="Times New Roman" w:hAnsi="Times New Roman"/>
          <w:lang w:val="sk-SK"/>
        </w:rPr>
        <w:t xml:space="preserve"> </w:t>
      </w:r>
      <w:r w:rsidRPr="00AD4243">
        <w:rPr>
          <w:rStyle w:val="hps"/>
          <w:rFonts w:ascii="Times New Roman" w:hAnsi="Times New Roman"/>
          <w:lang w:val="sk-SK"/>
        </w:rPr>
        <w:t>imunitu</w:t>
      </w:r>
      <w:r w:rsidRPr="00AD4243">
        <w:rPr>
          <w:rFonts w:ascii="Times New Roman" w:hAnsi="Times New Roman"/>
          <w:lang w:val="sk-SK"/>
        </w:rPr>
        <w:t xml:space="preserve"> </w:t>
      </w:r>
      <w:r w:rsidRPr="00AD4243">
        <w:rPr>
          <w:rStyle w:val="hps"/>
          <w:rFonts w:ascii="Times New Roman" w:hAnsi="Times New Roman"/>
          <w:lang w:val="sk-SK"/>
        </w:rPr>
        <w:t>proti</w:t>
      </w:r>
      <w:r w:rsidRPr="00AD4243">
        <w:rPr>
          <w:rFonts w:ascii="Times New Roman" w:hAnsi="Times New Roman"/>
          <w:lang w:val="sk-SK"/>
        </w:rPr>
        <w:t xml:space="preserve"> </w:t>
      </w:r>
      <w:r w:rsidRPr="00AD4243">
        <w:rPr>
          <w:rStyle w:val="hps"/>
          <w:rFonts w:ascii="Times New Roman" w:hAnsi="Times New Roman"/>
          <w:lang w:val="sk-SK"/>
        </w:rPr>
        <w:t>súdnemu</w:t>
      </w:r>
      <w:r w:rsidRPr="00AD4243">
        <w:rPr>
          <w:rFonts w:ascii="Times New Roman" w:hAnsi="Times New Roman"/>
          <w:lang w:val="sk-SK"/>
        </w:rPr>
        <w:t xml:space="preserve"> </w:t>
      </w:r>
      <w:r w:rsidRPr="00AD4243">
        <w:rPr>
          <w:rStyle w:val="hps"/>
          <w:rFonts w:ascii="Times New Roman" w:hAnsi="Times New Roman"/>
          <w:lang w:val="sk-SK"/>
        </w:rPr>
        <w:t>konaniu, ak</w:t>
      </w:r>
      <w:r w:rsidRPr="00AD4243">
        <w:rPr>
          <w:rFonts w:ascii="Times New Roman" w:hAnsi="Times New Roman"/>
          <w:lang w:val="sk-SK"/>
        </w:rPr>
        <w:t xml:space="preserve"> </w:t>
      </w:r>
      <w:r w:rsidRPr="00AD4243">
        <w:rPr>
          <w:rStyle w:val="hps"/>
          <w:rFonts w:ascii="Times New Roman" w:hAnsi="Times New Roman"/>
          <w:lang w:val="sk-SK"/>
        </w:rPr>
        <w:t>ide</w:t>
      </w:r>
      <w:r w:rsidRPr="00AD4243">
        <w:rPr>
          <w:rFonts w:ascii="Times New Roman" w:hAnsi="Times New Roman"/>
          <w:lang w:val="sk-SK"/>
        </w:rPr>
        <w:t xml:space="preserve"> </w:t>
      </w:r>
      <w:r w:rsidRPr="00AD4243">
        <w:rPr>
          <w:rStyle w:val="hps"/>
          <w:rFonts w:ascii="Times New Roman" w:hAnsi="Times New Roman"/>
          <w:lang w:val="sk-SK"/>
        </w:rPr>
        <w:t>o</w:t>
      </w:r>
      <w:r w:rsidRPr="00AD4243">
        <w:rPr>
          <w:rFonts w:ascii="Times New Roman" w:hAnsi="Times New Roman"/>
          <w:lang w:val="sk-SK"/>
        </w:rPr>
        <w:t xml:space="preserve"> </w:t>
      </w:r>
      <w:r w:rsidRPr="00AD4243">
        <w:rPr>
          <w:rStyle w:val="hps"/>
          <w:rFonts w:ascii="Times New Roman" w:hAnsi="Times New Roman"/>
          <w:lang w:val="sk-SK"/>
        </w:rPr>
        <w:t>úkony</w:t>
      </w:r>
      <w:r w:rsidRPr="00AD4243">
        <w:rPr>
          <w:rFonts w:ascii="Times New Roman" w:hAnsi="Times New Roman"/>
          <w:lang w:val="sk-SK"/>
        </w:rPr>
        <w:t xml:space="preserve">, ktoré vykonali zo svojej úradnej moci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sú</w:t>
      </w:r>
      <w:r w:rsidRPr="00AD4243">
        <w:rPr>
          <w:rFonts w:ascii="Times New Roman" w:hAnsi="Times New Roman"/>
          <w:lang w:val="sk-SK"/>
        </w:rPr>
        <w:t xml:space="preserve"> </w:t>
      </w:r>
      <w:r w:rsidRPr="00AD4243">
        <w:rPr>
          <w:rStyle w:val="hps"/>
          <w:rFonts w:ascii="Times New Roman" w:hAnsi="Times New Roman"/>
          <w:lang w:val="sk-SK"/>
        </w:rPr>
        <w:t>nedotknuteľní</w:t>
      </w:r>
      <w:r w:rsidRPr="00AD4243">
        <w:rPr>
          <w:rFonts w:ascii="Times New Roman" w:hAnsi="Times New Roman"/>
          <w:lang w:val="sk-SK"/>
        </w:rPr>
        <w:t xml:space="preserve">, </w:t>
      </w:r>
      <w:r w:rsidRPr="00AD4243">
        <w:rPr>
          <w:rStyle w:val="hps"/>
          <w:rFonts w:ascii="Times New Roman" w:hAnsi="Times New Roman"/>
          <w:lang w:val="sk-SK"/>
        </w:rPr>
        <w:t>pokiaľ ide</w:t>
      </w:r>
      <w:r w:rsidRPr="00AD4243">
        <w:rPr>
          <w:rFonts w:ascii="Times New Roman" w:hAnsi="Times New Roman"/>
          <w:lang w:val="sk-SK"/>
        </w:rPr>
        <w:t xml:space="preserve"> </w:t>
      </w:r>
      <w:r w:rsidRPr="00AD4243">
        <w:rPr>
          <w:rStyle w:val="hps"/>
          <w:rFonts w:ascii="Times New Roman" w:hAnsi="Times New Roman"/>
          <w:lang w:val="sk-SK"/>
        </w:rPr>
        <w:t>o ich</w:t>
      </w:r>
      <w:r w:rsidRPr="00AD4243">
        <w:rPr>
          <w:rFonts w:ascii="Times New Roman" w:hAnsi="Times New Roman"/>
          <w:lang w:val="sk-SK"/>
        </w:rPr>
        <w:t xml:space="preserve"> </w:t>
      </w:r>
      <w:r w:rsidRPr="00AD4243">
        <w:rPr>
          <w:rStyle w:val="hps"/>
          <w:rFonts w:ascii="Times New Roman" w:hAnsi="Times New Roman"/>
          <w:lang w:val="sk-SK"/>
        </w:rPr>
        <w:t>služobné</w:t>
      </w:r>
      <w:r w:rsidRPr="00AD4243">
        <w:rPr>
          <w:rFonts w:ascii="Times New Roman" w:hAnsi="Times New Roman"/>
          <w:lang w:val="sk-SK"/>
        </w:rPr>
        <w:t xml:space="preserve"> </w:t>
      </w:r>
      <w:r w:rsidRPr="00AD4243">
        <w:rPr>
          <w:rStyle w:val="hps"/>
          <w:rFonts w:ascii="Times New Roman" w:hAnsi="Times New Roman"/>
          <w:lang w:val="sk-SK"/>
        </w:rPr>
        <w:t>listiny</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dokumenty.</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br w:type="page"/>
        <w:t>2.</w:t>
        <w:tab/>
        <w:t xml:space="preserve">Rada guvernérov sa môže imunity vzdať v takom rozsahu a za podmienok, ktorými sú určené akékoľvek imunity podľa tohto článku v súvislosti s predsedom rady guvernérov, guvernérom, zástupcom guvernéra, riaditeľom, zástupcom riaditeľa alebo generálnym riaditeľom.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t>Generálny riaditeľ môže takúto imunitu odobrať ktorémukoľvek zamestnancovi EMS okrem samého seba.</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4.</w:t>
        <w:tab/>
        <w:t xml:space="preserve">Každý člen EMS bezodkladne prijme opatrenia potrebné na účely toho, aby tento článok nadobudol účinnosť podľa práva daného člena EMS a zodpovedajúcim spôsobom o tom informuje EMS.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ČLÁNOK </w:t>
      </w:r>
      <w:r w:rsidRPr="00AD4243" w:rsidR="00FD5D3B">
        <w:rPr>
          <w:rFonts w:ascii="Times New Roman" w:hAnsi="Times New Roman"/>
          <w:lang w:val="sk-SK"/>
        </w:rPr>
        <w:t>36</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Výnimka zo zdaňovania</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 xml:space="preserve">EMS, jeho aktíva, príjmy, majetok a jeho operácie a transakcie schválené podľa tejto zmluvy sú v rámci jej oficiálnych činností vyňaté z pôsobnosti všetkých priamych daní.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t xml:space="preserve">Členovia EMS prijmú, kedykoľvek to bude možné, vhodné opatrenia na zľavu alebo vrátenie čiastok nepriamych daní alebo daní z predaja zahrnutých do cien hnuteľného či nehnuteľného majetku, ak EMS uskutoční pre svoje úradné účely nákupy väčšieho rozsahu, ktorých cena zahŕňa dane tohto druhu.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br w:type="page"/>
        <w:t>3.</w:t>
        <w:tab/>
        <w:t xml:space="preserve">Oslobodenie sa nevzťahuje na dane a poplatky, ktoré jednoducho zodpovedajú úhradám za verejnoprospešné služby.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4.</w:t>
        <w:tab/>
        <w:t xml:space="preserve">Tovary, ktoré EMS doviezol a ktoré sú nevyhnutné na vykonávanie jeho oficiálnych činností, sú oslobodené od všetkých dovozných ciel a daní, ako aj od všetkých dovozných zákazov a obmedzení.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5.</w:t>
        <w:tab/>
        <w:t xml:space="preserve">Zamestnanci EMS podľa pravidiel prijatých radou guvernérov podliehajú vnútornému zdaneniu platov a odmien vyplácaných v EMS v prospech EMS. Odo dňa uplatňovania tejto dane sú mzdy a funkčné pôžitky oslobodené od národnej dane z príjmu.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6.</w:t>
        <w:tab/>
        <w:t>Dlhopisy alebo cenné papiere, ktoré emitoval EMS, vrátane príslušných úrokov alebo dividend, bez ohľadu na to, kto je držiteľom týchto cenných papierov, nepodliehajú žiadnemu zdaňovaniu:</w:t>
      </w:r>
    </w:p>
    <w:p w:rsidR="005C76BB" w:rsidRPr="00AD4243" w:rsidP="005C76BB">
      <w:pPr>
        <w:bidi w:val="0"/>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a)</w:t>
        <w:tab/>
        <w:t>ktoré diskriminuje uvedené dlhopisy alebo cenné papiere len z dôvodu jeho pôvodu; alebo</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b)</w:t>
        <w:tab/>
        <w:t xml:space="preserve">ak jediným právnym základom pre takéto zdaňovanie je miesto alebo mena, v ktorej sa emitovali, sú splatné alebo zaplatené alebo ak jediným právnym základom pre takéto zdaňovanie je sídlo alebo kancelária EMS.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br w:type="page"/>
        <w:t xml:space="preserve">ČLÁNOK </w:t>
      </w:r>
      <w:r w:rsidRPr="00AD4243" w:rsidR="00FD5D3B">
        <w:rPr>
          <w:rFonts w:ascii="Times New Roman" w:hAnsi="Times New Roman"/>
          <w:lang w:val="sk-SK"/>
        </w:rPr>
        <w:t>37</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Výklad a urovnávanie sporov</w:t>
      </w:r>
    </w:p>
    <w:p w:rsidR="005C76BB" w:rsidRPr="00AD4243" w:rsidP="005C76BB">
      <w:pPr>
        <w:bidi w:val="0"/>
        <w:rPr>
          <w:rFonts w:ascii="Times New Roman" w:hAnsi="Times New Roman"/>
          <w:b/>
          <w:i/>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 xml:space="preserve">Všetky otázky súvisiace s výkladom alebo uplatňovaním ustanovení tejto zmluvy a internými predpismi EMS, ktoré vzniknú medzi členom EMS a EMS alebo medzi členmi EMS navzájom, budú predložené na rozhodnutie správnej rade.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t xml:space="preserve">Rada guvernérov rozhodne o akomkoľvek spore </w:t>
      </w:r>
      <w:r w:rsidRPr="00AD4243">
        <w:rPr>
          <w:rStyle w:val="hps"/>
          <w:rFonts w:ascii="Times New Roman" w:hAnsi="Times New Roman"/>
          <w:lang w:val="sk-SK"/>
        </w:rPr>
        <w:t>medzi</w:t>
      </w:r>
      <w:r w:rsidRPr="00AD4243">
        <w:rPr>
          <w:rFonts w:ascii="Times New Roman" w:hAnsi="Times New Roman"/>
          <w:lang w:val="sk-SK"/>
        </w:rPr>
        <w:t xml:space="preserve"> </w:t>
      </w:r>
      <w:r w:rsidRPr="00AD4243">
        <w:rPr>
          <w:rStyle w:val="hps"/>
          <w:rFonts w:ascii="Times New Roman" w:hAnsi="Times New Roman"/>
          <w:lang w:val="sk-SK"/>
        </w:rPr>
        <w:t>členom</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alebo</w:t>
      </w:r>
      <w:r w:rsidRPr="00AD4243">
        <w:rPr>
          <w:rFonts w:ascii="Times New Roman" w:hAnsi="Times New Roman"/>
          <w:lang w:val="sk-SK"/>
        </w:rPr>
        <w:t xml:space="preserve"> </w:t>
      </w:r>
      <w:r w:rsidRPr="00AD4243">
        <w:rPr>
          <w:rStyle w:val="hps"/>
          <w:rFonts w:ascii="Times New Roman" w:hAnsi="Times New Roman"/>
          <w:lang w:val="sk-SK"/>
        </w:rPr>
        <w:t>medzi</w:t>
      </w:r>
      <w:r w:rsidRPr="00AD4243">
        <w:rPr>
          <w:rFonts w:ascii="Times New Roman" w:hAnsi="Times New Roman"/>
          <w:lang w:val="sk-SK"/>
        </w:rPr>
        <w:t xml:space="preserve"> členmi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navzájom,</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súvislosti</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výkladom</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vykonávaním tejto zmluvy</w:t>
      </w:r>
      <w:r w:rsidRPr="00AD4243">
        <w:rPr>
          <w:rFonts w:ascii="Times New Roman" w:hAnsi="Times New Roman"/>
          <w:lang w:val="sk-SK"/>
        </w:rPr>
        <w:t xml:space="preserve"> </w:t>
      </w:r>
      <w:r w:rsidRPr="00AD4243">
        <w:rPr>
          <w:rStyle w:val="hps"/>
          <w:rFonts w:ascii="Times New Roman" w:hAnsi="Times New Roman"/>
          <w:lang w:val="sk-SK"/>
        </w:rPr>
        <w:t>vrátane</w:t>
      </w:r>
      <w:r w:rsidRPr="00AD4243">
        <w:rPr>
          <w:rFonts w:ascii="Times New Roman" w:hAnsi="Times New Roman"/>
          <w:lang w:val="sk-SK"/>
        </w:rPr>
        <w:t xml:space="preserve"> akéhokoľvek </w:t>
      </w:r>
      <w:r w:rsidRPr="00AD4243">
        <w:rPr>
          <w:rStyle w:val="hps"/>
          <w:rFonts w:ascii="Times New Roman" w:hAnsi="Times New Roman"/>
          <w:lang w:val="sk-SK"/>
        </w:rPr>
        <w:t>sporu</w:t>
      </w:r>
      <w:r w:rsidRPr="00AD4243">
        <w:rPr>
          <w:rFonts w:ascii="Times New Roman" w:hAnsi="Times New Roman"/>
          <w:lang w:val="sk-SK"/>
        </w:rPr>
        <w:t xml:space="preserve"> </w:t>
      </w:r>
      <w:r w:rsidRPr="00AD4243">
        <w:rPr>
          <w:rStyle w:val="hps"/>
          <w:rFonts w:ascii="Times New Roman" w:hAnsi="Times New Roman"/>
          <w:lang w:val="sk-SK"/>
        </w:rPr>
        <w:t>o</w:t>
      </w:r>
      <w:r w:rsidRPr="00AD4243">
        <w:rPr>
          <w:rFonts w:ascii="Times New Roman" w:hAnsi="Times New Roman"/>
          <w:lang w:val="sk-SK"/>
        </w:rPr>
        <w:t xml:space="preserve"> </w:t>
      </w:r>
      <w:r w:rsidRPr="00AD4243">
        <w:rPr>
          <w:rStyle w:val="hps"/>
          <w:rFonts w:ascii="Times New Roman" w:hAnsi="Times New Roman"/>
          <w:lang w:val="sk-SK"/>
        </w:rPr>
        <w:t>zlučiteľnosti</w:t>
      </w:r>
      <w:r w:rsidRPr="00AD4243">
        <w:rPr>
          <w:rFonts w:ascii="Times New Roman" w:hAnsi="Times New Roman"/>
          <w:lang w:val="sk-SK"/>
        </w:rPr>
        <w:t xml:space="preserve"> </w:t>
      </w:r>
      <w:r w:rsidRPr="00AD4243">
        <w:rPr>
          <w:rStyle w:val="hps"/>
          <w:rFonts w:ascii="Times New Roman" w:hAnsi="Times New Roman"/>
          <w:lang w:val="sk-SK"/>
        </w:rPr>
        <w:t>rozhodnutí</w:t>
      </w:r>
      <w:r w:rsidRPr="00AD4243">
        <w:rPr>
          <w:rFonts w:ascii="Times New Roman" w:hAnsi="Times New Roman"/>
          <w:lang w:val="sk-SK"/>
        </w:rPr>
        <w:t xml:space="preserve"> </w:t>
      </w:r>
      <w:r w:rsidRPr="00AD4243">
        <w:rPr>
          <w:rStyle w:val="hps"/>
          <w:rFonts w:ascii="Times New Roman" w:hAnsi="Times New Roman"/>
          <w:lang w:val="sk-SK"/>
        </w:rPr>
        <w:t>prijatých</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touto</w:t>
      </w:r>
      <w:r w:rsidRPr="00AD4243">
        <w:rPr>
          <w:rFonts w:ascii="Times New Roman" w:hAnsi="Times New Roman"/>
          <w:lang w:val="sk-SK"/>
        </w:rPr>
        <w:t xml:space="preserve"> </w:t>
      </w:r>
      <w:r w:rsidRPr="00AD4243">
        <w:rPr>
          <w:rStyle w:val="hps"/>
          <w:rFonts w:ascii="Times New Roman" w:hAnsi="Times New Roman"/>
          <w:lang w:val="sk-SK"/>
        </w:rPr>
        <w:t>zmluvou</w:t>
      </w:r>
      <w:r w:rsidRPr="00AD4243">
        <w:rPr>
          <w:rFonts w:ascii="Times New Roman" w:hAnsi="Times New Roman"/>
          <w:lang w:val="sk-SK"/>
        </w:rPr>
        <w:t xml:space="preserve">. </w:t>
      </w:r>
      <w:r w:rsidRPr="00AD4243">
        <w:rPr>
          <w:rStyle w:val="hps"/>
          <w:rFonts w:ascii="Times New Roman" w:hAnsi="Times New Roman"/>
          <w:lang w:val="sk-SK"/>
        </w:rPr>
        <w:t>Hlasovanie</w:t>
      </w:r>
      <w:r w:rsidRPr="00AD4243">
        <w:rPr>
          <w:rFonts w:ascii="Times New Roman" w:hAnsi="Times New Roman"/>
          <w:lang w:val="sk-SK"/>
        </w:rPr>
        <w:t xml:space="preserve"> </w:t>
      </w:r>
      <w:r w:rsidRPr="00AD4243">
        <w:rPr>
          <w:rStyle w:val="hps"/>
          <w:rFonts w:ascii="Times New Roman" w:hAnsi="Times New Roman"/>
          <w:lang w:val="sk-SK"/>
        </w:rPr>
        <w:t>členov</w:t>
      </w:r>
      <w:r w:rsidRPr="00AD4243">
        <w:rPr>
          <w:rFonts w:ascii="Times New Roman" w:hAnsi="Times New Roman"/>
          <w:lang w:val="sk-SK"/>
        </w:rPr>
        <w:t xml:space="preserve"> r</w:t>
      </w:r>
      <w:r w:rsidRPr="00AD4243">
        <w:rPr>
          <w:rStyle w:val="hps"/>
          <w:rFonts w:ascii="Times New Roman" w:hAnsi="Times New Roman"/>
          <w:lang w:val="sk-SK"/>
        </w:rPr>
        <w:t>ady</w:t>
      </w:r>
      <w:r w:rsidRPr="00AD4243">
        <w:rPr>
          <w:rFonts w:ascii="Times New Roman" w:hAnsi="Times New Roman"/>
          <w:lang w:val="sk-SK"/>
        </w:rPr>
        <w:t xml:space="preserve"> </w:t>
      </w:r>
      <w:r w:rsidRPr="00AD4243">
        <w:rPr>
          <w:rStyle w:val="hps"/>
          <w:rFonts w:ascii="Times New Roman" w:hAnsi="Times New Roman"/>
          <w:lang w:val="sk-SK"/>
        </w:rPr>
        <w:t>guvernérov</w:t>
      </w:r>
      <w:r w:rsidRPr="00AD4243">
        <w:rPr>
          <w:rFonts w:ascii="Times New Roman" w:hAnsi="Times New Roman"/>
          <w:lang w:val="sk-SK"/>
        </w:rPr>
        <w:t xml:space="preserve"> </w:t>
      </w:r>
      <w:r w:rsidRPr="00AD4243">
        <w:rPr>
          <w:rStyle w:val="hps"/>
          <w:rFonts w:ascii="Times New Roman" w:hAnsi="Times New Roman"/>
          <w:lang w:val="sk-SK"/>
        </w:rPr>
        <w:t>dotknutých členov EMS</w:t>
      </w:r>
      <w:r w:rsidRPr="00AD4243">
        <w:rPr>
          <w:rFonts w:ascii="Times New Roman" w:hAnsi="Times New Roman"/>
          <w:lang w:val="sk-SK"/>
        </w:rPr>
        <w:t xml:space="preserve"> je</w:t>
      </w:r>
      <w:r w:rsidRPr="00AD4243">
        <w:rPr>
          <w:rStyle w:val="hps"/>
          <w:rFonts w:ascii="Times New Roman" w:hAnsi="Times New Roman"/>
          <w:lang w:val="sk-SK"/>
        </w:rPr>
        <w:t xml:space="preserve"> pozastavené, keď rada guvernérov hlasuje o takomto rozhodnutí</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počet hlasov potrebných na dosiahnutie väčšiny </w:t>
      </w:r>
      <w:r w:rsidRPr="00AD4243">
        <w:rPr>
          <w:rStyle w:val="hps"/>
          <w:rFonts w:ascii="Times New Roman" w:hAnsi="Times New Roman"/>
          <w:lang w:val="sk-SK"/>
        </w:rPr>
        <w:t>pre</w:t>
      </w:r>
      <w:r w:rsidRPr="00AD4243">
        <w:rPr>
          <w:rFonts w:ascii="Times New Roman" w:hAnsi="Times New Roman"/>
          <w:lang w:val="sk-SK"/>
        </w:rPr>
        <w:t xml:space="preserve"> </w:t>
      </w:r>
      <w:r w:rsidRPr="00AD4243">
        <w:rPr>
          <w:rStyle w:val="hps"/>
          <w:rFonts w:ascii="Times New Roman" w:hAnsi="Times New Roman"/>
          <w:lang w:val="sk-SK"/>
        </w:rPr>
        <w:t>prijatie</w:t>
      </w:r>
      <w:r w:rsidRPr="00AD4243">
        <w:rPr>
          <w:rFonts w:ascii="Times New Roman" w:hAnsi="Times New Roman"/>
          <w:lang w:val="sk-SK"/>
        </w:rPr>
        <w:t xml:space="preserve"> uvedeného </w:t>
      </w:r>
      <w:r w:rsidRPr="00AD4243">
        <w:rPr>
          <w:rStyle w:val="hps"/>
          <w:rFonts w:ascii="Times New Roman" w:hAnsi="Times New Roman"/>
          <w:lang w:val="sk-SK"/>
        </w:rPr>
        <w:t>rozhodnutia</w:t>
      </w:r>
      <w:r w:rsidRPr="00AD4243">
        <w:rPr>
          <w:rFonts w:ascii="Times New Roman" w:hAnsi="Times New Roman"/>
          <w:lang w:val="sk-SK"/>
        </w:rPr>
        <w:t xml:space="preserve"> sa zodpovedajúcim spôsobom</w:t>
      </w:r>
      <w:r w:rsidRPr="00AD4243">
        <w:rPr>
          <w:rStyle w:val="hps"/>
          <w:rFonts w:ascii="Times New Roman" w:hAnsi="Times New Roman"/>
          <w:lang w:val="sk-SK"/>
        </w:rPr>
        <w:t xml:space="preserve"> prepočíta</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t>Ak člen EMS napadne rozhodnutie uvedené v odseku 2, spor sa predloží Súdnemu dvoru Európskej únie. Rozsudok Súdneho dvora Európskej únie je pre obe strany konania záväzný a strany prijmú potrebné opatrenia na to, aby sa podrobili rozsudku v lehote, ktorú tento súd stanoví.</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br w:type="page"/>
        <w:t xml:space="preserve">ČLÁNOK </w:t>
      </w:r>
      <w:r w:rsidRPr="00AD4243" w:rsidR="00FD5D3B">
        <w:rPr>
          <w:rFonts w:ascii="Times New Roman" w:hAnsi="Times New Roman"/>
          <w:lang w:val="sk-SK"/>
        </w:rPr>
        <w:t>38</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Medzinárodná spolupráca</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 xml:space="preserve">EMS je na podporu svojich cieľov oprávnený spolupracovať v rámci podmienok tejto zmluvy s MMF, s ktorýmkoľvek štátom, ktorý poskytuje finančnú pomoc </w:t>
      </w:r>
      <w:r w:rsidRPr="00AD4243" w:rsidR="00A06BDA">
        <w:rPr>
          <w:rFonts w:ascii="Times New Roman" w:hAnsi="Times New Roman"/>
          <w:lang w:val="sk-SK"/>
        </w:rPr>
        <w:t xml:space="preserve">členovi EMS </w:t>
      </w:r>
      <w:r w:rsidRPr="00AD4243">
        <w:rPr>
          <w:rFonts w:ascii="Times New Roman" w:hAnsi="Times New Roman"/>
          <w:lang w:val="sk-SK"/>
        </w:rPr>
        <w:t xml:space="preserve">na báze </w:t>
      </w:r>
      <w:r w:rsidRPr="00AD4243">
        <w:rPr>
          <w:rFonts w:ascii="Times New Roman" w:hAnsi="Times New Roman"/>
          <w:i/>
          <w:lang w:val="sk-SK"/>
        </w:rPr>
        <w:t>ad hoc</w:t>
      </w:r>
      <w:r w:rsidRPr="00AD4243">
        <w:rPr>
          <w:rFonts w:ascii="Times New Roman" w:hAnsi="Times New Roman"/>
          <w:lang w:val="sk-SK"/>
        </w:rPr>
        <w:t>, a s ktoroukoľvek medzinárodnou organizáciou alebo subjektom, ktoré majú špecializovanú zodpovednosť v príbuzných odboroch.</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KAPITOLA 7</w:t>
      </w:r>
    </w:p>
    <w:p w:rsidR="005C76BB" w:rsidRPr="00AD4243" w:rsidP="005C76BB">
      <w:pPr>
        <w:tabs>
          <w:tab w:val="left" w:pos="5490"/>
        </w:tabs>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PRECHODNÉ OPATRENIA</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ČLÁNOK </w:t>
      </w:r>
      <w:r w:rsidRPr="00AD4243" w:rsidR="00FD5D3B">
        <w:rPr>
          <w:rFonts w:ascii="Times New Roman" w:hAnsi="Times New Roman"/>
          <w:lang w:val="sk-SK"/>
        </w:rPr>
        <w:t>39</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Vzťah s úvermi ENFS</w:t>
      </w:r>
    </w:p>
    <w:p w:rsidR="005C76BB" w:rsidRPr="00AD4243" w:rsidP="005C76BB">
      <w:pPr>
        <w:bidi w:val="0"/>
        <w:rPr>
          <w:rFonts w:ascii="Times New Roman" w:hAnsi="Times New Roman"/>
          <w:b/>
          <w:i/>
          <w:lang w:val="sk-SK"/>
        </w:rPr>
      </w:pPr>
    </w:p>
    <w:p w:rsidR="005C76BB" w:rsidRPr="00AD4243" w:rsidP="005C76BB">
      <w:pPr>
        <w:bidi w:val="0"/>
        <w:rPr>
          <w:rFonts w:ascii="Times New Roman" w:hAnsi="Times New Roman"/>
          <w:lang w:val="sk-SK"/>
        </w:rPr>
      </w:pPr>
      <w:r w:rsidRPr="00AD4243">
        <w:rPr>
          <w:rFonts w:ascii="Times New Roman" w:hAnsi="Times New Roman"/>
          <w:lang w:val="sk-SK"/>
        </w:rPr>
        <w:t xml:space="preserve">Počas prechodnej fázy od </w:t>
      </w:r>
      <w:r w:rsidRPr="00AD4243" w:rsidR="0092227B">
        <w:rPr>
          <w:rFonts w:ascii="Times New Roman" w:hAnsi="Times New Roman"/>
          <w:lang w:val="sk-SK"/>
        </w:rPr>
        <w:t xml:space="preserve">nadobudnutia platnosti tejto zmluvy </w:t>
      </w:r>
      <w:r w:rsidRPr="00AD4243">
        <w:rPr>
          <w:rFonts w:ascii="Times New Roman" w:hAnsi="Times New Roman"/>
          <w:lang w:val="sk-SK"/>
        </w:rPr>
        <w:t>až do úplného vyčerpania ENFS nesmú konsolidované úvery EMS a ENFS prekročiť 500 miliárd EUR, bez toho, aby to malo vplyv na pravidelné prehodnocovanie primeranosti maximálneho objemu úverov v súlade s článkom 10. Správna rada prijme podrobné usmernenia pre výpočet kapacity budúcich záväzkov, aby sa zabezpečilo, že konsolidovaný úverový strop nebude porušený.</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br w:type="page"/>
        <w:t xml:space="preserve">ČLÁNOK </w:t>
      </w:r>
      <w:r w:rsidRPr="00AD4243" w:rsidR="00FD5D3B">
        <w:rPr>
          <w:rFonts w:ascii="Times New Roman" w:hAnsi="Times New Roman"/>
          <w:lang w:val="sk-SK"/>
        </w:rPr>
        <w:t>40</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Prevod podpory ENFS</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r>
      <w:r w:rsidRPr="00AD4243">
        <w:rPr>
          <w:rStyle w:val="hps"/>
          <w:rFonts w:ascii="Times New Roman" w:hAnsi="Times New Roman"/>
          <w:lang w:val="sk-SK"/>
        </w:rPr>
        <w:t>Odchylne</w:t>
      </w:r>
      <w:r w:rsidRPr="00AD4243">
        <w:rPr>
          <w:rFonts w:ascii="Times New Roman" w:hAnsi="Times New Roman"/>
          <w:lang w:val="sk-SK"/>
        </w:rPr>
        <w:t xml:space="preserve"> od </w:t>
      </w:r>
      <w:r w:rsidRPr="00AD4243">
        <w:rPr>
          <w:rStyle w:val="hps"/>
          <w:rFonts w:ascii="Times New Roman" w:hAnsi="Times New Roman"/>
          <w:lang w:val="sk-SK"/>
        </w:rPr>
        <w:t>článku</w:t>
      </w:r>
      <w:r w:rsidRPr="00AD4243">
        <w:rPr>
          <w:rFonts w:ascii="Times New Roman" w:hAnsi="Times New Roman"/>
          <w:lang w:val="sk-SK"/>
        </w:rPr>
        <w:t xml:space="preserve"> </w:t>
      </w:r>
      <w:r w:rsidRPr="00AD4243">
        <w:rPr>
          <w:rStyle w:val="hps"/>
          <w:rFonts w:ascii="Times New Roman" w:hAnsi="Times New Roman"/>
          <w:lang w:val="sk-SK"/>
        </w:rPr>
        <w:t>13</w:t>
      </w:r>
      <w:r w:rsidRPr="00AD4243">
        <w:rPr>
          <w:rFonts w:ascii="Times New Roman" w:hAnsi="Times New Roman"/>
          <w:lang w:val="sk-SK"/>
        </w:rPr>
        <w:t xml:space="preserve"> </w:t>
      </w:r>
      <w:r w:rsidRPr="00AD4243">
        <w:rPr>
          <w:rStyle w:val="hps"/>
          <w:rFonts w:ascii="Times New Roman" w:hAnsi="Times New Roman"/>
          <w:lang w:val="sk-SK"/>
        </w:rPr>
        <w:t>môže</w:t>
      </w:r>
      <w:r w:rsidRPr="00AD4243">
        <w:rPr>
          <w:rFonts w:ascii="Times New Roman" w:hAnsi="Times New Roman"/>
          <w:lang w:val="sk-SK"/>
        </w:rPr>
        <w:t xml:space="preserve"> </w:t>
      </w:r>
      <w:r w:rsidRPr="00AD4243">
        <w:rPr>
          <w:rStyle w:val="hps"/>
          <w:rFonts w:ascii="Times New Roman" w:hAnsi="Times New Roman"/>
          <w:lang w:val="sk-SK"/>
        </w:rPr>
        <w:t>rada</w:t>
      </w:r>
      <w:r w:rsidRPr="00AD4243">
        <w:rPr>
          <w:rFonts w:ascii="Times New Roman" w:hAnsi="Times New Roman"/>
          <w:lang w:val="sk-SK"/>
        </w:rPr>
        <w:t xml:space="preserve"> guvernérov </w:t>
      </w:r>
      <w:r w:rsidRPr="00AD4243">
        <w:rPr>
          <w:rStyle w:val="hps"/>
          <w:rFonts w:ascii="Times New Roman" w:hAnsi="Times New Roman"/>
          <w:lang w:val="sk-SK"/>
        </w:rPr>
        <w:t>rozhodnúť</w:t>
      </w:r>
      <w:r w:rsidRPr="00AD4243">
        <w:rPr>
          <w:rFonts w:ascii="Times New Roman" w:hAnsi="Times New Roman"/>
          <w:lang w:val="sk-SK"/>
        </w:rPr>
        <w:t xml:space="preserve">, </w:t>
      </w:r>
      <w:r w:rsidRPr="00AD4243">
        <w:rPr>
          <w:rStyle w:val="hps"/>
          <w:rFonts w:ascii="Times New Roman" w:hAnsi="Times New Roman"/>
          <w:lang w:val="sk-SK"/>
        </w:rPr>
        <w:t>že</w:t>
      </w:r>
      <w:r w:rsidRPr="00AD4243">
        <w:rPr>
          <w:rFonts w:ascii="Times New Roman" w:hAnsi="Times New Roman"/>
          <w:lang w:val="sk-SK"/>
        </w:rPr>
        <w:t xml:space="preserve"> </w:t>
      </w:r>
      <w:r w:rsidRPr="00AD4243">
        <w:rPr>
          <w:rStyle w:val="hps"/>
          <w:rFonts w:ascii="Times New Roman" w:hAnsi="Times New Roman"/>
          <w:lang w:val="sk-SK"/>
        </w:rPr>
        <w:t>záväzky</w:t>
      </w:r>
      <w:r w:rsidRPr="00AD4243">
        <w:rPr>
          <w:rFonts w:ascii="Times New Roman" w:hAnsi="Times New Roman"/>
          <w:lang w:val="sk-SK"/>
        </w:rPr>
        <w:t xml:space="preserve"> </w:t>
      </w:r>
      <w:r w:rsidRPr="00AD4243">
        <w:rPr>
          <w:rStyle w:val="hps"/>
          <w:rFonts w:ascii="Times New Roman" w:hAnsi="Times New Roman"/>
          <w:lang w:val="sk-SK"/>
        </w:rPr>
        <w:t>ENFS</w:t>
      </w:r>
      <w:r w:rsidRPr="00AD4243">
        <w:rPr>
          <w:rFonts w:ascii="Times New Roman" w:hAnsi="Times New Roman"/>
          <w:lang w:val="sk-SK"/>
        </w:rPr>
        <w:t xml:space="preserve"> o </w:t>
      </w:r>
      <w:r w:rsidRPr="00AD4243">
        <w:rPr>
          <w:rStyle w:val="hps"/>
          <w:rFonts w:ascii="Times New Roman" w:hAnsi="Times New Roman"/>
          <w:lang w:val="sk-SK"/>
        </w:rPr>
        <w:t>poskytnutí</w:t>
      </w:r>
      <w:r w:rsidRPr="00AD4243">
        <w:rPr>
          <w:rFonts w:ascii="Times New Roman" w:hAnsi="Times New Roman"/>
          <w:lang w:val="sk-SK"/>
        </w:rPr>
        <w:t xml:space="preserve"> </w:t>
      </w:r>
      <w:r w:rsidRPr="00AD4243">
        <w:rPr>
          <w:rStyle w:val="hps"/>
          <w:rFonts w:ascii="Times New Roman" w:hAnsi="Times New Roman"/>
          <w:lang w:val="sk-SK"/>
        </w:rPr>
        <w:t>finančnej</w:t>
      </w:r>
      <w:r w:rsidRPr="00AD4243">
        <w:rPr>
          <w:rFonts w:ascii="Times New Roman" w:hAnsi="Times New Roman"/>
          <w:lang w:val="sk-SK"/>
        </w:rPr>
        <w:t xml:space="preserve"> </w:t>
      </w:r>
      <w:r w:rsidRPr="00AD4243">
        <w:rPr>
          <w:rStyle w:val="hps"/>
          <w:rFonts w:ascii="Times New Roman" w:hAnsi="Times New Roman"/>
          <w:lang w:val="sk-SK"/>
        </w:rPr>
        <w:t>pomoci</w:t>
      </w:r>
      <w:r w:rsidRPr="00AD4243">
        <w:rPr>
          <w:rFonts w:ascii="Times New Roman" w:hAnsi="Times New Roman"/>
          <w:lang w:val="sk-SK"/>
        </w:rPr>
        <w:t xml:space="preserve"> </w:t>
      </w:r>
      <w:r w:rsidRPr="00AD4243">
        <w:rPr>
          <w:rStyle w:val="hps"/>
          <w:rFonts w:ascii="Times New Roman" w:hAnsi="Times New Roman"/>
          <w:lang w:val="sk-SK"/>
        </w:rPr>
        <w:t>členovi EMS</w:t>
      </w:r>
      <w:r w:rsidRPr="00AD4243">
        <w:rPr>
          <w:rFonts w:ascii="Times New Roman" w:hAnsi="Times New Roman"/>
          <w:lang w:val="sk-SK"/>
        </w:rPr>
        <w:t xml:space="preserve"> </w:t>
      </w:r>
      <w:r w:rsidRPr="00AD4243">
        <w:rPr>
          <w:rStyle w:val="hps"/>
          <w:rFonts w:ascii="Times New Roman" w:hAnsi="Times New Roman"/>
          <w:lang w:val="sk-SK"/>
        </w:rPr>
        <w:t>podľa dohody s týmto</w:t>
      </w:r>
      <w:r w:rsidRPr="00AD4243">
        <w:rPr>
          <w:rFonts w:ascii="Times New Roman" w:hAnsi="Times New Roman"/>
          <w:lang w:val="sk-SK"/>
        </w:rPr>
        <w:t xml:space="preserve"> </w:t>
      </w:r>
      <w:r w:rsidRPr="00AD4243">
        <w:rPr>
          <w:rStyle w:val="hps"/>
          <w:rFonts w:ascii="Times New Roman" w:hAnsi="Times New Roman"/>
          <w:lang w:val="sk-SK"/>
        </w:rPr>
        <w:t>členom</w:t>
      </w:r>
      <w:r w:rsidRPr="00AD4243">
        <w:rPr>
          <w:rFonts w:ascii="Times New Roman" w:hAnsi="Times New Roman"/>
          <w:lang w:val="sk-SK"/>
        </w:rPr>
        <w:t xml:space="preserve"> prevezme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ak</w:t>
      </w:r>
      <w:r w:rsidRPr="00AD4243">
        <w:rPr>
          <w:rFonts w:ascii="Times New Roman" w:hAnsi="Times New Roman"/>
          <w:lang w:val="sk-SK"/>
        </w:rPr>
        <w:t xml:space="preserve"> </w:t>
      </w:r>
      <w:r w:rsidRPr="00AD4243">
        <w:rPr>
          <w:rStyle w:val="hps"/>
          <w:rFonts w:ascii="Times New Roman" w:hAnsi="Times New Roman"/>
          <w:lang w:val="sk-SK"/>
        </w:rPr>
        <w:t>sa</w:t>
      </w:r>
      <w:r w:rsidRPr="00AD4243">
        <w:rPr>
          <w:rFonts w:ascii="Times New Roman" w:hAnsi="Times New Roman"/>
          <w:lang w:val="sk-SK"/>
        </w:rPr>
        <w:t xml:space="preserve"> uvedené záväzky </w:t>
      </w:r>
      <w:r w:rsidRPr="00AD4243">
        <w:rPr>
          <w:rStyle w:val="hps"/>
          <w:rFonts w:ascii="Times New Roman" w:hAnsi="Times New Roman"/>
          <w:lang w:val="sk-SK"/>
        </w:rPr>
        <w:t>týkajú</w:t>
      </w:r>
      <w:r w:rsidRPr="00AD4243">
        <w:rPr>
          <w:rFonts w:ascii="Times New Roman" w:hAnsi="Times New Roman"/>
          <w:lang w:val="sk-SK"/>
        </w:rPr>
        <w:t xml:space="preserve"> </w:t>
      </w:r>
      <w:r w:rsidRPr="00AD4243">
        <w:rPr>
          <w:rStyle w:val="hps"/>
          <w:rFonts w:ascii="Times New Roman" w:hAnsi="Times New Roman"/>
          <w:lang w:val="sk-SK"/>
        </w:rPr>
        <w:t>neuhradených</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kapitálovo nekrytých</w:t>
      </w:r>
      <w:r w:rsidRPr="00AD4243">
        <w:rPr>
          <w:rFonts w:ascii="Times New Roman" w:hAnsi="Times New Roman"/>
          <w:lang w:val="sk-SK"/>
        </w:rPr>
        <w:t xml:space="preserve"> </w:t>
      </w:r>
      <w:r w:rsidRPr="00AD4243">
        <w:rPr>
          <w:rStyle w:val="hps"/>
          <w:rFonts w:ascii="Times New Roman" w:hAnsi="Times New Roman"/>
          <w:lang w:val="sk-SK"/>
        </w:rPr>
        <w:t>častí</w:t>
      </w:r>
      <w:r w:rsidRPr="00AD4243">
        <w:rPr>
          <w:rFonts w:ascii="Times New Roman" w:hAnsi="Times New Roman"/>
          <w:lang w:val="sk-SK"/>
        </w:rPr>
        <w:t xml:space="preserve"> </w:t>
      </w:r>
      <w:r w:rsidRPr="00AD4243">
        <w:rPr>
          <w:rStyle w:val="hps"/>
          <w:rFonts w:ascii="Times New Roman" w:hAnsi="Times New Roman"/>
          <w:lang w:val="sk-SK"/>
        </w:rPr>
        <w:t>úverových nástrojov</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môže</w:t>
      </w:r>
      <w:r w:rsidRPr="00AD4243">
        <w:rPr>
          <w:rFonts w:ascii="Times New Roman" w:hAnsi="Times New Roman"/>
          <w:lang w:val="sk-SK"/>
        </w:rPr>
        <w:t xml:space="preserve">, </w:t>
      </w:r>
      <w:r w:rsidRPr="00AD4243">
        <w:rPr>
          <w:rStyle w:val="hps"/>
          <w:rFonts w:ascii="Times New Roman" w:hAnsi="Times New Roman"/>
          <w:lang w:val="sk-SK"/>
        </w:rPr>
        <w:t>ak</w:t>
      </w:r>
      <w:r w:rsidRPr="00AD4243">
        <w:rPr>
          <w:rFonts w:ascii="Times New Roman" w:hAnsi="Times New Roman"/>
          <w:lang w:val="sk-SK"/>
        </w:rPr>
        <w:t xml:space="preserve"> </w:t>
      </w:r>
      <w:r w:rsidRPr="00AD4243">
        <w:rPr>
          <w:rStyle w:val="hps"/>
          <w:rFonts w:ascii="Times New Roman" w:hAnsi="Times New Roman"/>
          <w:lang w:val="sk-SK"/>
        </w:rPr>
        <w:t>to</w:t>
      </w:r>
      <w:r w:rsidRPr="00AD4243">
        <w:rPr>
          <w:rFonts w:ascii="Times New Roman" w:hAnsi="Times New Roman"/>
          <w:lang w:val="sk-SK"/>
        </w:rPr>
        <w:t xml:space="preserve"> </w:t>
      </w:r>
      <w:r w:rsidRPr="00AD4243">
        <w:rPr>
          <w:rStyle w:val="hps"/>
          <w:rFonts w:ascii="Times New Roman" w:hAnsi="Times New Roman"/>
          <w:lang w:val="sk-SK"/>
        </w:rPr>
        <w:t>jeho</w:t>
      </w:r>
      <w:r w:rsidRPr="00AD4243">
        <w:rPr>
          <w:rFonts w:ascii="Times New Roman" w:hAnsi="Times New Roman"/>
          <w:lang w:val="sk-SK"/>
        </w:rPr>
        <w:t xml:space="preserve"> </w:t>
      </w:r>
      <w:r w:rsidRPr="00AD4243">
        <w:rPr>
          <w:rStyle w:val="hps"/>
          <w:rFonts w:ascii="Times New Roman" w:hAnsi="Times New Roman"/>
          <w:lang w:val="sk-SK"/>
        </w:rPr>
        <w:t>rada guvernérov povolí</w:t>
      </w:r>
      <w:r w:rsidRPr="00AD4243">
        <w:rPr>
          <w:rFonts w:ascii="Times New Roman" w:hAnsi="Times New Roman"/>
          <w:lang w:val="sk-SK"/>
        </w:rPr>
        <w:t xml:space="preserve">, </w:t>
      </w:r>
      <w:r w:rsidRPr="00AD4243">
        <w:rPr>
          <w:rStyle w:val="hps"/>
          <w:rFonts w:ascii="Times New Roman" w:hAnsi="Times New Roman"/>
          <w:lang w:val="sk-SK"/>
        </w:rPr>
        <w:t>nadobúdať</w:t>
      </w:r>
      <w:r w:rsidRPr="00AD4243">
        <w:rPr>
          <w:rFonts w:ascii="Times New Roman" w:hAnsi="Times New Roman"/>
          <w:lang w:val="sk-SK"/>
        </w:rPr>
        <w:t xml:space="preserve"> </w:t>
      </w:r>
      <w:r w:rsidRPr="00AD4243">
        <w:rPr>
          <w:rStyle w:val="hps"/>
          <w:rFonts w:ascii="Times New Roman" w:hAnsi="Times New Roman"/>
          <w:lang w:val="sk-SK"/>
        </w:rPr>
        <w:t>práva</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preberať záväzky ENFS</w:t>
      </w:r>
      <w:r w:rsidRPr="00AD4243">
        <w:rPr>
          <w:rFonts w:ascii="Times New Roman" w:hAnsi="Times New Roman"/>
          <w:lang w:val="sk-SK"/>
        </w:rPr>
        <w:t xml:space="preserve">, </w:t>
      </w:r>
      <w:r w:rsidRPr="00AD4243">
        <w:rPr>
          <w:rStyle w:val="hps"/>
          <w:rFonts w:ascii="Times New Roman" w:hAnsi="Times New Roman"/>
          <w:lang w:val="sk-SK"/>
        </w:rPr>
        <w:t>najmä</w:t>
      </w:r>
      <w:r w:rsidRPr="00AD4243">
        <w:rPr>
          <w:rFonts w:ascii="Times New Roman" w:hAnsi="Times New Roman"/>
          <w:lang w:val="sk-SK"/>
        </w:rPr>
        <w:t xml:space="preserve"> </w:t>
      </w:r>
      <w:r w:rsidRPr="00AD4243">
        <w:rPr>
          <w:rStyle w:val="hps"/>
          <w:rFonts w:ascii="Times New Roman" w:hAnsi="Times New Roman"/>
          <w:lang w:val="sk-SK"/>
        </w:rPr>
        <w:t>pokiaľ</w:t>
      </w:r>
      <w:r w:rsidRPr="00AD4243">
        <w:rPr>
          <w:rFonts w:ascii="Times New Roman" w:hAnsi="Times New Roman"/>
          <w:lang w:val="sk-SK"/>
        </w:rPr>
        <w:t xml:space="preserve"> </w:t>
      </w:r>
      <w:r w:rsidRPr="00AD4243">
        <w:rPr>
          <w:rStyle w:val="hps"/>
          <w:rFonts w:ascii="Times New Roman" w:hAnsi="Times New Roman"/>
          <w:lang w:val="sk-SK"/>
        </w:rPr>
        <w:t>ide o</w:t>
      </w:r>
      <w:r w:rsidRPr="00AD4243">
        <w:rPr>
          <w:rFonts w:ascii="Times New Roman" w:hAnsi="Times New Roman"/>
          <w:lang w:val="sk-SK"/>
        </w:rPr>
        <w:t xml:space="preserve"> </w:t>
      </w:r>
      <w:r w:rsidRPr="00AD4243">
        <w:rPr>
          <w:rStyle w:val="hps"/>
          <w:rFonts w:ascii="Times New Roman" w:hAnsi="Times New Roman"/>
          <w:lang w:val="sk-SK"/>
        </w:rPr>
        <w:t>všetky</w:t>
      </w:r>
      <w:r w:rsidRPr="00AD4243">
        <w:rPr>
          <w:rFonts w:ascii="Times New Roman" w:hAnsi="Times New Roman"/>
          <w:lang w:val="sk-SK"/>
        </w:rPr>
        <w:t xml:space="preserve"> </w:t>
      </w:r>
      <w:r w:rsidRPr="00AD4243">
        <w:rPr>
          <w:rStyle w:val="hps"/>
          <w:rFonts w:ascii="Times New Roman" w:hAnsi="Times New Roman"/>
          <w:lang w:val="sk-SK"/>
        </w:rPr>
        <w:t>alebo</w:t>
      </w:r>
      <w:r w:rsidRPr="00AD4243">
        <w:rPr>
          <w:rFonts w:ascii="Times New Roman" w:hAnsi="Times New Roman"/>
          <w:lang w:val="sk-SK"/>
        </w:rPr>
        <w:t xml:space="preserve"> </w:t>
      </w:r>
      <w:r w:rsidRPr="00AD4243">
        <w:rPr>
          <w:rStyle w:val="hps"/>
          <w:rFonts w:ascii="Times New Roman" w:hAnsi="Times New Roman"/>
          <w:lang w:val="sk-SK"/>
        </w:rPr>
        <w:t>časť</w:t>
      </w:r>
      <w:r w:rsidRPr="00AD4243">
        <w:rPr>
          <w:rFonts w:ascii="Times New Roman" w:hAnsi="Times New Roman"/>
          <w:lang w:val="sk-SK"/>
        </w:rPr>
        <w:t xml:space="preserve"> </w:t>
      </w:r>
      <w:r w:rsidRPr="00AD4243">
        <w:rPr>
          <w:rStyle w:val="hps"/>
          <w:rFonts w:ascii="Times New Roman" w:hAnsi="Times New Roman"/>
          <w:lang w:val="sk-SK"/>
        </w:rPr>
        <w:t>jeho</w:t>
      </w:r>
      <w:r w:rsidRPr="00AD4243">
        <w:rPr>
          <w:rFonts w:ascii="Times New Roman" w:hAnsi="Times New Roman"/>
          <w:lang w:val="sk-SK"/>
        </w:rPr>
        <w:t xml:space="preserve"> </w:t>
      </w:r>
      <w:r w:rsidRPr="00AD4243">
        <w:rPr>
          <w:rStyle w:val="hps"/>
          <w:rFonts w:ascii="Times New Roman" w:hAnsi="Times New Roman"/>
          <w:lang w:val="sk-SK"/>
        </w:rPr>
        <w:t>nesplatených</w:t>
      </w:r>
      <w:r w:rsidRPr="00AD4243">
        <w:rPr>
          <w:rFonts w:ascii="Times New Roman" w:hAnsi="Times New Roman"/>
          <w:lang w:val="sk-SK"/>
        </w:rPr>
        <w:t xml:space="preserve"> </w:t>
      </w:r>
      <w:r w:rsidRPr="00AD4243">
        <w:rPr>
          <w:rStyle w:val="hps"/>
          <w:rFonts w:ascii="Times New Roman" w:hAnsi="Times New Roman"/>
          <w:lang w:val="sk-SK"/>
        </w:rPr>
        <w:t>práv a povinností, ktoré vyplývajú</w:t>
      </w:r>
      <w:r w:rsidRPr="00AD4243">
        <w:rPr>
          <w:rFonts w:ascii="Times New Roman" w:hAnsi="Times New Roman"/>
          <w:lang w:val="sk-SK"/>
        </w:rPr>
        <w:t xml:space="preserve"> z </w:t>
      </w:r>
      <w:r w:rsidRPr="00AD4243">
        <w:rPr>
          <w:rStyle w:val="hps"/>
          <w:rFonts w:ascii="Times New Roman" w:hAnsi="Times New Roman"/>
          <w:lang w:val="sk-SK"/>
        </w:rPr>
        <w:t>jeho</w:t>
      </w:r>
      <w:r w:rsidRPr="00AD4243">
        <w:rPr>
          <w:rFonts w:ascii="Times New Roman" w:hAnsi="Times New Roman"/>
          <w:lang w:val="sk-SK"/>
        </w:rPr>
        <w:t xml:space="preserve"> </w:t>
      </w:r>
      <w:r w:rsidRPr="00AD4243">
        <w:rPr>
          <w:rStyle w:val="hps"/>
          <w:rFonts w:ascii="Times New Roman" w:hAnsi="Times New Roman"/>
          <w:lang w:val="sk-SK"/>
        </w:rPr>
        <w:t>súčasných</w:t>
      </w:r>
      <w:r w:rsidRPr="00AD4243">
        <w:rPr>
          <w:rFonts w:ascii="Times New Roman" w:hAnsi="Times New Roman"/>
          <w:lang w:val="sk-SK"/>
        </w:rPr>
        <w:t xml:space="preserve"> </w:t>
      </w:r>
      <w:r w:rsidRPr="00AD4243">
        <w:rPr>
          <w:rStyle w:val="hps"/>
          <w:rFonts w:ascii="Times New Roman" w:hAnsi="Times New Roman"/>
          <w:lang w:val="sk-SK"/>
        </w:rPr>
        <w:t>úverov</w:t>
      </w:r>
      <w:r w:rsidRPr="00AD4243">
        <w:rPr>
          <w:rFonts w:ascii="Times New Roman" w:hAnsi="Times New Roman"/>
          <w:lang w:val="sk-SK"/>
        </w:rPr>
        <w:t xml:space="preserve">ých nástrojov alebo s nimi súvisia.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t xml:space="preserve">Rada guvernérov prijme podrobné postupy potrebné na implementáciu prevodu záväzkov z ENFS na EMS, ako je uvedené v odseku 1, a na prevod práv a povinností, ako je opísané v </w:t>
      </w:r>
      <w:r w:rsidRPr="00AD4243" w:rsidR="00A06BDA">
        <w:rPr>
          <w:rFonts w:ascii="Times New Roman" w:hAnsi="Times New Roman"/>
          <w:lang w:val="sk-SK"/>
        </w:rPr>
        <w:t xml:space="preserve">odseku </w:t>
      </w:r>
      <w:r w:rsidRPr="00AD4243">
        <w:rPr>
          <w:rFonts w:ascii="Times New Roman" w:hAnsi="Times New Roman"/>
          <w:lang w:val="sk-SK"/>
        </w:rPr>
        <w:t xml:space="preserve">2.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br w:type="page"/>
        <w:t xml:space="preserve">ČLÁNOK </w:t>
      </w:r>
      <w:r w:rsidRPr="00AD4243" w:rsidR="00FD5D3B">
        <w:rPr>
          <w:rFonts w:ascii="Times New Roman" w:hAnsi="Times New Roman"/>
          <w:lang w:val="sk-SK"/>
        </w:rPr>
        <w:t>41</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Splatenie základného imania</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r>
      <w:r w:rsidRPr="00AD4243">
        <w:rPr>
          <w:rStyle w:val="hps"/>
          <w:rFonts w:ascii="Times New Roman" w:hAnsi="Times New Roman"/>
          <w:lang w:val="sk-SK"/>
        </w:rPr>
        <w:t>Bez</w:t>
      </w:r>
      <w:r w:rsidRPr="00AD4243">
        <w:rPr>
          <w:rFonts w:ascii="Times New Roman" w:hAnsi="Times New Roman"/>
          <w:lang w:val="sk-SK"/>
        </w:rPr>
        <w:t xml:space="preserve"> </w:t>
      </w:r>
      <w:r w:rsidRPr="00AD4243" w:rsidR="009E0561">
        <w:rPr>
          <w:rStyle w:val="hps"/>
          <w:rFonts w:ascii="Times New Roman" w:hAnsi="Times New Roman"/>
          <w:lang w:val="sk-SK"/>
        </w:rPr>
        <w:t xml:space="preserve">toho, aby bol dotknutý </w:t>
      </w:r>
      <w:r w:rsidRPr="00AD4243">
        <w:rPr>
          <w:rStyle w:val="hps"/>
          <w:rFonts w:ascii="Times New Roman" w:hAnsi="Times New Roman"/>
          <w:lang w:val="sk-SK"/>
        </w:rPr>
        <w:t>odsek</w:t>
      </w:r>
      <w:r w:rsidRPr="00AD4243">
        <w:rPr>
          <w:rFonts w:ascii="Times New Roman" w:hAnsi="Times New Roman"/>
          <w:lang w:val="sk-SK"/>
        </w:rPr>
        <w:t xml:space="preserve"> </w:t>
      </w:r>
      <w:r w:rsidRPr="00AD4243">
        <w:rPr>
          <w:rStyle w:val="hps"/>
          <w:rFonts w:ascii="Times New Roman" w:hAnsi="Times New Roman"/>
          <w:lang w:val="sk-SK"/>
        </w:rPr>
        <w:t>2</w:t>
      </w:r>
      <w:r w:rsidRPr="00AD4243">
        <w:rPr>
          <w:rFonts w:ascii="Times New Roman" w:hAnsi="Times New Roman"/>
          <w:lang w:val="sk-SK"/>
        </w:rPr>
        <w:t xml:space="preserve">, platba splatených </w:t>
      </w:r>
      <w:r w:rsidRPr="00AD4243">
        <w:rPr>
          <w:rStyle w:val="hps"/>
          <w:rFonts w:ascii="Times New Roman" w:hAnsi="Times New Roman"/>
          <w:lang w:val="sk-SK"/>
        </w:rPr>
        <w:t>akcií</w:t>
      </w:r>
      <w:r w:rsidRPr="00AD4243">
        <w:rPr>
          <w:rFonts w:ascii="Times New Roman" w:hAnsi="Times New Roman"/>
          <w:lang w:val="sk-SK"/>
        </w:rPr>
        <w:t xml:space="preserve"> </w:t>
      </w:r>
      <w:r w:rsidRPr="00AD4243">
        <w:rPr>
          <w:rStyle w:val="hps"/>
          <w:rFonts w:ascii="Times New Roman" w:hAnsi="Times New Roman"/>
          <w:lang w:val="sk-SK"/>
        </w:rPr>
        <w:t>pôvodne</w:t>
      </w:r>
      <w:r w:rsidRPr="00AD4243">
        <w:rPr>
          <w:rFonts w:ascii="Times New Roman" w:hAnsi="Times New Roman"/>
          <w:lang w:val="sk-SK"/>
        </w:rPr>
        <w:t xml:space="preserve"> </w:t>
      </w:r>
      <w:r w:rsidRPr="00AD4243">
        <w:rPr>
          <w:rStyle w:val="hps"/>
          <w:rFonts w:ascii="Times New Roman" w:hAnsi="Times New Roman"/>
          <w:lang w:val="sk-SK"/>
        </w:rPr>
        <w:t>upísaných</w:t>
      </w:r>
      <w:r w:rsidRPr="00AD4243">
        <w:rPr>
          <w:rFonts w:ascii="Times New Roman" w:hAnsi="Times New Roman"/>
          <w:lang w:val="sk-SK"/>
        </w:rPr>
        <w:t xml:space="preserve"> každým členom EMS </w:t>
      </w:r>
      <w:r w:rsidRPr="00AD4243">
        <w:rPr>
          <w:rStyle w:val="hps"/>
          <w:rFonts w:ascii="Times New Roman" w:hAnsi="Times New Roman"/>
          <w:lang w:val="sk-SK"/>
        </w:rPr>
        <w:t>sa</w:t>
      </w:r>
      <w:r w:rsidRPr="00AD4243">
        <w:rPr>
          <w:rFonts w:ascii="Times New Roman" w:hAnsi="Times New Roman"/>
          <w:lang w:val="sk-SK"/>
        </w:rPr>
        <w:t xml:space="preserve"> uskutoční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piatich</w:t>
      </w:r>
      <w:r w:rsidRPr="00AD4243">
        <w:rPr>
          <w:rFonts w:ascii="Times New Roman" w:hAnsi="Times New Roman"/>
          <w:lang w:val="sk-SK"/>
        </w:rPr>
        <w:t xml:space="preserve"> </w:t>
      </w:r>
      <w:r w:rsidRPr="00AD4243">
        <w:rPr>
          <w:rStyle w:val="hps"/>
          <w:rFonts w:ascii="Times New Roman" w:hAnsi="Times New Roman"/>
          <w:lang w:val="sk-SK"/>
        </w:rPr>
        <w:t>ročných</w:t>
      </w:r>
      <w:r w:rsidRPr="00AD4243">
        <w:rPr>
          <w:rFonts w:ascii="Times New Roman" w:hAnsi="Times New Roman"/>
          <w:lang w:val="sk-SK"/>
        </w:rPr>
        <w:t xml:space="preserve"> </w:t>
      </w:r>
      <w:r w:rsidRPr="00AD4243">
        <w:rPr>
          <w:rStyle w:val="hps"/>
          <w:rFonts w:ascii="Times New Roman" w:hAnsi="Times New Roman"/>
          <w:lang w:val="sk-SK"/>
        </w:rPr>
        <w:t>splátkach, každá z nich</w:t>
      </w:r>
      <w:r w:rsidRPr="00AD4243">
        <w:rPr>
          <w:rFonts w:ascii="Times New Roman" w:hAnsi="Times New Roman"/>
          <w:lang w:val="sk-SK"/>
        </w:rPr>
        <w:t xml:space="preserve"> </w:t>
      </w:r>
      <w:r w:rsidRPr="00AD4243">
        <w:rPr>
          <w:rStyle w:val="hps"/>
          <w:rFonts w:ascii="Times New Roman" w:hAnsi="Times New Roman"/>
          <w:lang w:val="sk-SK"/>
        </w:rPr>
        <w:t>vo</w:t>
      </w:r>
      <w:r w:rsidRPr="00AD4243">
        <w:rPr>
          <w:rFonts w:ascii="Times New Roman" w:hAnsi="Times New Roman"/>
          <w:lang w:val="sk-SK"/>
        </w:rPr>
        <w:t xml:space="preserve"> </w:t>
      </w:r>
      <w:r w:rsidRPr="00AD4243">
        <w:rPr>
          <w:rStyle w:val="hps"/>
          <w:rFonts w:ascii="Times New Roman" w:hAnsi="Times New Roman"/>
          <w:lang w:val="sk-SK"/>
        </w:rPr>
        <w:t>výške</w:t>
      </w:r>
      <w:r w:rsidRPr="00AD4243">
        <w:rPr>
          <w:rFonts w:ascii="Times New Roman" w:hAnsi="Times New Roman"/>
          <w:lang w:val="sk-SK"/>
        </w:rPr>
        <w:t xml:space="preserve"> 20 % </w:t>
      </w:r>
      <w:r w:rsidRPr="00AD4243">
        <w:rPr>
          <w:rStyle w:val="hps"/>
          <w:rFonts w:ascii="Times New Roman" w:hAnsi="Times New Roman"/>
          <w:lang w:val="sk-SK"/>
        </w:rPr>
        <w:t>z</w:t>
      </w:r>
      <w:r w:rsidRPr="00AD4243">
        <w:rPr>
          <w:rFonts w:ascii="Times New Roman" w:hAnsi="Times New Roman"/>
          <w:lang w:val="sk-SK"/>
        </w:rPr>
        <w:t xml:space="preserve"> </w:t>
      </w:r>
      <w:r w:rsidRPr="00AD4243">
        <w:rPr>
          <w:rStyle w:val="hps"/>
          <w:rFonts w:ascii="Times New Roman" w:hAnsi="Times New Roman"/>
          <w:lang w:val="sk-SK"/>
        </w:rPr>
        <w:t>celkovej</w:t>
      </w:r>
      <w:r w:rsidRPr="00AD4243">
        <w:rPr>
          <w:rFonts w:ascii="Times New Roman" w:hAnsi="Times New Roman"/>
          <w:lang w:val="sk-SK"/>
        </w:rPr>
        <w:t xml:space="preserve"> </w:t>
      </w:r>
      <w:r w:rsidRPr="00AD4243">
        <w:rPr>
          <w:rStyle w:val="hps"/>
          <w:rFonts w:ascii="Times New Roman" w:hAnsi="Times New Roman"/>
          <w:lang w:val="sk-SK"/>
        </w:rPr>
        <w:t>sumy</w:t>
      </w:r>
      <w:r w:rsidRPr="00AD4243">
        <w:rPr>
          <w:rFonts w:ascii="Times New Roman" w:hAnsi="Times New Roman"/>
          <w:lang w:val="sk-SK"/>
        </w:rPr>
        <w:t xml:space="preserve">. </w:t>
      </w:r>
      <w:r w:rsidRPr="00AD4243">
        <w:rPr>
          <w:rStyle w:val="hps"/>
          <w:rFonts w:ascii="Times New Roman" w:hAnsi="Times New Roman"/>
          <w:lang w:val="sk-SK"/>
        </w:rPr>
        <w:t>Prvú</w:t>
      </w:r>
      <w:r w:rsidRPr="00AD4243">
        <w:rPr>
          <w:rFonts w:ascii="Times New Roman" w:hAnsi="Times New Roman"/>
          <w:lang w:val="sk-SK"/>
        </w:rPr>
        <w:t xml:space="preserve"> </w:t>
      </w:r>
      <w:r w:rsidRPr="00AD4243">
        <w:rPr>
          <w:rStyle w:val="hps"/>
          <w:rFonts w:ascii="Times New Roman" w:hAnsi="Times New Roman"/>
          <w:lang w:val="sk-SK"/>
        </w:rPr>
        <w:t>splátku uhradí</w:t>
      </w:r>
      <w:r w:rsidRPr="00AD4243">
        <w:rPr>
          <w:rFonts w:ascii="Times New Roman" w:hAnsi="Times New Roman"/>
          <w:lang w:val="sk-SK"/>
        </w:rPr>
        <w:t xml:space="preserve"> </w:t>
      </w:r>
      <w:r w:rsidRPr="00AD4243">
        <w:rPr>
          <w:rStyle w:val="hps"/>
          <w:rFonts w:ascii="Times New Roman" w:hAnsi="Times New Roman"/>
          <w:lang w:val="sk-SK"/>
        </w:rPr>
        <w:t>každý</w:t>
      </w:r>
      <w:r w:rsidRPr="00AD4243">
        <w:rPr>
          <w:rFonts w:ascii="Times New Roman" w:hAnsi="Times New Roman"/>
          <w:lang w:val="sk-SK"/>
        </w:rPr>
        <w:t xml:space="preserve"> </w:t>
      </w:r>
      <w:r w:rsidRPr="00AD4243">
        <w:rPr>
          <w:rStyle w:val="hps"/>
          <w:rFonts w:ascii="Times New Roman" w:hAnsi="Times New Roman"/>
          <w:lang w:val="sk-SK"/>
        </w:rPr>
        <w:t>člen EMS do</w:t>
      </w:r>
      <w:r w:rsidRPr="00AD4243">
        <w:rPr>
          <w:rFonts w:ascii="Times New Roman" w:hAnsi="Times New Roman"/>
          <w:lang w:val="sk-SK"/>
        </w:rPr>
        <w:t xml:space="preserve"> </w:t>
      </w:r>
      <w:r w:rsidRPr="00AD4243">
        <w:rPr>
          <w:rStyle w:val="hps"/>
          <w:rFonts w:ascii="Times New Roman" w:hAnsi="Times New Roman"/>
          <w:lang w:val="sk-SK"/>
        </w:rPr>
        <w:t>pätnástich</w:t>
      </w:r>
      <w:r w:rsidRPr="00AD4243">
        <w:rPr>
          <w:rFonts w:ascii="Times New Roman" w:hAnsi="Times New Roman"/>
          <w:lang w:val="sk-SK"/>
        </w:rPr>
        <w:t xml:space="preserve"> </w:t>
      </w:r>
      <w:r w:rsidRPr="00AD4243">
        <w:rPr>
          <w:rStyle w:val="hps"/>
          <w:rFonts w:ascii="Times New Roman" w:hAnsi="Times New Roman"/>
          <w:lang w:val="sk-SK"/>
        </w:rPr>
        <w:t>dní</w:t>
      </w:r>
      <w:r w:rsidRPr="00AD4243">
        <w:rPr>
          <w:rFonts w:ascii="Times New Roman" w:hAnsi="Times New Roman"/>
          <w:lang w:val="sk-SK"/>
        </w:rPr>
        <w:t xml:space="preserve"> </w:t>
      </w:r>
      <w:r w:rsidRPr="00AD4243">
        <w:rPr>
          <w:rStyle w:val="hps"/>
          <w:rFonts w:ascii="Times New Roman" w:hAnsi="Times New Roman"/>
          <w:lang w:val="sk-SK"/>
        </w:rPr>
        <w:t>odo</w:t>
      </w:r>
      <w:r w:rsidRPr="00AD4243">
        <w:rPr>
          <w:rFonts w:ascii="Times New Roman" w:hAnsi="Times New Roman"/>
          <w:lang w:val="sk-SK"/>
        </w:rPr>
        <w:t xml:space="preserve"> </w:t>
      </w:r>
      <w:r w:rsidRPr="00AD4243">
        <w:rPr>
          <w:rStyle w:val="hps"/>
          <w:rFonts w:ascii="Times New Roman" w:hAnsi="Times New Roman"/>
          <w:lang w:val="sk-SK"/>
        </w:rPr>
        <w:t>dňa</w:t>
      </w:r>
      <w:r w:rsidRPr="00AD4243">
        <w:rPr>
          <w:rFonts w:ascii="Times New Roman" w:hAnsi="Times New Roman"/>
          <w:lang w:val="sk-SK"/>
        </w:rPr>
        <w:t xml:space="preserve"> </w:t>
      </w:r>
      <w:r w:rsidRPr="00AD4243">
        <w:rPr>
          <w:rStyle w:val="hps"/>
          <w:rFonts w:ascii="Times New Roman" w:hAnsi="Times New Roman"/>
          <w:lang w:val="sk-SK"/>
        </w:rPr>
        <w:t>nadobudnutia</w:t>
      </w:r>
      <w:r w:rsidRPr="00AD4243">
        <w:rPr>
          <w:rFonts w:ascii="Times New Roman" w:hAnsi="Times New Roman"/>
          <w:lang w:val="sk-SK"/>
        </w:rPr>
        <w:t xml:space="preserve"> </w:t>
      </w:r>
      <w:r w:rsidRPr="00AD4243">
        <w:rPr>
          <w:rStyle w:val="hps"/>
          <w:rFonts w:ascii="Times New Roman" w:hAnsi="Times New Roman"/>
          <w:lang w:val="sk-SK"/>
        </w:rPr>
        <w:t>platnosti</w:t>
      </w:r>
      <w:r w:rsidRPr="00AD4243">
        <w:rPr>
          <w:rFonts w:ascii="Times New Roman" w:hAnsi="Times New Roman"/>
          <w:lang w:val="sk-SK"/>
        </w:rPr>
        <w:t xml:space="preserve"> </w:t>
      </w:r>
      <w:r w:rsidRPr="00AD4243">
        <w:rPr>
          <w:rStyle w:val="hps"/>
          <w:rFonts w:ascii="Times New Roman" w:hAnsi="Times New Roman"/>
          <w:lang w:val="sk-SK"/>
        </w:rPr>
        <w:t>tejto</w:t>
      </w:r>
      <w:r w:rsidRPr="00AD4243">
        <w:rPr>
          <w:rFonts w:ascii="Times New Roman" w:hAnsi="Times New Roman"/>
          <w:lang w:val="sk-SK"/>
        </w:rPr>
        <w:t xml:space="preserve"> </w:t>
      </w:r>
      <w:r w:rsidRPr="00AD4243">
        <w:rPr>
          <w:rStyle w:val="hps"/>
          <w:rFonts w:ascii="Times New Roman" w:hAnsi="Times New Roman"/>
          <w:lang w:val="sk-SK"/>
        </w:rPr>
        <w:t>zmluvy</w:t>
      </w:r>
      <w:r w:rsidRPr="00AD4243">
        <w:rPr>
          <w:rFonts w:ascii="Times New Roman" w:hAnsi="Times New Roman"/>
          <w:lang w:val="sk-SK"/>
        </w:rPr>
        <w:t xml:space="preserve">. </w:t>
      </w:r>
      <w:r w:rsidRPr="00AD4243">
        <w:rPr>
          <w:rStyle w:val="hps"/>
          <w:rFonts w:ascii="Times New Roman" w:hAnsi="Times New Roman"/>
          <w:lang w:val="sk-SK"/>
        </w:rPr>
        <w:t>Zostávajúce</w:t>
      </w:r>
      <w:r w:rsidRPr="00AD4243">
        <w:rPr>
          <w:rFonts w:ascii="Times New Roman" w:hAnsi="Times New Roman"/>
          <w:lang w:val="sk-SK"/>
        </w:rPr>
        <w:t xml:space="preserve"> </w:t>
      </w:r>
      <w:r w:rsidRPr="00AD4243">
        <w:rPr>
          <w:rStyle w:val="hps"/>
          <w:rFonts w:ascii="Times New Roman" w:hAnsi="Times New Roman"/>
          <w:lang w:val="sk-SK"/>
        </w:rPr>
        <w:t>štyri</w:t>
      </w:r>
      <w:r w:rsidRPr="00AD4243">
        <w:rPr>
          <w:rFonts w:ascii="Times New Roman" w:hAnsi="Times New Roman"/>
          <w:lang w:val="sk-SK"/>
        </w:rPr>
        <w:t xml:space="preserve"> </w:t>
      </w:r>
      <w:r w:rsidRPr="00AD4243">
        <w:rPr>
          <w:rStyle w:val="hps"/>
          <w:rFonts w:ascii="Times New Roman" w:hAnsi="Times New Roman"/>
          <w:lang w:val="sk-SK"/>
        </w:rPr>
        <w:t>splátky</w:t>
      </w:r>
      <w:r w:rsidRPr="00AD4243">
        <w:rPr>
          <w:rFonts w:ascii="Times New Roman" w:hAnsi="Times New Roman"/>
          <w:lang w:val="sk-SK"/>
        </w:rPr>
        <w:t xml:space="preserve"> </w:t>
      </w:r>
      <w:r w:rsidRPr="00AD4243">
        <w:rPr>
          <w:rStyle w:val="hps"/>
          <w:rFonts w:ascii="Times New Roman" w:hAnsi="Times New Roman"/>
          <w:lang w:val="sk-SK"/>
        </w:rPr>
        <w:t>sú vždy</w:t>
      </w:r>
      <w:r w:rsidRPr="00AD4243">
        <w:rPr>
          <w:rFonts w:ascii="Times New Roman" w:hAnsi="Times New Roman"/>
          <w:lang w:val="sk-SK"/>
        </w:rPr>
        <w:t xml:space="preserve"> </w:t>
      </w:r>
      <w:r w:rsidRPr="00AD4243">
        <w:rPr>
          <w:rStyle w:val="hps"/>
          <w:rFonts w:ascii="Times New Roman" w:hAnsi="Times New Roman"/>
          <w:lang w:val="sk-SK"/>
        </w:rPr>
        <w:t>splatné</w:t>
      </w:r>
      <w:r w:rsidRPr="00AD4243">
        <w:rPr>
          <w:rFonts w:ascii="Times New Roman" w:hAnsi="Times New Roman"/>
          <w:lang w:val="sk-SK"/>
        </w:rPr>
        <w:t xml:space="preserve">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prvé</w:t>
      </w:r>
      <w:r w:rsidRPr="00AD4243">
        <w:rPr>
          <w:rFonts w:ascii="Times New Roman" w:hAnsi="Times New Roman"/>
          <w:lang w:val="sk-SK"/>
        </w:rPr>
        <w:t xml:space="preserve">, </w:t>
      </w:r>
      <w:r w:rsidRPr="00AD4243">
        <w:rPr>
          <w:rStyle w:val="hps"/>
          <w:rFonts w:ascii="Times New Roman" w:hAnsi="Times New Roman"/>
          <w:lang w:val="sk-SK"/>
        </w:rPr>
        <w:t>druhé</w:t>
      </w:r>
      <w:r w:rsidRPr="00AD4243">
        <w:rPr>
          <w:rFonts w:ascii="Times New Roman" w:hAnsi="Times New Roman"/>
          <w:lang w:val="sk-SK"/>
        </w:rPr>
        <w:t xml:space="preserve">, </w:t>
      </w:r>
      <w:r w:rsidRPr="00AD4243">
        <w:rPr>
          <w:rStyle w:val="hps"/>
          <w:rFonts w:ascii="Times New Roman" w:hAnsi="Times New Roman"/>
          <w:lang w:val="sk-SK"/>
        </w:rPr>
        <w:t>tretie</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štvrté</w:t>
      </w:r>
      <w:r w:rsidRPr="00AD4243">
        <w:rPr>
          <w:rFonts w:ascii="Times New Roman" w:hAnsi="Times New Roman"/>
          <w:lang w:val="sk-SK"/>
        </w:rPr>
        <w:t xml:space="preserve"> </w:t>
      </w:r>
      <w:r w:rsidRPr="00AD4243">
        <w:rPr>
          <w:rStyle w:val="hps"/>
          <w:rFonts w:ascii="Times New Roman" w:hAnsi="Times New Roman"/>
          <w:lang w:val="sk-SK"/>
        </w:rPr>
        <w:t>výročie</w:t>
      </w:r>
      <w:r w:rsidRPr="00AD4243">
        <w:rPr>
          <w:rFonts w:ascii="Times New Roman" w:hAnsi="Times New Roman"/>
          <w:lang w:val="sk-SK"/>
        </w:rPr>
        <w:t xml:space="preserve"> </w:t>
      </w:r>
      <w:r w:rsidRPr="00AD4243">
        <w:rPr>
          <w:rStyle w:val="hps"/>
          <w:rFonts w:ascii="Times New Roman" w:hAnsi="Times New Roman"/>
          <w:lang w:val="sk-SK"/>
        </w:rPr>
        <w:t>dátumu</w:t>
      </w:r>
      <w:r w:rsidRPr="00AD4243">
        <w:rPr>
          <w:rFonts w:ascii="Times New Roman" w:hAnsi="Times New Roman"/>
          <w:lang w:val="sk-SK"/>
        </w:rPr>
        <w:t xml:space="preserve"> </w:t>
      </w:r>
      <w:r w:rsidRPr="00AD4243">
        <w:rPr>
          <w:rStyle w:val="hps"/>
          <w:rFonts w:ascii="Times New Roman" w:hAnsi="Times New Roman"/>
          <w:lang w:val="sk-SK"/>
        </w:rPr>
        <w:t>splatnosti</w:t>
      </w:r>
      <w:r w:rsidRPr="00AD4243">
        <w:rPr>
          <w:rFonts w:ascii="Times New Roman" w:hAnsi="Times New Roman"/>
          <w:lang w:val="sk-SK"/>
        </w:rPr>
        <w:t xml:space="preserve"> </w:t>
      </w:r>
      <w:r w:rsidRPr="00AD4243">
        <w:rPr>
          <w:rStyle w:val="hps"/>
          <w:rFonts w:ascii="Times New Roman" w:hAnsi="Times New Roman"/>
          <w:lang w:val="sk-SK"/>
        </w:rPr>
        <w:t>prvej</w:t>
      </w:r>
      <w:r w:rsidRPr="00AD4243">
        <w:rPr>
          <w:rFonts w:ascii="Times New Roman" w:hAnsi="Times New Roman"/>
          <w:lang w:val="sk-SK"/>
        </w:rPr>
        <w:t xml:space="preserve"> </w:t>
      </w:r>
      <w:r w:rsidRPr="00AD4243">
        <w:rPr>
          <w:rStyle w:val="hps"/>
          <w:rFonts w:ascii="Times New Roman" w:hAnsi="Times New Roman"/>
          <w:lang w:val="sk-SK"/>
        </w:rPr>
        <w:t>splátky</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r>
      <w:r w:rsidRPr="00AD4243">
        <w:rPr>
          <w:rStyle w:val="hps"/>
          <w:rFonts w:ascii="Times New Roman" w:hAnsi="Times New Roman"/>
          <w:lang w:val="sk-SK"/>
        </w:rPr>
        <w:t>Počas</w:t>
      </w:r>
      <w:r w:rsidRPr="00AD4243">
        <w:rPr>
          <w:rFonts w:ascii="Times New Roman" w:hAnsi="Times New Roman"/>
          <w:lang w:val="sk-SK"/>
        </w:rPr>
        <w:t xml:space="preserve"> </w:t>
      </w:r>
      <w:r w:rsidRPr="00AD4243">
        <w:rPr>
          <w:rStyle w:val="hps"/>
          <w:rFonts w:ascii="Times New Roman" w:hAnsi="Times New Roman"/>
          <w:lang w:val="sk-SK"/>
        </w:rPr>
        <w:t>päťročného</w:t>
      </w:r>
      <w:r w:rsidRPr="00AD4243">
        <w:rPr>
          <w:rFonts w:ascii="Times New Roman" w:hAnsi="Times New Roman"/>
          <w:lang w:val="sk-SK"/>
        </w:rPr>
        <w:t xml:space="preserve"> </w:t>
      </w:r>
      <w:r w:rsidRPr="00AD4243">
        <w:rPr>
          <w:rStyle w:val="hps"/>
          <w:rFonts w:ascii="Times New Roman" w:hAnsi="Times New Roman"/>
          <w:lang w:val="sk-SK"/>
        </w:rPr>
        <w:t>obdobia</w:t>
      </w:r>
      <w:r w:rsidRPr="00AD4243">
        <w:rPr>
          <w:rFonts w:ascii="Times New Roman" w:hAnsi="Times New Roman"/>
          <w:lang w:val="sk-SK"/>
        </w:rPr>
        <w:t xml:space="preserve"> </w:t>
      </w:r>
      <w:r w:rsidRPr="00AD4243">
        <w:rPr>
          <w:rStyle w:val="hps"/>
          <w:rFonts w:ascii="Times New Roman" w:hAnsi="Times New Roman"/>
          <w:lang w:val="sk-SK"/>
        </w:rPr>
        <w:t>splácania imania v jednotlivých splátkach</w:t>
      </w:r>
      <w:r w:rsidRPr="00AD4243">
        <w:rPr>
          <w:rFonts w:ascii="Times New Roman" w:hAnsi="Times New Roman"/>
          <w:lang w:val="sk-SK"/>
        </w:rPr>
        <w:t xml:space="preserve"> </w:t>
      </w:r>
      <w:r w:rsidRPr="00AD4243">
        <w:rPr>
          <w:rStyle w:val="hps"/>
          <w:rFonts w:ascii="Times New Roman" w:hAnsi="Times New Roman"/>
          <w:lang w:val="sk-SK"/>
        </w:rPr>
        <w:t>členovia</w:t>
      </w:r>
      <w:r w:rsidRPr="00AD4243">
        <w:rPr>
          <w:rFonts w:ascii="Times New Roman" w:hAnsi="Times New Roman"/>
          <w:lang w:val="sk-SK"/>
        </w:rPr>
        <w:t xml:space="preserve"> EMS </w:t>
      </w:r>
      <w:r w:rsidRPr="00AD4243" w:rsidR="006C0458">
        <w:rPr>
          <w:rFonts w:ascii="Times New Roman" w:hAnsi="Times New Roman"/>
          <w:lang w:val="sk-SK"/>
        </w:rPr>
        <w:t xml:space="preserve">zrýchlia </w:t>
      </w:r>
      <w:r w:rsidRPr="00AD4243" w:rsidR="0092227B">
        <w:rPr>
          <w:rFonts w:ascii="Times New Roman" w:hAnsi="Times New Roman"/>
          <w:lang w:val="sk-SK"/>
        </w:rPr>
        <w:t xml:space="preserve">splácanie splatených akcií </w:t>
      </w:r>
      <w:r w:rsidRPr="00AD4243">
        <w:rPr>
          <w:rStyle w:val="hps"/>
          <w:rFonts w:ascii="Times New Roman" w:hAnsi="Times New Roman"/>
          <w:lang w:val="sk-SK"/>
        </w:rPr>
        <w:t>včas</w:t>
      </w:r>
      <w:r w:rsidRPr="00AD4243">
        <w:rPr>
          <w:rFonts w:ascii="Times New Roman" w:hAnsi="Times New Roman"/>
          <w:lang w:val="sk-SK"/>
        </w:rPr>
        <w:t xml:space="preserve"> </w:t>
      </w:r>
      <w:r w:rsidRPr="00AD4243">
        <w:rPr>
          <w:rStyle w:val="hps"/>
          <w:rFonts w:ascii="Times New Roman" w:hAnsi="Times New Roman"/>
          <w:lang w:val="sk-SK"/>
        </w:rPr>
        <w:t>pred</w:t>
      </w:r>
      <w:r w:rsidRPr="00AD4243">
        <w:rPr>
          <w:rFonts w:ascii="Times New Roman" w:hAnsi="Times New Roman"/>
          <w:lang w:val="sk-SK"/>
        </w:rPr>
        <w:t xml:space="preserve"> </w:t>
      </w:r>
      <w:r w:rsidRPr="00AD4243">
        <w:rPr>
          <w:rStyle w:val="hps"/>
          <w:rFonts w:ascii="Times New Roman" w:hAnsi="Times New Roman"/>
          <w:lang w:val="sk-SK"/>
        </w:rPr>
        <w:t>dátumom emisie na</w:t>
      </w:r>
      <w:r w:rsidRPr="00AD4243">
        <w:rPr>
          <w:rFonts w:ascii="Times New Roman" w:hAnsi="Times New Roman"/>
          <w:lang w:val="sk-SK"/>
        </w:rPr>
        <w:t xml:space="preserve"> zachovanie </w:t>
      </w:r>
      <w:r w:rsidRPr="00AD4243">
        <w:rPr>
          <w:rStyle w:val="hps"/>
          <w:rFonts w:ascii="Times New Roman" w:hAnsi="Times New Roman"/>
          <w:lang w:val="sk-SK"/>
        </w:rPr>
        <w:t>pomeru</w:t>
      </w:r>
      <w:r w:rsidRPr="00AD4243">
        <w:rPr>
          <w:rFonts w:ascii="Times New Roman" w:hAnsi="Times New Roman"/>
          <w:lang w:val="sk-SK"/>
        </w:rPr>
        <w:t xml:space="preserve"> </w:t>
      </w:r>
      <w:r w:rsidRPr="00AD4243">
        <w:rPr>
          <w:rStyle w:val="hps"/>
          <w:rFonts w:ascii="Times New Roman" w:hAnsi="Times New Roman"/>
          <w:lang w:val="sk-SK"/>
        </w:rPr>
        <w:t>medzi</w:t>
      </w:r>
      <w:r w:rsidRPr="00AD4243">
        <w:rPr>
          <w:rFonts w:ascii="Times New Roman" w:hAnsi="Times New Roman"/>
          <w:lang w:val="sk-SK"/>
        </w:rPr>
        <w:t xml:space="preserve"> </w:t>
      </w:r>
      <w:r w:rsidRPr="00AD4243">
        <w:rPr>
          <w:rStyle w:val="hps"/>
          <w:rFonts w:ascii="Times New Roman" w:hAnsi="Times New Roman"/>
          <w:lang w:val="sk-SK"/>
        </w:rPr>
        <w:t>splateným imaním</w:t>
      </w:r>
      <w:r w:rsidRPr="00AD4243">
        <w:rPr>
          <w:rFonts w:ascii="Times New Roman" w:hAnsi="Times New Roman"/>
          <w:lang w:val="sk-SK"/>
        </w:rPr>
        <w:t xml:space="preserve"> </w:t>
      </w:r>
      <w:r w:rsidRPr="00AD4243">
        <w:rPr>
          <w:rStyle w:val="hps"/>
          <w:rFonts w:ascii="Times New Roman" w:hAnsi="Times New Roman"/>
          <w:lang w:val="sk-SK"/>
        </w:rPr>
        <w:t>a</w:t>
      </w:r>
      <w:r w:rsidRPr="00AD4243">
        <w:rPr>
          <w:rFonts w:ascii="Times New Roman" w:hAnsi="Times New Roman"/>
          <w:lang w:val="sk-SK"/>
        </w:rPr>
        <w:t xml:space="preserve"> </w:t>
      </w:r>
      <w:r w:rsidRPr="00AD4243">
        <w:rPr>
          <w:rStyle w:val="hps"/>
          <w:rFonts w:ascii="Times New Roman" w:hAnsi="Times New Roman"/>
          <w:lang w:val="sk-SK"/>
        </w:rPr>
        <w:t>nesplatenou</w:t>
      </w:r>
      <w:r w:rsidRPr="00AD4243">
        <w:rPr>
          <w:rFonts w:ascii="Times New Roman" w:hAnsi="Times New Roman"/>
          <w:lang w:val="sk-SK"/>
        </w:rPr>
        <w:t xml:space="preserve"> </w:t>
      </w:r>
      <w:r w:rsidRPr="00AD4243">
        <w:rPr>
          <w:rStyle w:val="hps"/>
          <w:rFonts w:ascii="Times New Roman" w:hAnsi="Times New Roman"/>
          <w:lang w:val="sk-SK"/>
        </w:rPr>
        <w:t>sumou emisií EMS vo výške minimálne</w:t>
      </w:r>
      <w:r w:rsidRPr="00AD4243">
        <w:rPr>
          <w:rFonts w:ascii="Times New Roman" w:hAnsi="Times New Roman"/>
          <w:lang w:val="sk-SK"/>
        </w:rPr>
        <w:t xml:space="preserve"> 15 %</w:t>
      </w:r>
      <w:r w:rsidRPr="00AD4243" w:rsidR="0092227B">
        <w:rPr>
          <w:rFonts w:ascii="Times New Roman" w:hAnsi="Times New Roman"/>
          <w:lang w:val="sk-SK"/>
        </w:rPr>
        <w:t xml:space="preserve"> a zabezpečia minimálnu kombinovanú úverovú kapacitu EMS a ENFS vo výške 500 miliárd EUR</w:t>
      </w:r>
      <w:r w:rsidRPr="00AD4243">
        <w:rPr>
          <w:rFonts w:ascii="Times New Roman" w:hAnsi="Times New Roman"/>
          <w:lang w:val="sk-SK"/>
        </w:rPr>
        <w:t>.</w:t>
      </w:r>
    </w:p>
    <w:p w:rsidR="005C76BB" w:rsidRPr="00AD4243" w:rsidP="005C76BB">
      <w:pPr>
        <w:bidi w:val="0"/>
        <w:rPr>
          <w:rFonts w:ascii="Times New Roman" w:hAnsi="Times New Roman"/>
          <w:lang w:val="sk-SK"/>
        </w:rPr>
      </w:pP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 xml:space="preserve">3. </w:t>
        <w:tab/>
        <w:t xml:space="preserve">Ktorýkoľvek člen EMS môže rozhodnúť o zrýchlení splácania svojej časti splateného imania.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br w:type="page"/>
        <w:t xml:space="preserve">ČLÁNOK </w:t>
      </w:r>
      <w:r w:rsidRPr="00AD4243" w:rsidR="00FD5D3B">
        <w:rPr>
          <w:rFonts w:ascii="Times New Roman" w:hAnsi="Times New Roman"/>
          <w:lang w:val="sk-SK"/>
        </w:rPr>
        <w:t>42</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Dočasná korekcia kľúča na určenie príspevkov</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začiatku upíšu</w:t>
      </w:r>
      <w:r w:rsidRPr="00AD4243">
        <w:rPr>
          <w:rFonts w:ascii="Times New Roman" w:hAnsi="Times New Roman"/>
          <w:lang w:val="sk-SK"/>
        </w:rPr>
        <w:t xml:space="preserve"> č</w:t>
      </w:r>
      <w:r w:rsidRPr="00AD4243">
        <w:rPr>
          <w:rStyle w:val="hps"/>
          <w:rFonts w:ascii="Times New Roman" w:hAnsi="Times New Roman"/>
          <w:lang w:val="sk-SK"/>
        </w:rPr>
        <w:t>lenovia</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schválené</w:t>
      </w:r>
      <w:r w:rsidRPr="00AD4243">
        <w:rPr>
          <w:rFonts w:ascii="Times New Roman" w:hAnsi="Times New Roman"/>
          <w:lang w:val="sk-SK"/>
        </w:rPr>
        <w:t xml:space="preserve"> základné imanie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základe</w:t>
      </w:r>
      <w:r w:rsidRPr="00AD4243">
        <w:rPr>
          <w:rFonts w:ascii="Times New Roman" w:hAnsi="Times New Roman"/>
          <w:lang w:val="sk-SK"/>
        </w:rPr>
        <w:t xml:space="preserve"> </w:t>
      </w:r>
      <w:r w:rsidRPr="00AD4243">
        <w:rPr>
          <w:rStyle w:val="hps"/>
          <w:rFonts w:ascii="Times New Roman" w:hAnsi="Times New Roman"/>
          <w:lang w:val="sk-SK"/>
        </w:rPr>
        <w:t>počiatočného kľúča na určenie príspevkov, ako je uvedené v prílohe I.</w:t>
      </w:r>
      <w:r w:rsidRPr="00AD4243">
        <w:rPr>
          <w:rFonts w:ascii="Times New Roman" w:hAnsi="Times New Roman"/>
          <w:lang w:val="sk-SK"/>
        </w:rPr>
        <w:t xml:space="preserve"> </w:t>
      </w:r>
      <w:r w:rsidRPr="00AD4243">
        <w:rPr>
          <w:rStyle w:val="hps"/>
          <w:rFonts w:ascii="Times New Roman" w:hAnsi="Times New Roman"/>
          <w:lang w:val="sk-SK"/>
        </w:rPr>
        <w:t>Dočasná</w:t>
      </w:r>
      <w:r w:rsidRPr="00AD4243">
        <w:rPr>
          <w:rFonts w:ascii="Times New Roman" w:hAnsi="Times New Roman"/>
          <w:lang w:val="sk-SK"/>
        </w:rPr>
        <w:t xml:space="preserve"> </w:t>
      </w:r>
      <w:r w:rsidRPr="00AD4243">
        <w:rPr>
          <w:rStyle w:val="hps"/>
          <w:rFonts w:ascii="Times New Roman" w:hAnsi="Times New Roman"/>
          <w:lang w:val="sk-SK"/>
        </w:rPr>
        <w:t>korekcia</w:t>
      </w:r>
      <w:r w:rsidRPr="00AD4243">
        <w:rPr>
          <w:rFonts w:ascii="Times New Roman" w:hAnsi="Times New Roman"/>
          <w:lang w:val="sk-SK"/>
        </w:rPr>
        <w:t xml:space="preserve"> </w:t>
      </w:r>
      <w:r w:rsidRPr="00AD4243">
        <w:rPr>
          <w:rStyle w:val="hps"/>
          <w:rFonts w:ascii="Times New Roman" w:hAnsi="Times New Roman"/>
          <w:lang w:val="sk-SK"/>
        </w:rPr>
        <w:t>zahrnutá</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tomto</w:t>
      </w:r>
      <w:r w:rsidRPr="00AD4243">
        <w:rPr>
          <w:rFonts w:ascii="Times New Roman" w:hAnsi="Times New Roman"/>
          <w:lang w:val="sk-SK"/>
        </w:rPr>
        <w:t xml:space="preserve"> </w:t>
      </w:r>
      <w:r w:rsidRPr="00AD4243">
        <w:rPr>
          <w:rStyle w:val="hps"/>
          <w:rFonts w:ascii="Times New Roman" w:hAnsi="Times New Roman"/>
          <w:lang w:val="sk-SK"/>
        </w:rPr>
        <w:t>počiatočnom</w:t>
      </w:r>
      <w:r w:rsidRPr="00AD4243">
        <w:rPr>
          <w:rFonts w:ascii="Times New Roman" w:hAnsi="Times New Roman"/>
          <w:lang w:val="sk-SK"/>
        </w:rPr>
        <w:t xml:space="preserve"> </w:t>
      </w:r>
      <w:r w:rsidRPr="00AD4243">
        <w:rPr>
          <w:rStyle w:val="hps"/>
          <w:rFonts w:ascii="Times New Roman" w:hAnsi="Times New Roman"/>
          <w:lang w:val="sk-SK"/>
        </w:rPr>
        <w:t>kľúči na určenie príspevkov</w:t>
      </w:r>
      <w:r w:rsidRPr="00AD4243">
        <w:rPr>
          <w:rFonts w:ascii="Times New Roman" w:hAnsi="Times New Roman"/>
          <w:lang w:val="sk-SK"/>
        </w:rPr>
        <w:t xml:space="preserve"> </w:t>
      </w:r>
      <w:r w:rsidRPr="00AD4243">
        <w:rPr>
          <w:rStyle w:val="hps"/>
          <w:rFonts w:ascii="Times New Roman" w:hAnsi="Times New Roman"/>
          <w:lang w:val="sk-SK"/>
        </w:rPr>
        <w:t>platí</w:t>
      </w:r>
      <w:r w:rsidRPr="00AD4243">
        <w:rPr>
          <w:rFonts w:ascii="Times New Roman" w:hAnsi="Times New Roman"/>
          <w:lang w:val="sk-SK"/>
        </w:rPr>
        <w:t xml:space="preserve"> </w:t>
      </w:r>
      <w:r w:rsidRPr="00AD4243">
        <w:rPr>
          <w:rStyle w:val="hps"/>
          <w:rFonts w:ascii="Times New Roman" w:hAnsi="Times New Roman"/>
          <w:lang w:val="sk-SK"/>
        </w:rPr>
        <w:t>po</w:t>
      </w:r>
      <w:r w:rsidRPr="00AD4243">
        <w:rPr>
          <w:rFonts w:ascii="Times New Roman" w:hAnsi="Times New Roman"/>
          <w:lang w:val="sk-SK"/>
        </w:rPr>
        <w:t xml:space="preserve"> </w:t>
      </w:r>
      <w:r w:rsidRPr="00AD4243">
        <w:rPr>
          <w:rStyle w:val="hps"/>
          <w:rFonts w:ascii="Times New Roman" w:hAnsi="Times New Roman"/>
          <w:lang w:val="sk-SK"/>
        </w:rPr>
        <w:t>dobu</w:t>
      </w:r>
      <w:r w:rsidRPr="00AD4243">
        <w:rPr>
          <w:rFonts w:ascii="Times New Roman" w:hAnsi="Times New Roman"/>
          <w:lang w:val="sk-SK"/>
        </w:rPr>
        <w:t xml:space="preserve"> </w:t>
      </w:r>
      <w:r w:rsidRPr="00AD4243">
        <w:rPr>
          <w:rStyle w:val="hps"/>
          <w:rFonts w:ascii="Times New Roman" w:hAnsi="Times New Roman"/>
          <w:lang w:val="sk-SK"/>
        </w:rPr>
        <w:t>dvanástich</w:t>
      </w:r>
      <w:r w:rsidRPr="00AD4243">
        <w:rPr>
          <w:rFonts w:ascii="Times New Roman" w:hAnsi="Times New Roman"/>
          <w:lang w:val="sk-SK"/>
        </w:rPr>
        <w:t xml:space="preserve"> </w:t>
      </w:r>
      <w:r w:rsidRPr="00AD4243">
        <w:rPr>
          <w:rStyle w:val="hps"/>
          <w:rFonts w:ascii="Times New Roman" w:hAnsi="Times New Roman"/>
          <w:lang w:val="sk-SK"/>
        </w:rPr>
        <w:t>rokov</w:t>
      </w:r>
      <w:r w:rsidRPr="00AD4243">
        <w:rPr>
          <w:rFonts w:ascii="Times New Roman" w:hAnsi="Times New Roman"/>
          <w:lang w:val="sk-SK"/>
        </w:rPr>
        <w:t xml:space="preserve"> </w:t>
      </w:r>
      <w:r w:rsidRPr="00AD4243">
        <w:rPr>
          <w:rStyle w:val="hps"/>
          <w:rFonts w:ascii="Times New Roman" w:hAnsi="Times New Roman"/>
          <w:lang w:val="sk-SK"/>
        </w:rPr>
        <w:t>odo</w:t>
      </w:r>
      <w:r w:rsidRPr="00AD4243">
        <w:rPr>
          <w:rFonts w:ascii="Times New Roman" w:hAnsi="Times New Roman"/>
          <w:lang w:val="sk-SK"/>
        </w:rPr>
        <w:t xml:space="preserve"> </w:t>
      </w:r>
      <w:r w:rsidRPr="00AD4243">
        <w:rPr>
          <w:rStyle w:val="hps"/>
          <w:rFonts w:ascii="Times New Roman" w:hAnsi="Times New Roman"/>
          <w:lang w:val="sk-SK"/>
        </w:rPr>
        <w:t>dňa</w:t>
      </w:r>
      <w:r w:rsidRPr="00AD4243">
        <w:rPr>
          <w:rFonts w:ascii="Times New Roman" w:hAnsi="Times New Roman"/>
          <w:lang w:val="sk-SK"/>
        </w:rPr>
        <w:t xml:space="preserve"> </w:t>
      </w:r>
      <w:r w:rsidRPr="00AD4243">
        <w:rPr>
          <w:rStyle w:val="hps"/>
          <w:rFonts w:ascii="Times New Roman" w:hAnsi="Times New Roman"/>
          <w:lang w:val="sk-SK"/>
        </w:rPr>
        <w:t>prijatia</w:t>
      </w:r>
      <w:r w:rsidRPr="00AD4243">
        <w:rPr>
          <w:rFonts w:ascii="Times New Roman" w:hAnsi="Times New Roman"/>
          <w:lang w:val="sk-SK"/>
        </w:rPr>
        <w:t xml:space="preserve"> </w:t>
      </w:r>
      <w:r w:rsidRPr="00AD4243">
        <w:rPr>
          <w:rStyle w:val="hps"/>
          <w:rFonts w:ascii="Times New Roman" w:hAnsi="Times New Roman"/>
          <w:lang w:val="sk-SK"/>
        </w:rPr>
        <w:t>eura</w:t>
      </w:r>
      <w:r w:rsidRPr="00AD4243">
        <w:rPr>
          <w:rFonts w:ascii="Times New Roman" w:hAnsi="Times New Roman"/>
          <w:lang w:val="sk-SK"/>
        </w:rPr>
        <w:t xml:space="preserve"> </w:t>
      </w:r>
      <w:r w:rsidRPr="00AD4243">
        <w:rPr>
          <w:rStyle w:val="hps"/>
          <w:rFonts w:ascii="Times New Roman" w:hAnsi="Times New Roman"/>
          <w:lang w:val="sk-SK"/>
        </w:rPr>
        <w:t>dotknutým</w:t>
      </w:r>
      <w:r w:rsidRPr="00AD4243">
        <w:rPr>
          <w:rFonts w:ascii="Times New Roman" w:hAnsi="Times New Roman"/>
          <w:lang w:val="sk-SK"/>
        </w:rPr>
        <w:t xml:space="preserve"> </w:t>
      </w:r>
      <w:r w:rsidRPr="00AD4243">
        <w:rPr>
          <w:rStyle w:val="hps"/>
          <w:rFonts w:ascii="Times New Roman" w:hAnsi="Times New Roman"/>
          <w:lang w:val="sk-SK"/>
        </w:rPr>
        <w:t>členom EMS.</w:t>
      </w:r>
      <w:r w:rsidRPr="00AD4243">
        <w:rPr>
          <w:rFonts w:ascii="Times New Roman" w:hAnsi="Times New Roman"/>
          <w:lang w:val="sk-SK"/>
        </w:rPr>
        <w:t xml:space="preserv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r>
      <w:r w:rsidRPr="00AD4243">
        <w:rPr>
          <w:rStyle w:val="hps"/>
          <w:rFonts w:ascii="Times New Roman" w:hAnsi="Times New Roman"/>
          <w:lang w:val="sk-SK"/>
        </w:rPr>
        <w:t>Ak je hrubý domáci produkt (HDP)</w:t>
      </w:r>
      <w:r w:rsidRPr="00AD4243">
        <w:rPr>
          <w:rFonts w:ascii="Times New Roman" w:hAnsi="Times New Roman"/>
          <w:lang w:val="sk-SK"/>
        </w:rPr>
        <w:t xml:space="preserve">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obyvateľa</w:t>
      </w:r>
      <w:r w:rsidRPr="00AD4243">
        <w:rPr>
          <w:rFonts w:ascii="Times New Roman" w:hAnsi="Times New Roman"/>
          <w:lang w:val="sk-SK"/>
        </w:rPr>
        <w:t xml:space="preserve"> </w:t>
      </w:r>
      <w:r w:rsidRPr="00AD4243">
        <w:rPr>
          <w:rStyle w:val="hps"/>
          <w:rFonts w:ascii="Times New Roman" w:hAnsi="Times New Roman"/>
          <w:lang w:val="sk-SK"/>
        </w:rPr>
        <w:t>nového</w:t>
      </w:r>
      <w:r w:rsidRPr="00AD4243">
        <w:rPr>
          <w:rFonts w:ascii="Times New Roman" w:hAnsi="Times New Roman"/>
          <w:lang w:val="sk-SK"/>
        </w:rPr>
        <w:t xml:space="preserve"> </w:t>
      </w:r>
      <w:r w:rsidRPr="00AD4243">
        <w:rPr>
          <w:rStyle w:val="hps"/>
          <w:rFonts w:ascii="Times New Roman" w:hAnsi="Times New Roman"/>
          <w:lang w:val="sk-SK"/>
        </w:rPr>
        <w:t>člena</w:t>
      </w:r>
      <w:r w:rsidRPr="00AD4243">
        <w:rPr>
          <w:rFonts w:ascii="Times New Roman" w:hAnsi="Times New Roman"/>
          <w:lang w:val="sk-SK"/>
        </w:rPr>
        <w:t xml:space="preserve"> </w:t>
      </w:r>
      <w:r w:rsidRPr="00AD4243">
        <w:rPr>
          <w:rStyle w:val="hps"/>
          <w:rFonts w:ascii="Times New Roman" w:hAnsi="Times New Roman"/>
          <w:lang w:val="sk-SK"/>
        </w:rPr>
        <w:t xml:space="preserve">EMS </w:t>
      </w:r>
      <w:r w:rsidRPr="00AD4243">
        <w:rPr>
          <w:rFonts w:ascii="Times New Roman" w:hAnsi="Times New Roman"/>
          <w:lang w:val="sk-SK"/>
        </w:rPr>
        <w:t xml:space="preserve">vyjadrený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trhových</w:t>
      </w:r>
      <w:r w:rsidRPr="00AD4243">
        <w:rPr>
          <w:rFonts w:ascii="Times New Roman" w:hAnsi="Times New Roman"/>
          <w:lang w:val="sk-SK"/>
        </w:rPr>
        <w:t xml:space="preserve"> </w:t>
      </w:r>
      <w:r w:rsidRPr="00AD4243">
        <w:rPr>
          <w:rStyle w:val="hps"/>
          <w:rFonts w:ascii="Times New Roman" w:hAnsi="Times New Roman"/>
          <w:lang w:val="sk-SK"/>
        </w:rPr>
        <w:t>cenách</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eurách</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roku bezprostredne predchádzajúcom</w:t>
      </w:r>
      <w:r w:rsidRPr="00AD4243">
        <w:rPr>
          <w:rFonts w:ascii="Times New Roman" w:hAnsi="Times New Roman"/>
          <w:lang w:val="sk-SK"/>
        </w:rPr>
        <w:t xml:space="preserve"> </w:t>
      </w:r>
      <w:r w:rsidRPr="00AD4243">
        <w:rPr>
          <w:rStyle w:val="hps"/>
          <w:rFonts w:ascii="Times New Roman" w:hAnsi="Times New Roman"/>
          <w:lang w:val="sk-SK"/>
        </w:rPr>
        <w:t>vstupu</w:t>
      </w:r>
      <w:r w:rsidRPr="00AD4243">
        <w:rPr>
          <w:rFonts w:ascii="Times New Roman" w:hAnsi="Times New Roman"/>
          <w:lang w:val="sk-SK"/>
        </w:rPr>
        <w:t xml:space="preserve"> </w:t>
      </w:r>
      <w:r w:rsidRPr="00AD4243">
        <w:rPr>
          <w:rStyle w:val="hps"/>
          <w:rFonts w:ascii="Times New Roman" w:hAnsi="Times New Roman"/>
          <w:lang w:val="sk-SK"/>
        </w:rPr>
        <w:t>do</w:t>
      </w:r>
      <w:r w:rsidRPr="00AD4243">
        <w:rPr>
          <w:rFonts w:ascii="Times New Roman" w:hAnsi="Times New Roman"/>
          <w:lang w:val="sk-SK"/>
        </w:rPr>
        <w:t xml:space="preserve"> </w:t>
      </w:r>
      <w:r w:rsidRPr="00AD4243">
        <w:rPr>
          <w:rStyle w:val="hps"/>
          <w:rFonts w:ascii="Times New Roman" w:hAnsi="Times New Roman"/>
          <w:lang w:val="sk-SK"/>
        </w:rPr>
        <w:t>EMS</w:t>
      </w:r>
      <w:r w:rsidRPr="00AD4243">
        <w:rPr>
          <w:rFonts w:ascii="Times New Roman" w:hAnsi="Times New Roman"/>
          <w:lang w:val="sk-SK"/>
        </w:rPr>
        <w:t xml:space="preserve"> </w:t>
      </w:r>
      <w:r w:rsidRPr="00AD4243">
        <w:rPr>
          <w:rStyle w:val="hps"/>
          <w:rFonts w:ascii="Times New Roman" w:hAnsi="Times New Roman"/>
          <w:lang w:val="sk-SK"/>
        </w:rPr>
        <w:t>nižší</w:t>
      </w:r>
      <w:r w:rsidRPr="00AD4243">
        <w:rPr>
          <w:rFonts w:ascii="Times New Roman" w:hAnsi="Times New Roman"/>
          <w:lang w:val="sk-SK"/>
        </w:rPr>
        <w:t xml:space="preserve"> </w:t>
      </w:r>
      <w:r w:rsidRPr="00AD4243">
        <w:rPr>
          <w:rStyle w:val="hps"/>
          <w:rFonts w:ascii="Times New Roman" w:hAnsi="Times New Roman"/>
          <w:lang w:val="sk-SK"/>
        </w:rPr>
        <w:t>ako</w:t>
      </w:r>
      <w:r w:rsidRPr="00AD4243">
        <w:rPr>
          <w:rFonts w:ascii="Times New Roman" w:hAnsi="Times New Roman"/>
          <w:lang w:val="sk-SK"/>
        </w:rPr>
        <w:t xml:space="preserve"> </w:t>
      </w:r>
      <w:r w:rsidRPr="00AD4243">
        <w:rPr>
          <w:rStyle w:val="hps"/>
          <w:rFonts w:ascii="Times New Roman" w:hAnsi="Times New Roman"/>
          <w:lang w:val="sk-SK"/>
        </w:rPr>
        <w:t>75 </w:t>
      </w:r>
      <w:r w:rsidRPr="00AD4243">
        <w:rPr>
          <w:rFonts w:ascii="Times New Roman" w:hAnsi="Times New Roman"/>
          <w:lang w:val="sk-SK"/>
        </w:rPr>
        <w:t xml:space="preserve">% </w:t>
      </w:r>
      <w:r w:rsidRPr="00AD4243">
        <w:rPr>
          <w:rStyle w:val="hps"/>
          <w:rFonts w:ascii="Times New Roman" w:hAnsi="Times New Roman"/>
          <w:lang w:val="sk-SK"/>
        </w:rPr>
        <w:t>priemerného</w:t>
      </w:r>
      <w:r w:rsidRPr="00AD4243">
        <w:rPr>
          <w:rFonts w:ascii="Times New Roman" w:hAnsi="Times New Roman"/>
          <w:lang w:val="sk-SK"/>
        </w:rPr>
        <w:t xml:space="preserve"> HDP </w:t>
      </w:r>
      <w:r w:rsidRPr="00AD4243">
        <w:rPr>
          <w:rStyle w:val="hps"/>
          <w:rFonts w:ascii="Times New Roman" w:hAnsi="Times New Roman"/>
          <w:lang w:val="sk-SK"/>
        </w:rPr>
        <w:t>na</w:t>
      </w:r>
      <w:r w:rsidRPr="00AD4243">
        <w:rPr>
          <w:rFonts w:ascii="Times New Roman" w:hAnsi="Times New Roman"/>
          <w:lang w:val="sk-SK"/>
        </w:rPr>
        <w:t xml:space="preserve"> </w:t>
      </w:r>
      <w:r w:rsidRPr="00AD4243">
        <w:rPr>
          <w:rStyle w:val="hps"/>
          <w:rFonts w:ascii="Times New Roman" w:hAnsi="Times New Roman"/>
          <w:lang w:val="sk-SK"/>
        </w:rPr>
        <w:t>obyvateľa</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Európskej</w:t>
      </w:r>
      <w:r w:rsidRPr="00AD4243">
        <w:rPr>
          <w:rFonts w:ascii="Times New Roman" w:hAnsi="Times New Roman"/>
          <w:lang w:val="sk-SK"/>
        </w:rPr>
        <w:t xml:space="preserve"> </w:t>
      </w:r>
      <w:r w:rsidRPr="00AD4243">
        <w:rPr>
          <w:rStyle w:val="hps"/>
          <w:rFonts w:ascii="Times New Roman" w:hAnsi="Times New Roman"/>
          <w:lang w:val="sk-SK"/>
        </w:rPr>
        <w:t>únii v</w:t>
      </w:r>
      <w:r w:rsidRPr="00AD4243">
        <w:rPr>
          <w:rFonts w:ascii="Times New Roman" w:hAnsi="Times New Roman"/>
          <w:lang w:val="sk-SK"/>
        </w:rPr>
        <w:t xml:space="preserve"> </w:t>
      </w:r>
      <w:r w:rsidRPr="00AD4243">
        <w:rPr>
          <w:rStyle w:val="hps"/>
          <w:rFonts w:ascii="Times New Roman" w:hAnsi="Times New Roman"/>
          <w:lang w:val="sk-SK"/>
        </w:rPr>
        <w:t>trhových</w:t>
      </w:r>
      <w:r w:rsidRPr="00AD4243">
        <w:rPr>
          <w:rFonts w:ascii="Times New Roman" w:hAnsi="Times New Roman"/>
          <w:lang w:val="sk-SK"/>
        </w:rPr>
        <w:t xml:space="preserve"> </w:t>
      </w:r>
      <w:r w:rsidRPr="00AD4243">
        <w:rPr>
          <w:rStyle w:val="hps"/>
          <w:rFonts w:ascii="Times New Roman" w:hAnsi="Times New Roman"/>
          <w:lang w:val="sk-SK"/>
        </w:rPr>
        <w:t>cenách</w:t>
      </w:r>
      <w:r w:rsidRPr="00AD4243">
        <w:rPr>
          <w:rFonts w:ascii="Times New Roman" w:hAnsi="Times New Roman"/>
          <w:lang w:val="sk-SK"/>
        </w:rPr>
        <w:t xml:space="preserve">, </w:t>
      </w:r>
      <w:r w:rsidRPr="00AD4243">
        <w:rPr>
          <w:rStyle w:val="hps"/>
          <w:rFonts w:ascii="Times New Roman" w:hAnsi="Times New Roman"/>
          <w:lang w:val="sk-SK"/>
        </w:rPr>
        <w:t>potom</w:t>
      </w:r>
      <w:r w:rsidRPr="00AD4243">
        <w:rPr>
          <w:rFonts w:ascii="Times New Roman" w:hAnsi="Times New Roman"/>
          <w:lang w:val="sk-SK"/>
        </w:rPr>
        <w:t xml:space="preserve"> </w:t>
      </w:r>
      <w:r w:rsidRPr="00AD4243">
        <w:rPr>
          <w:rStyle w:val="hps"/>
          <w:rFonts w:ascii="Times New Roman" w:hAnsi="Times New Roman"/>
          <w:lang w:val="sk-SK"/>
        </w:rPr>
        <w:t>sa na jeho</w:t>
      </w:r>
      <w:r w:rsidRPr="00AD4243">
        <w:rPr>
          <w:rFonts w:ascii="Times New Roman" w:hAnsi="Times New Roman"/>
          <w:lang w:val="sk-SK"/>
        </w:rPr>
        <w:t xml:space="preserve"> </w:t>
      </w:r>
      <w:r w:rsidRPr="00AD4243">
        <w:rPr>
          <w:rStyle w:val="hps"/>
          <w:rFonts w:ascii="Times New Roman" w:hAnsi="Times New Roman"/>
          <w:lang w:val="sk-SK"/>
        </w:rPr>
        <w:t>kľúč na určenie príspevkov</w:t>
      </w:r>
      <w:r w:rsidRPr="00AD4243">
        <w:rPr>
          <w:rFonts w:ascii="Times New Roman" w:hAnsi="Times New Roman"/>
          <w:lang w:val="sk-SK"/>
        </w:rPr>
        <w:t xml:space="preserve"> </w:t>
      </w:r>
      <w:r w:rsidRPr="00AD4243">
        <w:rPr>
          <w:rStyle w:val="hps"/>
          <w:rFonts w:ascii="Times New Roman" w:hAnsi="Times New Roman"/>
          <w:lang w:val="sk-SK"/>
        </w:rPr>
        <w:t>do upísaného schváleného základného imania EMS stanovený</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10</w:t>
      </w:r>
      <w:r w:rsidRPr="00AD4243">
        <w:rPr>
          <w:rFonts w:ascii="Times New Roman" w:hAnsi="Times New Roman"/>
          <w:lang w:val="sk-SK"/>
        </w:rPr>
        <w:t xml:space="preserve"> </w:t>
      </w:r>
      <w:r w:rsidRPr="00AD4243">
        <w:rPr>
          <w:rStyle w:val="hps"/>
          <w:rFonts w:ascii="Times New Roman" w:hAnsi="Times New Roman"/>
          <w:lang w:val="sk-SK"/>
        </w:rPr>
        <w:t>uplatňuje</w:t>
      </w:r>
      <w:r w:rsidRPr="00AD4243">
        <w:rPr>
          <w:rFonts w:ascii="Times New Roman" w:hAnsi="Times New Roman"/>
          <w:lang w:val="sk-SK"/>
        </w:rPr>
        <w:t xml:space="preserve"> </w:t>
      </w:r>
      <w:r w:rsidRPr="00AD4243">
        <w:rPr>
          <w:rStyle w:val="hps"/>
          <w:rFonts w:ascii="Times New Roman" w:hAnsi="Times New Roman"/>
          <w:lang w:val="sk-SK"/>
        </w:rPr>
        <w:t>dočasná</w:t>
      </w:r>
      <w:r w:rsidRPr="00AD4243">
        <w:rPr>
          <w:rFonts w:ascii="Times New Roman" w:hAnsi="Times New Roman"/>
          <w:lang w:val="sk-SK"/>
        </w:rPr>
        <w:t xml:space="preserve"> </w:t>
      </w:r>
      <w:r w:rsidRPr="00AD4243">
        <w:rPr>
          <w:rStyle w:val="hps"/>
          <w:rFonts w:ascii="Times New Roman" w:hAnsi="Times New Roman"/>
          <w:lang w:val="sk-SK"/>
        </w:rPr>
        <w:t>korekcia, ktorá sa</w:t>
      </w:r>
      <w:r w:rsidRPr="00AD4243">
        <w:rPr>
          <w:rFonts w:ascii="Times New Roman" w:hAnsi="Times New Roman"/>
          <w:lang w:val="sk-SK"/>
        </w:rPr>
        <w:t xml:space="preserve"> </w:t>
      </w:r>
      <w:r w:rsidRPr="00AD4243">
        <w:rPr>
          <w:rStyle w:val="hps"/>
          <w:rFonts w:ascii="Times New Roman" w:hAnsi="Times New Roman"/>
          <w:lang w:val="sk-SK"/>
        </w:rPr>
        <w:t>rovná súčtu</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a)</w:t>
        <w:tab/>
        <w:t>25 % percentuálneho podielu národnej centrálnej banky uvedeného člena EMS na základnom kapitále ECB, ktorý bol určený v súlade s článkom 29 štatútu ESCB; a</w:t>
      </w:r>
    </w:p>
    <w:p w:rsidR="005C76BB" w:rsidRPr="00AD4243" w:rsidP="005C76BB">
      <w:pPr>
        <w:bidi w:val="0"/>
        <w:ind w:left="567" w:hanging="567"/>
        <w:rPr>
          <w:rFonts w:ascii="Times New Roman" w:hAnsi="Times New Roman"/>
          <w:lang w:val="sk-SK"/>
        </w:rPr>
      </w:pPr>
    </w:p>
    <w:p w:rsidR="005C76BB" w:rsidRPr="00AD4243" w:rsidP="005C76BB">
      <w:pPr>
        <w:bidi w:val="0"/>
        <w:ind w:left="567" w:hanging="567"/>
        <w:rPr>
          <w:rFonts w:ascii="Times New Roman" w:hAnsi="Times New Roman"/>
          <w:lang w:val="sk-SK"/>
        </w:rPr>
      </w:pPr>
      <w:r w:rsidRPr="00AD4243">
        <w:rPr>
          <w:rFonts w:ascii="Times New Roman" w:hAnsi="Times New Roman"/>
          <w:lang w:val="sk-SK"/>
        </w:rPr>
        <w:t>b)</w:t>
        <w:tab/>
        <w:t xml:space="preserve">75 % percentuálneho podielu hrubého národného dôchodku (HND) daného člena EMS vyjadreného v trhových cenách v eurách v eurozóne v roku bezprostredne predchádzajúcom pristúpeniu k EMS.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br w:type="page"/>
        <w:t xml:space="preserve">Percentuálne podiely uvedené v písmenách a) a b) sa zaokrúhľujú nahor alebo nadol na najbližší násobok 0,0001 percentuálneho bodu. Eurostat zverejní dané štatistické pojmy.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r>
      <w:r w:rsidRPr="00AD4243">
        <w:rPr>
          <w:rStyle w:val="hps"/>
          <w:rFonts w:ascii="Times New Roman" w:hAnsi="Times New Roman"/>
          <w:lang w:val="sk-SK"/>
        </w:rPr>
        <w:t>Dočasná</w:t>
      </w:r>
      <w:r w:rsidRPr="00AD4243">
        <w:rPr>
          <w:rFonts w:ascii="Times New Roman" w:hAnsi="Times New Roman"/>
          <w:lang w:val="sk-SK"/>
        </w:rPr>
        <w:t xml:space="preserve"> </w:t>
      </w:r>
      <w:r w:rsidRPr="00AD4243">
        <w:rPr>
          <w:rStyle w:val="hps"/>
          <w:rFonts w:ascii="Times New Roman" w:hAnsi="Times New Roman"/>
          <w:lang w:val="sk-SK"/>
        </w:rPr>
        <w:t>korekcia uvedená v odseku 2</w:t>
      </w:r>
      <w:r w:rsidRPr="00AD4243">
        <w:rPr>
          <w:rFonts w:ascii="Times New Roman" w:hAnsi="Times New Roman"/>
          <w:lang w:val="sk-SK"/>
        </w:rPr>
        <w:t xml:space="preserve"> </w:t>
      </w:r>
      <w:r w:rsidRPr="00AD4243">
        <w:rPr>
          <w:rStyle w:val="hps"/>
          <w:rFonts w:ascii="Times New Roman" w:hAnsi="Times New Roman"/>
          <w:lang w:val="sk-SK"/>
        </w:rPr>
        <w:t>platí</w:t>
      </w:r>
      <w:r w:rsidRPr="00AD4243">
        <w:rPr>
          <w:rFonts w:ascii="Times New Roman" w:hAnsi="Times New Roman"/>
          <w:lang w:val="sk-SK"/>
        </w:rPr>
        <w:t xml:space="preserve"> </w:t>
      </w:r>
      <w:r w:rsidRPr="00AD4243">
        <w:rPr>
          <w:rStyle w:val="hps"/>
          <w:rFonts w:ascii="Times New Roman" w:hAnsi="Times New Roman"/>
          <w:lang w:val="sk-SK"/>
        </w:rPr>
        <w:t>po</w:t>
      </w:r>
      <w:r w:rsidRPr="00AD4243">
        <w:rPr>
          <w:rFonts w:ascii="Times New Roman" w:hAnsi="Times New Roman"/>
          <w:lang w:val="sk-SK"/>
        </w:rPr>
        <w:t xml:space="preserve"> </w:t>
      </w:r>
      <w:r w:rsidRPr="00AD4243">
        <w:rPr>
          <w:rStyle w:val="hps"/>
          <w:rFonts w:ascii="Times New Roman" w:hAnsi="Times New Roman"/>
          <w:lang w:val="sk-SK"/>
        </w:rPr>
        <w:t>dobu</w:t>
      </w:r>
      <w:r w:rsidRPr="00AD4243">
        <w:rPr>
          <w:rFonts w:ascii="Times New Roman" w:hAnsi="Times New Roman"/>
          <w:lang w:val="sk-SK"/>
        </w:rPr>
        <w:t xml:space="preserve"> </w:t>
      </w:r>
      <w:r w:rsidRPr="00AD4243">
        <w:rPr>
          <w:rStyle w:val="hps"/>
          <w:rFonts w:ascii="Times New Roman" w:hAnsi="Times New Roman"/>
          <w:lang w:val="sk-SK"/>
        </w:rPr>
        <w:t>dvanástich</w:t>
      </w:r>
      <w:r w:rsidRPr="00AD4243">
        <w:rPr>
          <w:rFonts w:ascii="Times New Roman" w:hAnsi="Times New Roman"/>
          <w:lang w:val="sk-SK"/>
        </w:rPr>
        <w:t xml:space="preserve"> </w:t>
      </w:r>
      <w:r w:rsidRPr="00AD4243">
        <w:rPr>
          <w:rStyle w:val="hps"/>
          <w:rFonts w:ascii="Times New Roman" w:hAnsi="Times New Roman"/>
          <w:lang w:val="sk-SK"/>
        </w:rPr>
        <w:t>rokov</w:t>
      </w:r>
      <w:r w:rsidRPr="00AD4243">
        <w:rPr>
          <w:rFonts w:ascii="Times New Roman" w:hAnsi="Times New Roman"/>
          <w:lang w:val="sk-SK"/>
        </w:rPr>
        <w:t xml:space="preserve"> </w:t>
      </w:r>
      <w:r w:rsidRPr="00AD4243">
        <w:rPr>
          <w:rStyle w:val="hps"/>
          <w:rFonts w:ascii="Times New Roman" w:hAnsi="Times New Roman"/>
          <w:lang w:val="sk-SK"/>
        </w:rPr>
        <w:t>odo</w:t>
      </w:r>
      <w:r w:rsidRPr="00AD4243">
        <w:rPr>
          <w:rFonts w:ascii="Times New Roman" w:hAnsi="Times New Roman"/>
          <w:lang w:val="sk-SK"/>
        </w:rPr>
        <w:t xml:space="preserve"> </w:t>
      </w:r>
      <w:r w:rsidRPr="00AD4243">
        <w:rPr>
          <w:rStyle w:val="hps"/>
          <w:rFonts w:ascii="Times New Roman" w:hAnsi="Times New Roman"/>
          <w:lang w:val="sk-SK"/>
        </w:rPr>
        <w:t>dňa</w:t>
      </w:r>
      <w:r w:rsidRPr="00AD4243">
        <w:rPr>
          <w:rFonts w:ascii="Times New Roman" w:hAnsi="Times New Roman"/>
          <w:lang w:val="sk-SK"/>
        </w:rPr>
        <w:t xml:space="preserve"> </w:t>
      </w:r>
      <w:r w:rsidRPr="00AD4243">
        <w:rPr>
          <w:rStyle w:val="hps"/>
          <w:rFonts w:ascii="Times New Roman" w:hAnsi="Times New Roman"/>
          <w:lang w:val="sk-SK"/>
        </w:rPr>
        <w:t>prijatia</w:t>
      </w:r>
      <w:r w:rsidRPr="00AD4243">
        <w:rPr>
          <w:rFonts w:ascii="Times New Roman" w:hAnsi="Times New Roman"/>
          <w:lang w:val="sk-SK"/>
        </w:rPr>
        <w:t xml:space="preserve"> </w:t>
      </w:r>
      <w:r w:rsidRPr="00AD4243">
        <w:rPr>
          <w:rStyle w:val="hps"/>
          <w:rFonts w:ascii="Times New Roman" w:hAnsi="Times New Roman"/>
          <w:lang w:val="sk-SK"/>
        </w:rPr>
        <w:t>eura</w:t>
      </w:r>
      <w:r w:rsidRPr="00AD4243">
        <w:rPr>
          <w:rFonts w:ascii="Times New Roman" w:hAnsi="Times New Roman"/>
          <w:lang w:val="sk-SK"/>
        </w:rPr>
        <w:t xml:space="preserve"> </w:t>
      </w:r>
      <w:r w:rsidRPr="00AD4243">
        <w:rPr>
          <w:rStyle w:val="hps"/>
          <w:rFonts w:ascii="Times New Roman" w:hAnsi="Times New Roman"/>
          <w:lang w:val="sk-SK"/>
        </w:rPr>
        <w:t>dotknutým</w:t>
      </w:r>
      <w:r w:rsidRPr="00AD4243">
        <w:rPr>
          <w:rFonts w:ascii="Times New Roman" w:hAnsi="Times New Roman"/>
          <w:lang w:val="sk-SK"/>
        </w:rPr>
        <w:t xml:space="preserve"> </w:t>
      </w:r>
      <w:r w:rsidRPr="00AD4243">
        <w:rPr>
          <w:rStyle w:val="hps"/>
          <w:rFonts w:ascii="Times New Roman" w:hAnsi="Times New Roman"/>
          <w:lang w:val="sk-SK"/>
        </w:rPr>
        <w:t>členom EMS</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4.</w:t>
        <w:tab/>
      </w:r>
      <w:r w:rsidRPr="00AD4243">
        <w:rPr>
          <w:rStyle w:val="hps"/>
          <w:rFonts w:ascii="Times New Roman" w:hAnsi="Times New Roman"/>
          <w:lang w:val="sk-SK"/>
        </w:rPr>
        <w:t>V dôsledku</w:t>
      </w:r>
      <w:r w:rsidRPr="00AD4243">
        <w:rPr>
          <w:rFonts w:ascii="Times New Roman" w:hAnsi="Times New Roman"/>
          <w:lang w:val="sk-SK"/>
        </w:rPr>
        <w:t xml:space="preserve"> </w:t>
      </w:r>
      <w:r w:rsidRPr="00AD4243">
        <w:rPr>
          <w:rStyle w:val="hps"/>
          <w:rFonts w:ascii="Times New Roman" w:hAnsi="Times New Roman"/>
          <w:lang w:val="sk-SK"/>
        </w:rPr>
        <w:t>dočasnej korekcie</w:t>
      </w:r>
      <w:r w:rsidRPr="00AD4243">
        <w:rPr>
          <w:rFonts w:ascii="Times New Roman" w:hAnsi="Times New Roman"/>
          <w:lang w:val="sk-SK"/>
        </w:rPr>
        <w:t xml:space="preserve"> </w:t>
      </w:r>
      <w:r w:rsidRPr="00AD4243">
        <w:rPr>
          <w:rStyle w:val="hps"/>
          <w:rFonts w:ascii="Times New Roman" w:hAnsi="Times New Roman"/>
          <w:lang w:val="sk-SK"/>
        </w:rPr>
        <w:t>kľúča</w:t>
      </w:r>
      <w:r w:rsidRPr="00AD4243">
        <w:rPr>
          <w:rFonts w:ascii="Times New Roman" w:hAnsi="Times New Roman"/>
          <w:lang w:val="sk-SK"/>
        </w:rPr>
        <w:t xml:space="preserve"> sa príslušná časť </w:t>
      </w:r>
      <w:r w:rsidRPr="00AD4243">
        <w:rPr>
          <w:rStyle w:val="hps"/>
          <w:rFonts w:ascii="Times New Roman" w:hAnsi="Times New Roman"/>
          <w:lang w:val="sk-SK"/>
        </w:rPr>
        <w:t>akcií</w:t>
      </w:r>
      <w:r w:rsidRPr="00AD4243">
        <w:rPr>
          <w:rFonts w:ascii="Times New Roman" w:hAnsi="Times New Roman"/>
          <w:lang w:val="sk-SK"/>
        </w:rPr>
        <w:t xml:space="preserve"> </w:t>
      </w:r>
      <w:r w:rsidRPr="00AD4243">
        <w:rPr>
          <w:rStyle w:val="hps"/>
          <w:rFonts w:ascii="Times New Roman" w:hAnsi="Times New Roman"/>
          <w:lang w:val="sk-SK"/>
        </w:rPr>
        <w:t>pridelených</w:t>
      </w:r>
      <w:r w:rsidRPr="00AD4243">
        <w:rPr>
          <w:rFonts w:ascii="Times New Roman" w:hAnsi="Times New Roman"/>
          <w:lang w:val="sk-SK"/>
        </w:rPr>
        <w:t xml:space="preserve"> </w:t>
      </w:r>
      <w:r w:rsidRPr="00AD4243">
        <w:rPr>
          <w:rStyle w:val="hps"/>
          <w:rFonts w:ascii="Times New Roman" w:hAnsi="Times New Roman"/>
          <w:lang w:val="sk-SK"/>
        </w:rPr>
        <w:t>členovi</w:t>
      </w:r>
      <w:r w:rsidRPr="00AD4243">
        <w:rPr>
          <w:rFonts w:ascii="Times New Roman" w:hAnsi="Times New Roman"/>
          <w:lang w:val="sk-SK"/>
        </w:rPr>
        <w:t xml:space="preserve"> EMS </w:t>
      </w:r>
      <w:r w:rsidRPr="00AD4243">
        <w:rPr>
          <w:rStyle w:val="hps"/>
          <w:rFonts w:ascii="Times New Roman" w:hAnsi="Times New Roman"/>
          <w:lang w:val="sk-SK"/>
        </w:rPr>
        <w:t>podľa odseku 2</w:t>
      </w:r>
      <w:r w:rsidRPr="00AD4243">
        <w:rPr>
          <w:rFonts w:ascii="Times New Roman" w:hAnsi="Times New Roman"/>
          <w:lang w:val="sk-SK"/>
        </w:rPr>
        <w:t xml:space="preserve"> </w:t>
      </w:r>
      <w:r w:rsidRPr="00AD4243">
        <w:rPr>
          <w:rStyle w:val="hps"/>
          <w:rFonts w:ascii="Times New Roman" w:hAnsi="Times New Roman"/>
          <w:lang w:val="sk-SK"/>
        </w:rPr>
        <w:t>prerozdelí</w:t>
      </w:r>
      <w:r w:rsidRPr="00AD4243">
        <w:rPr>
          <w:rFonts w:ascii="Times New Roman" w:hAnsi="Times New Roman"/>
          <w:lang w:val="sk-SK"/>
        </w:rPr>
        <w:t xml:space="preserve"> </w:t>
      </w:r>
      <w:r w:rsidRPr="00AD4243">
        <w:rPr>
          <w:rStyle w:val="hps"/>
          <w:rFonts w:ascii="Times New Roman" w:hAnsi="Times New Roman"/>
          <w:lang w:val="sk-SK"/>
        </w:rPr>
        <w:t>medzi</w:t>
      </w:r>
      <w:r w:rsidRPr="00AD4243">
        <w:rPr>
          <w:rFonts w:ascii="Times New Roman" w:hAnsi="Times New Roman"/>
          <w:lang w:val="sk-SK"/>
        </w:rPr>
        <w:t xml:space="preserve"> </w:t>
      </w:r>
      <w:r w:rsidRPr="00AD4243">
        <w:rPr>
          <w:rStyle w:val="hps"/>
          <w:rFonts w:ascii="Times New Roman" w:hAnsi="Times New Roman"/>
          <w:lang w:val="sk-SK"/>
        </w:rPr>
        <w:t>členov</w:t>
      </w:r>
      <w:r w:rsidRPr="00AD4243">
        <w:rPr>
          <w:rFonts w:ascii="Times New Roman" w:hAnsi="Times New Roman"/>
          <w:lang w:val="sk-SK"/>
        </w:rPr>
        <w:t xml:space="preserve"> </w:t>
      </w:r>
      <w:r w:rsidRPr="00AD4243">
        <w:rPr>
          <w:rStyle w:val="hps"/>
          <w:rFonts w:ascii="Times New Roman" w:hAnsi="Times New Roman"/>
          <w:lang w:val="sk-SK"/>
        </w:rPr>
        <w:t>EMS, na</w:t>
      </w:r>
      <w:r w:rsidRPr="00AD4243">
        <w:rPr>
          <w:rFonts w:ascii="Times New Roman" w:hAnsi="Times New Roman"/>
          <w:lang w:val="sk-SK"/>
        </w:rPr>
        <w:t xml:space="preserve"> </w:t>
      </w:r>
      <w:r w:rsidRPr="00AD4243">
        <w:rPr>
          <w:rStyle w:val="hps"/>
          <w:rFonts w:ascii="Times New Roman" w:hAnsi="Times New Roman"/>
          <w:lang w:val="sk-SK"/>
        </w:rPr>
        <w:t>ktorých</w:t>
      </w:r>
      <w:r w:rsidRPr="00AD4243">
        <w:rPr>
          <w:rFonts w:ascii="Times New Roman" w:hAnsi="Times New Roman"/>
          <w:lang w:val="sk-SK"/>
        </w:rPr>
        <w:t xml:space="preserve"> </w:t>
      </w:r>
      <w:r w:rsidRPr="00AD4243">
        <w:rPr>
          <w:rStyle w:val="hps"/>
          <w:rFonts w:ascii="Times New Roman" w:hAnsi="Times New Roman"/>
          <w:lang w:val="sk-SK"/>
        </w:rPr>
        <w:t>sa</w:t>
      </w:r>
      <w:r w:rsidRPr="00AD4243">
        <w:rPr>
          <w:rFonts w:ascii="Times New Roman" w:hAnsi="Times New Roman"/>
          <w:lang w:val="sk-SK"/>
        </w:rPr>
        <w:t xml:space="preserve"> </w:t>
      </w:r>
      <w:r w:rsidRPr="00AD4243">
        <w:rPr>
          <w:rStyle w:val="hps"/>
          <w:rFonts w:ascii="Times New Roman" w:hAnsi="Times New Roman"/>
          <w:lang w:val="sk-SK"/>
        </w:rPr>
        <w:t>dočasná</w:t>
      </w:r>
      <w:r w:rsidRPr="00AD4243">
        <w:rPr>
          <w:rFonts w:ascii="Times New Roman" w:hAnsi="Times New Roman"/>
          <w:lang w:val="sk-SK"/>
        </w:rPr>
        <w:t xml:space="preserve"> </w:t>
      </w:r>
      <w:r w:rsidRPr="00AD4243">
        <w:rPr>
          <w:rStyle w:val="hps"/>
          <w:rFonts w:ascii="Times New Roman" w:hAnsi="Times New Roman"/>
          <w:lang w:val="sk-SK"/>
        </w:rPr>
        <w:t>korekcia</w:t>
      </w:r>
      <w:r w:rsidRPr="00AD4243">
        <w:rPr>
          <w:rFonts w:ascii="Times New Roman" w:hAnsi="Times New Roman"/>
          <w:lang w:val="sk-SK"/>
        </w:rPr>
        <w:t xml:space="preserve"> </w:t>
      </w:r>
      <w:r w:rsidRPr="00AD4243">
        <w:rPr>
          <w:rStyle w:val="hps"/>
          <w:rFonts w:ascii="Times New Roman" w:hAnsi="Times New Roman"/>
          <w:lang w:val="sk-SK"/>
        </w:rPr>
        <w:t>na základe ich</w:t>
      </w:r>
      <w:r w:rsidRPr="00AD4243">
        <w:rPr>
          <w:rFonts w:ascii="Times New Roman" w:hAnsi="Times New Roman"/>
          <w:lang w:val="sk-SK"/>
        </w:rPr>
        <w:t xml:space="preserve"> </w:t>
      </w:r>
      <w:r w:rsidRPr="00AD4243">
        <w:rPr>
          <w:rStyle w:val="hps"/>
          <w:rFonts w:ascii="Times New Roman" w:hAnsi="Times New Roman"/>
          <w:lang w:val="sk-SK"/>
        </w:rPr>
        <w:t>podielu v</w:t>
      </w:r>
      <w:r w:rsidRPr="00AD4243">
        <w:rPr>
          <w:rFonts w:ascii="Times New Roman" w:hAnsi="Times New Roman"/>
          <w:lang w:val="sk-SK"/>
        </w:rPr>
        <w:t xml:space="preserve"> </w:t>
      </w:r>
      <w:r w:rsidRPr="00AD4243">
        <w:rPr>
          <w:rStyle w:val="hps"/>
          <w:rFonts w:ascii="Times New Roman" w:hAnsi="Times New Roman"/>
          <w:lang w:val="sk-SK"/>
        </w:rPr>
        <w:t>ECB nevzťahuje</w:t>
      </w:r>
      <w:r w:rsidRPr="00AD4243">
        <w:rPr>
          <w:rFonts w:ascii="Times New Roman" w:hAnsi="Times New Roman"/>
          <w:lang w:val="sk-SK"/>
        </w:rPr>
        <w:t xml:space="preserve">, čo sa </w:t>
      </w:r>
      <w:r w:rsidRPr="00AD4243">
        <w:rPr>
          <w:rStyle w:val="hps"/>
          <w:rFonts w:ascii="Times New Roman" w:hAnsi="Times New Roman"/>
          <w:lang w:val="sk-SK"/>
        </w:rPr>
        <w:t>určí</w:t>
      </w:r>
      <w:r w:rsidRPr="00AD4243">
        <w:rPr>
          <w:rFonts w:ascii="Times New Roman" w:hAnsi="Times New Roman"/>
          <w:lang w:val="sk-SK"/>
        </w:rPr>
        <w:t xml:space="preserve"> </w:t>
      </w:r>
      <w:r w:rsidRPr="00AD4243">
        <w:rPr>
          <w:rStyle w:val="hps"/>
          <w:rFonts w:ascii="Times New Roman" w:hAnsi="Times New Roman"/>
          <w:lang w:val="sk-SK"/>
        </w:rPr>
        <w:t>v</w:t>
      </w:r>
      <w:r w:rsidRPr="00AD4243">
        <w:rPr>
          <w:rFonts w:ascii="Times New Roman" w:hAnsi="Times New Roman"/>
          <w:lang w:val="sk-SK"/>
        </w:rPr>
        <w:t xml:space="preserve"> </w:t>
      </w:r>
      <w:r w:rsidRPr="00AD4243">
        <w:rPr>
          <w:rStyle w:val="hps"/>
          <w:rFonts w:ascii="Times New Roman" w:hAnsi="Times New Roman"/>
          <w:lang w:val="sk-SK"/>
        </w:rPr>
        <w:t>súlade</w:t>
      </w:r>
      <w:r w:rsidRPr="00AD4243">
        <w:rPr>
          <w:rFonts w:ascii="Times New Roman" w:hAnsi="Times New Roman"/>
          <w:lang w:val="sk-SK"/>
        </w:rPr>
        <w:t xml:space="preserve"> </w:t>
      </w:r>
      <w:r w:rsidRPr="00AD4243">
        <w:rPr>
          <w:rStyle w:val="hps"/>
          <w:rFonts w:ascii="Times New Roman" w:hAnsi="Times New Roman"/>
          <w:lang w:val="sk-SK"/>
        </w:rPr>
        <w:t>s</w:t>
      </w:r>
      <w:r w:rsidRPr="00AD4243">
        <w:rPr>
          <w:rFonts w:ascii="Times New Roman" w:hAnsi="Times New Roman"/>
          <w:lang w:val="sk-SK"/>
        </w:rPr>
        <w:t xml:space="preserve"> </w:t>
      </w:r>
      <w:r w:rsidRPr="00AD4243">
        <w:rPr>
          <w:rStyle w:val="hps"/>
          <w:rFonts w:ascii="Times New Roman" w:hAnsi="Times New Roman"/>
          <w:lang w:val="sk-SK"/>
        </w:rPr>
        <w:t>článkom</w:t>
      </w:r>
      <w:r w:rsidRPr="00AD4243">
        <w:rPr>
          <w:rFonts w:ascii="Times New Roman" w:hAnsi="Times New Roman"/>
          <w:lang w:val="sk-SK"/>
        </w:rPr>
        <w:t xml:space="preserve"> </w:t>
      </w:r>
      <w:r w:rsidRPr="00AD4243">
        <w:rPr>
          <w:rStyle w:val="hps"/>
          <w:rFonts w:ascii="Times New Roman" w:hAnsi="Times New Roman"/>
          <w:lang w:val="sk-SK"/>
        </w:rPr>
        <w:t>29</w:t>
      </w:r>
      <w:r w:rsidRPr="00AD4243">
        <w:rPr>
          <w:rFonts w:ascii="Times New Roman" w:hAnsi="Times New Roman"/>
          <w:lang w:val="sk-SK"/>
        </w:rPr>
        <w:t xml:space="preserve"> </w:t>
      </w:r>
      <w:r w:rsidRPr="00AD4243">
        <w:rPr>
          <w:rStyle w:val="hps"/>
          <w:rFonts w:ascii="Times New Roman" w:hAnsi="Times New Roman"/>
          <w:lang w:val="sk-SK"/>
        </w:rPr>
        <w:t>štatútu</w:t>
      </w:r>
      <w:r w:rsidRPr="00AD4243">
        <w:rPr>
          <w:rFonts w:ascii="Times New Roman" w:hAnsi="Times New Roman"/>
          <w:lang w:val="sk-SK"/>
        </w:rPr>
        <w:t xml:space="preserve"> </w:t>
      </w:r>
      <w:r w:rsidRPr="00AD4243">
        <w:rPr>
          <w:rStyle w:val="hps"/>
          <w:rFonts w:ascii="Times New Roman" w:hAnsi="Times New Roman"/>
          <w:lang w:val="sk-SK"/>
        </w:rPr>
        <w:t>ESCB</w:t>
      </w:r>
      <w:r w:rsidRPr="00AD4243">
        <w:rPr>
          <w:rFonts w:ascii="Times New Roman" w:hAnsi="Times New Roman"/>
          <w:lang w:val="sk-SK"/>
        </w:rPr>
        <w:t xml:space="preserve"> bezprostredne </w:t>
      </w:r>
      <w:r w:rsidRPr="00AD4243">
        <w:rPr>
          <w:rStyle w:val="hps"/>
          <w:rFonts w:ascii="Times New Roman" w:hAnsi="Times New Roman"/>
          <w:lang w:val="sk-SK"/>
        </w:rPr>
        <w:t>pred</w:t>
      </w:r>
      <w:r w:rsidRPr="00AD4243">
        <w:rPr>
          <w:rFonts w:ascii="Times New Roman" w:hAnsi="Times New Roman"/>
          <w:lang w:val="sk-SK"/>
        </w:rPr>
        <w:t xml:space="preserve"> </w:t>
      </w:r>
      <w:r w:rsidRPr="00AD4243">
        <w:rPr>
          <w:rStyle w:val="hps"/>
          <w:rFonts w:ascii="Times New Roman" w:hAnsi="Times New Roman"/>
          <w:lang w:val="sk-SK"/>
        </w:rPr>
        <w:t>emitovaním</w:t>
      </w:r>
      <w:r w:rsidRPr="00AD4243">
        <w:rPr>
          <w:rFonts w:ascii="Times New Roman" w:hAnsi="Times New Roman"/>
          <w:lang w:val="sk-SK"/>
        </w:rPr>
        <w:t xml:space="preserve"> </w:t>
      </w:r>
      <w:r w:rsidRPr="00AD4243">
        <w:rPr>
          <w:rStyle w:val="hps"/>
          <w:rFonts w:ascii="Times New Roman" w:hAnsi="Times New Roman"/>
          <w:lang w:val="sk-SK"/>
        </w:rPr>
        <w:t>podielov</w:t>
      </w:r>
      <w:r w:rsidRPr="00AD4243">
        <w:rPr>
          <w:rFonts w:ascii="Times New Roman" w:hAnsi="Times New Roman"/>
          <w:lang w:val="sk-SK"/>
        </w:rPr>
        <w:t xml:space="preserve"> </w:t>
      </w:r>
      <w:r w:rsidRPr="00AD4243">
        <w:rPr>
          <w:rStyle w:val="hps"/>
          <w:rFonts w:ascii="Times New Roman" w:hAnsi="Times New Roman"/>
          <w:lang w:val="sk-SK"/>
        </w:rPr>
        <w:t>pristupujúceho</w:t>
      </w:r>
      <w:r w:rsidRPr="00AD4243">
        <w:rPr>
          <w:rFonts w:ascii="Times New Roman" w:hAnsi="Times New Roman"/>
          <w:lang w:val="sk-SK"/>
        </w:rPr>
        <w:t xml:space="preserve"> </w:t>
      </w:r>
      <w:r w:rsidRPr="00AD4243">
        <w:rPr>
          <w:rStyle w:val="hps"/>
          <w:rFonts w:ascii="Times New Roman" w:hAnsi="Times New Roman"/>
          <w:lang w:val="sk-SK"/>
        </w:rPr>
        <w:t>člena EMS</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ČLÁNOK </w:t>
      </w:r>
      <w:r w:rsidRPr="00AD4243" w:rsidR="00FD5D3B">
        <w:rPr>
          <w:rFonts w:ascii="Times New Roman" w:hAnsi="Times New Roman"/>
          <w:lang w:val="sk-SK"/>
        </w:rPr>
        <w:t>43</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Prvé vymenovania</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Každý člen EMS vymenuje svojho guvernéra a zástupcu guvernéra do dvoch týždňov odo dňa nadobudnutia platnosti tejto zmluvy.</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t>Rada guvernérov vymenuje generálneho riaditeľa a každý guvernér vymenuje riaditeľa a zástupcu riaditeľa do dvoch mesiacov odo dňa</w:t>
      </w:r>
      <w:r w:rsidRPr="00AD4243">
        <w:rPr>
          <w:rStyle w:val="hps"/>
          <w:rFonts w:ascii="Times New Roman" w:hAnsi="Times New Roman"/>
          <w:lang w:val="sk-SK"/>
        </w:rPr>
        <w:t xml:space="preserve"> nadobudnutia</w:t>
      </w:r>
      <w:r w:rsidRPr="00AD4243">
        <w:rPr>
          <w:rFonts w:ascii="Times New Roman" w:hAnsi="Times New Roman"/>
          <w:lang w:val="sk-SK"/>
        </w:rPr>
        <w:t xml:space="preserve"> platnosti </w:t>
      </w:r>
      <w:r w:rsidRPr="00AD4243">
        <w:rPr>
          <w:rStyle w:val="hps"/>
          <w:rFonts w:ascii="Times New Roman" w:hAnsi="Times New Roman"/>
          <w:lang w:val="sk-SK"/>
        </w:rPr>
        <w:t>tejto</w:t>
      </w:r>
      <w:r w:rsidRPr="00AD4243">
        <w:rPr>
          <w:rFonts w:ascii="Times New Roman" w:hAnsi="Times New Roman"/>
          <w:lang w:val="sk-SK"/>
        </w:rPr>
        <w:t xml:space="preserve"> </w:t>
      </w:r>
      <w:r w:rsidRPr="00AD4243">
        <w:rPr>
          <w:rStyle w:val="hps"/>
          <w:rFonts w:ascii="Times New Roman" w:hAnsi="Times New Roman"/>
          <w:lang w:val="sk-SK"/>
        </w:rPr>
        <w:t>zmluvy</w:t>
      </w:r>
      <w:r w:rsidRPr="00AD4243">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br w:type="page"/>
        <w:t>KAPITOLA 8</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ZÁVEREČNÉ USTANOVENIA</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ČLÁNOK </w:t>
      </w:r>
      <w:r w:rsidRPr="00AD4243" w:rsidR="00FD5D3B">
        <w:rPr>
          <w:rFonts w:ascii="Times New Roman" w:hAnsi="Times New Roman"/>
          <w:lang w:val="sk-SK"/>
        </w:rPr>
        <w:t>44</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Pristúpenie</w:t>
      </w:r>
    </w:p>
    <w:p w:rsidR="005C76BB" w:rsidRPr="00AD4243" w:rsidP="005C76BB">
      <w:pPr>
        <w:bidi w:val="0"/>
        <w:jc w:val="center"/>
        <w:rPr>
          <w:rFonts w:ascii="Times New Roman" w:hAnsi="Times New Roman"/>
          <w:i/>
          <w:lang w:val="sk-SK"/>
        </w:rPr>
      </w:pPr>
    </w:p>
    <w:p w:rsidR="005C76BB" w:rsidRPr="00AD4243" w:rsidP="005C76BB">
      <w:pPr>
        <w:bidi w:val="0"/>
        <w:rPr>
          <w:rFonts w:ascii="Times New Roman" w:hAnsi="Times New Roman"/>
          <w:lang w:val="sk-SK"/>
        </w:rPr>
      </w:pPr>
      <w:r w:rsidRPr="00AD4243">
        <w:rPr>
          <w:rFonts w:ascii="Times New Roman" w:hAnsi="Times New Roman"/>
          <w:lang w:val="sk-SK"/>
        </w:rPr>
        <w:t xml:space="preserve">Táto zmluva je otvorená prístupu iných členských štátov Európskej únie v súlade s článkom 2 na základe žiadosti o členstvo, ktorú taký členský štát Európskej únie podá na EMS po tom, čo Rada Európskej únie prijme rozhodnutie o zrušení výnimky z účasti na eure v súlade s článkom 140 ods. 2 ZFEÚ. Rada guvernérov schváli žiadosť o pristúpenie nového člena EMS a podrobné technické podmienky s tým súvisiace, ako aj úpravy, ktoré sa vykonajú v tejto zmluve v priamom dôsledku pristúpenia. Po schválení žiadosti o členstvo radou guvernérov sa pristúpenie </w:t>
      </w:r>
      <w:r w:rsidRPr="00AD4243" w:rsidR="00106246">
        <w:rPr>
          <w:rFonts w:ascii="Times New Roman" w:hAnsi="Times New Roman"/>
          <w:lang w:val="sk-SK"/>
        </w:rPr>
        <w:t xml:space="preserve">nových členov </w:t>
      </w:r>
      <w:r w:rsidRPr="00AD4243">
        <w:rPr>
          <w:rFonts w:ascii="Times New Roman" w:hAnsi="Times New Roman"/>
          <w:lang w:val="sk-SK"/>
        </w:rPr>
        <w:t xml:space="preserve">EMS uskutoční po uložení listín o pristúpení u depozitára, ktorý o tom informuje ostatných členov EMS. </w:t>
      </w:r>
    </w:p>
    <w:p w:rsidR="005C76BB" w:rsidRPr="00AD4243" w:rsidP="005C76BB">
      <w:pPr>
        <w:bidi w:val="0"/>
        <w:jc w:val="center"/>
        <w:rPr>
          <w:rFonts w:ascii="Times New Roman" w:hAnsi="Times New Roman"/>
          <w:lang w:val="sk-SK"/>
        </w:rPr>
      </w:pPr>
      <w:r w:rsidRPr="00AD4243">
        <w:rPr>
          <w:rFonts w:ascii="Times New Roman" w:hAnsi="Times New Roman"/>
          <w:lang w:val="sk-SK"/>
        </w:rPr>
        <w:br w:type="page"/>
        <w:t xml:space="preserve">ČLÁNOK </w:t>
      </w:r>
      <w:r w:rsidRPr="00AD4243" w:rsidR="00FD5D3B">
        <w:rPr>
          <w:rFonts w:ascii="Times New Roman" w:hAnsi="Times New Roman"/>
          <w:lang w:val="sk-SK"/>
        </w:rPr>
        <w:t>45</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Prílohy</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Neoddeliteľnou súčasťou tejto zmluvy sú tieto prílohy k nej:</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 xml:space="preserve">Príloha I: Kľúč na určenie príspevkov do EMS; </w:t>
      </w:r>
      <w:r w:rsidRPr="00AD4243" w:rsidR="00C25D5C">
        <w:rPr>
          <w:rFonts w:ascii="Times New Roman" w:hAnsi="Times New Roman"/>
          <w:lang w:val="sk-SK"/>
        </w:rPr>
        <w:t xml:space="preserve">a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t>Príloha II: Upísané akcie schváleného základného imania</w:t>
      </w:r>
      <w:r w:rsidRPr="00AD4243" w:rsidR="00F0587D">
        <w:rPr>
          <w:rFonts w:ascii="Times New Roman" w:hAnsi="Times New Roman"/>
          <w:lang w:val="sk-SK"/>
        </w:rPr>
        <w:t>.</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ČLÁNOK </w:t>
      </w:r>
      <w:r w:rsidRPr="00AD4243" w:rsidR="00FD5D3B">
        <w:rPr>
          <w:rFonts w:ascii="Times New Roman" w:hAnsi="Times New Roman"/>
          <w:lang w:val="sk-SK"/>
        </w:rPr>
        <w:t>46</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Uloženie</w:t>
      </w:r>
    </w:p>
    <w:p w:rsidR="005C76BB" w:rsidRPr="00AD4243" w:rsidP="005C76BB">
      <w:pPr>
        <w:bidi w:val="0"/>
        <w:jc w:val="center"/>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 xml:space="preserve">Táto zmluva sa uloží na Generálnom sekretariáte Rady Európskej únie (ďalej len „depozitár“), ktorý poskytne všetkým signatárom overené kópie tejto zmluvy.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br w:type="page"/>
        <w:t xml:space="preserve">ČLÁNOK </w:t>
      </w:r>
      <w:r w:rsidRPr="00AD4243" w:rsidR="00FD5D3B">
        <w:rPr>
          <w:rFonts w:ascii="Times New Roman" w:hAnsi="Times New Roman"/>
          <w:lang w:val="sk-SK"/>
        </w:rPr>
        <w:t>47</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Ratifikácia, schválenie alebo prijatie</w:t>
      </w:r>
    </w:p>
    <w:p w:rsidR="005C76BB" w:rsidRPr="00AD4243" w:rsidP="005C76BB">
      <w:pPr>
        <w:bidi w:val="0"/>
        <w:rPr>
          <w:rFonts w:ascii="Times New Roman" w:hAnsi="Times New Roman"/>
          <w:b/>
          <w:i/>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 xml:space="preserve">Táto zmluva podlieha ratifikácii, schváleniu alebo prijatiu zo strany signatárov. Ratifikačné listiny, listiny o schválení alebo o prijatí sa uložia u depozitára.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2.</w:t>
        <w:tab/>
        <w:t xml:space="preserve">Depozitár oznámi ostatným signatárom každé uloženie a jeho dátum.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 xml:space="preserve">ČLÁNOK </w:t>
      </w:r>
      <w:r w:rsidRPr="00AD4243" w:rsidR="00FD5D3B">
        <w:rPr>
          <w:rFonts w:ascii="Times New Roman" w:hAnsi="Times New Roman"/>
          <w:lang w:val="sk-SK"/>
        </w:rPr>
        <w:t>48</w:t>
      </w:r>
    </w:p>
    <w:p w:rsidR="005C76BB" w:rsidRPr="00AD4243" w:rsidP="005C76BB">
      <w:pPr>
        <w:bidi w:val="0"/>
        <w:jc w:val="center"/>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Nadobudnutie platnosti</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1.</w:t>
        <w:tab/>
        <w:t xml:space="preserve">Táto zmluva nadobúda platnosť </w:t>
      </w:r>
      <w:r w:rsidRPr="00AD4243" w:rsidR="006C0458">
        <w:rPr>
          <w:rFonts w:ascii="Times New Roman" w:hAnsi="Times New Roman"/>
          <w:lang w:val="sk-SK"/>
        </w:rPr>
        <w:t>dňom</w:t>
      </w:r>
      <w:r w:rsidRPr="00AD4243">
        <w:rPr>
          <w:rFonts w:ascii="Times New Roman" w:hAnsi="Times New Roman"/>
          <w:lang w:val="sk-SK"/>
        </w:rPr>
        <w:t>, keď budú ratifikačné listiny, listiny o schválení alebo prijatí uložené signatármi, ktorých primárne upísané akcie predstavujú najmenej 90 % z celkového počtu upísaných akcií uvedených v prílohe II. V prípade potreby sa zoznam členov EMS upraví. Kľúč v prílohe I sa potom prepočíta a celkové schválené základné imanie v článku 8 ods. 1 a v prílohe II a počiatočná celková úhrnná nominálna hodnota splatených akcií v článku 8 ods. 2 sa zodpovedajúcim spôsobom zníži.</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br w:type="page"/>
        <w:t>2.</w:t>
        <w:tab/>
      </w:r>
      <w:r w:rsidRPr="00AD4243" w:rsidR="00C25D5C">
        <w:rPr>
          <w:rFonts w:ascii="Times New Roman" w:hAnsi="Times New Roman"/>
          <w:lang w:val="sk-SK"/>
        </w:rPr>
        <w:t xml:space="preserve">Táto </w:t>
      </w:r>
      <w:r w:rsidRPr="00AD4243">
        <w:rPr>
          <w:rFonts w:ascii="Times New Roman" w:hAnsi="Times New Roman"/>
          <w:lang w:val="sk-SK"/>
        </w:rPr>
        <w:t xml:space="preserve">zmluva nadobudne platnosť pre každého signatára, ktorý následne uloží svoju ratifikačnú listinu, listinu o schválení alebo prijatí, deň </w:t>
      </w:r>
      <w:r w:rsidRPr="00AD4243" w:rsidR="006C0458">
        <w:rPr>
          <w:rFonts w:ascii="Times New Roman" w:hAnsi="Times New Roman"/>
          <w:lang w:val="sk-SK"/>
        </w:rPr>
        <w:t xml:space="preserve">nasledujúci po dni </w:t>
      </w:r>
      <w:r w:rsidRPr="00AD4243">
        <w:rPr>
          <w:rFonts w:ascii="Times New Roman" w:hAnsi="Times New Roman"/>
          <w:lang w:val="sk-SK"/>
        </w:rPr>
        <w:t xml:space="preserve">uloženia.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3.</w:t>
        <w:tab/>
        <w:t xml:space="preserve">Pre každý štát, ktorý pristúpi k tejto zmluve v súlade s článkom </w:t>
      </w:r>
      <w:r w:rsidRPr="00AD4243" w:rsidR="00C25D5C">
        <w:rPr>
          <w:rFonts w:ascii="Times New Roman" w:hAnsi="Times New Roman"/>
          <w:lang w:val="sk-SK"/>
        </w:rPr>
        <w:t>44</w:t>
      </w:r>
      <w:r w:rsidRPr="00AD4243">
        <w:rPr>
          <w:rFonts w:ascii="Times New Roman" w:hAnsi="Times New Roman"/>
          <w:lang w:val="sk-SK"/>
        </w:rPr>
        <w:t xml:space="preserve">, nadobudne táto zmluva platnosť dvadsiaty deň po uložení jeho listiny o pristúpení.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r w:rsidRPr="00AD4243">
        <w:rPr>
          <w:rFonts w:ascii="Times New Roman" w:hAnsi="Times New Roman"/>
          <w:lang w:val="sk-SK"/>
        </w:rPr>
        <w:t xml:space="preserve">V Bruseli dňa </w:t>
      </w:r>
      <w:r w:rsidRPr="00AD4243" w:rsidR="00C25D5C">
        <w:rPr>
          <w:rFonts w:ascii="Times New Roman" w:hAnsi="Times New Roman"/>
          <w:lang w:val="sk-SK"/>
        </w:rPr>
        <w:t>…</w:t>
      </w:r>
      <w:r w:rsidRPr="00AD4243">
        <w:rPr>
          <w:rFonts w:ascii="Times New Roman" w:hAnsi="Times New Roman"/>
          <w:lang w:val="sk-SK"/>
        </w:rPr>
        <w:t xml:space="preserve"> dvetisíc </w:t>
      </w:r>
      <w:r w:rsidRPr="00AD4243" w:rsidR="006C0458">
        <w:rPr>
          <w:rFonts w:ascii="Times New Roman" w:hAnsi="Times New Roman"/>
          <w:lang w:val="sk-SK"/>
        </w:rPr>
        <w:t xml:space="preserve">dvanásť </w:t>
      </w:r>
      <w:r w:rsidRPr="00AD4243">
        <w:rPr>
          <w:rFonts w:ascii="Times New Roman" w:hAnsi="Times New Roman"/>
          <w:lang w:val="sk-SK"/>
        </w:rPr>
        <w:t xml:space="preserve">v jednom pôvodnom vyhotovení v anglickom, estónskom, fínskom, francúzskom, gréckom, holandskom, írskom, maltskom, nemeckom, portugalskom, slovenskom, slovinskom, španielskom, švédskom a talianskom jazyku, pričom každé znenie je rovnako autentické a je uložené v archíve depozitára, ktorý ostatným zmluvným stranám zašle overené kópie. </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ind w:left="2268" w:hanging="1701"/>
        <w:rPr>
          <w:rFonts w:ascii="Times New Roman" w:hAnsi="Times New Roman"/>
          <w:lang w:val="sk-SK"/>
        </w:rPr>
      </w:pPr>
      <w:r w:rsidRPr="00AD4243">
        <w:rPr>
          <w:rFonts w:ascii="Times New Roman" w:hAnsi="Times New Roman"/>
          <w:lang w:val="sk-SK"/>
        </w:rPr>
        <w:t>Členské štáty eurozóny</w:t>
      </w:r>
    </w:p>
    <w:p w:rsidR="005C76BB" w:rsidRPr="00AD4243" w:rsidP="005C76BB">
      <w:pPr>
        <w:bidi w:val="0"/>
        <w:ind w:left="2268" w:hanging="1701"/>
        <w:rPr>
          <w:rFonts w:ascii="Times New Roman" w:hAnsi="Times New Roman"/>
          <w:lang w:val="sk-SK"/>
        </w:rPr>
      </w:pPr>
    </w:p>
    <w:p w:rsidR="005C76BB" w:rsidRPr="00AD4243" w:rsidP="005C76BB">
      <w:pPr>
        <w:bidi w:val="0"/>
        <w:ind w:left="2268" w:hanging="1701"/>
        <w:rPr>
          <w:rFonts w:ascii="Times New Roman" w:hAnsi="Times New Roman"/>
          <w:lang w:val="sk-SK"/>
        </w:rPr>
      </w:pPr>
    </w:p>
    <w:p w:rsidR="005C76BB" w:rsidRPr="00AD4243" w:rsidP="005C76BB">
      <w:pPr>
        <w:bidi w:val="0"/>
        <w:ind w:left="2268" w:hanging="1701"/>
        <w:rPr>
          <w:rFonts w:ascii="Times New Roman" w:hAnsi="Times New Roman"/>
          <w:lang w:val="sk-SK"/>
        </w:rPr>
      </w:pPr>
    </w:p>
    <w:p w:rsidR="005C76BB" w:rsidRPr="00AD4243" w:rsidP="005C76BB">
      <w:pPr>
        <w:bidi w:val="0"/>
        <w:ind w:left="2268" w:hanging="1701"/>
        <w:rPr>
          <w:rFonts w:ascii="Times New Roman" w:hAnsi="Times New Roman"/>
          <w:lang w:val="sk-SK"/>
        </w:rPr>
      </w:pPr>
    </w:p>
    <w:p w:rsidR="005C76BB" w:rsidRPr="00AD4243" w:rsidP="005C76BB">
      <w:pPr>
        <w:bidi w:val="0"/>
        <w:ind w:left="2268" w:hanging="1701"/>
        <w:rPr>
          <w:rFonts w:ascii="Times New Roman" w:hAnsi="Times New Roman"/>
          <w:lang w:val="sk-SK"/>
        </w:rPr>
      </w:pPr>
    </w:p>
    <w:p w:rsidR="005C76BB" w:rsidRPr="00AD4243" w:rsidP="005C76BB">
      <w:pPr>
        <w:bidi w:val="0"/>
        <w:ind w:left="2268" w:hanging="1701"/>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u w:val="single"/>
          <w:lang w:val="sk-SK"/>
        </w:rPr>
        <w:sectPr>
          <w:pgSz w:w="11906" w:h="16838" w:code="9"/>
          <w:pgMar w:top="1134" w:right="1134" w:bottom="1134" w:left="1134" w:header="1134" w:footer="1134" w:gutter="0"/>
          <w:lnNumType w:distance="0"/>
          <w:cols w:space="708"/>
          <w:noEndnote w:val="0"/>
          <w:bidi w:val="0"/>
          <w:docGrid w:linePitch="360"/>
        </w:sectPr>
      </w:pPr>
    </w:p>
    <w:p w:rsidR="005C76BB" w:rsidRPr="00AD4243" w:rsidP="005C76BB">
      <w:pPr>
        <w:bidi w:val="0"/>
        <w:jc w:val="right"/>
        <w:rPr>
          <w:rFonts w:ascii="Times New Roman" w:hAnsi="Times New Roman"/>
          <w:b/>
          <w:u w:val="single"/>
          <w:lang w:val="sk-SK"/>
        </w:rPr>
      </w:pPr>
      <w:r w:rsidRPr="00AD4243">
        <w:rPr>
          <w:rFonts w:ascii="Times New Roman" w:hAnsi="Times New Roman"/>
          <w:b/>
          <w:u w:val="single"/>
          <w:lang w:val="sk-SK"/>
        </w:rPr>
        <w:t>PRÍLOHA I</w:t>
      </w:r>
    </w:p>
    <w:p w:rsidR="005C76BB" w:rsidRPr="00AD4243" w:rsidP="005C76BB">
      <w:pPr>
        <w:pStyle w:val="Default"/>
        <w:bidi w:val="0"/>
        <w:spacing w:line="360" w:lineRule="auto"/>
        <w:jc w:val="both"/>
        <w:rPr>
          <w:rFonts w:ascii="Times New Roman" w:hAnsi="Times New Roman" w:cs="Times New Roman"/>
          <w:b/>
          <w:color w:val="auto"/>
          <w:u w:val="single"/>
          <w:lang w:val="sk-SK"/>
        </w:rPr>
      </w:pPr>
    </w:p>
    <w:p w:rsidR="005C76BB" w:rsidRPr="00AD4243" w:rsidP="005C76BB">
      <w:pPr>
        <w:pStyle w:val="Default"/>
        <w:bidi w:val="0"/>
        <w:spacing w:line="360" w:lineRule="auto"/>
        <w:jc w:val="both"/>
        <w:rPr>
          <w:rFonts w:ascii="Times New Roman" w:hAnsi="Times New Roman" w:cs="Times New Roman"/>
          <w:b/>
          <w:color w:val="auto"/>
          <w:u w:val="single"/>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Kľúč na určenie príspevkov do EMS</w:t>
      </w:r>
    </w:p>
    <w:p w:rsidR="005C76BB" w:rsidRPr="00AD4243" w:rsidP="005C76BB">
      <w:pPr>
        <w:bidi w:val="0"/>
        <w:rPr>
          <w:rFonts w:ascii="Times New Roman" w:hAnsi="Times New Roman"/>
          <w:lang w:val="sk-SK"/>
        </w:rPr>
      </w:pPr>
    </w:p>
    <w:tbl>
      <w:tblPr>
        <w:tblStyle w:val="TableNormal"/>
        <w:tblW w:w="0" w:type="auto"/>
        <w:tblInd w:w="1428" w:type="dxa"/>
        <w:tblLayout w:type="fixed"/>
      </w:tblPr>
      <w:tblGrid>
        <w:gridCol w:w="3836"/>
        <w:gridCol w:w="2884"/>
      </w:tblGrid>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textDirection w:val="lrTb"/>
            <w:vAlign w:val="top"/>
          </w:tcPr>
          <w:p w:rsidR="005C76BB" w:rsidRPr="00AD4243" w:rsidP="005C76BB">
            <w:pPr>
              <w:bidi w:val="0"/>
              <w:jc w:val="center"/>
              <w:rPr>
                <w:rFonts w:ascii="Times New Roman" w:hAnsi="Times New Roman"/>
                <w:lang w:val="sk-SK"/>
              </w:rPr>
            </w:pPr>
            <w:r w:rsidRPr="00AD4243">
              <w:rPr>
                <w:rFonts w:ascii="Times New Roman" w:hAnsi="Times New Roman"/>
                <w:b/>
                <w:lang w:val="sk-SK"/>
              </w:rPr>
              <w:t>Člen EMS</w:t>
            </w:r>
          </w:p>
        </w:tc>
        <w:tc>
          <w:tcPr>
            <w:tcW w:w="2884"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b/>
                <w:lang w:val="sk-SK"/>
              </w:rPr>
            </w:pPr>
            <w:r w:rsidRPr="00AD4243">
              <w:rPr>
                <w:rFonts w:ascii="Times New Roman" w:hAnsi="Times New Roman"/>
                <w:b/>
                <w:lang w:val="sk-SK"/>
              </w:rPr>
              <w:t>Kľúč EMS (%)</w:t>
            </w:r>
          </w:p>
          <w:p w:rsidR="005C76BB" w:rsidRPr="00AD4243" w:rsidP="005C76BB">
            <w:pPr>
              <w:bidi w:val="0"/>
              <w:jc w:val="center"/>
              <w:rPr>
                <w:rFonts w:ascii="Times New Roman" w:hAnsi="Times New Roman"/>
                <w:b/>
                <w:lang w:val="sk-SK"/>
              </w:rPr>
            </w:pP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Belgické kráľovstvo</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3,4771</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Nemecká spolková republika</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27,1464</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Estónska republika</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0,1860</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Írsko</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1,5922</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Helénska republika</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2,8167</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Španielske kráľovstvo</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11,9037</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Francúzska republika</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20,3859</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Talianska republika</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17,9137</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Cyperská republika</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0,1962</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Luxemburské veľkovojvodstvo</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0,2504</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Malta</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0,0731</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Holandské kráľovstvo</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5,7170</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Rakúska republika</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2,7834</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Portugalská republika</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2,5092</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Slovinská republika</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0,4276</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Slovenská republika</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0,8240</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lang w:val="sk-SK"/>
              </w:rPr>
              <w:t>Fínska republika</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lang w:val="sk-SK"/>
              </w:rPr>
            </w:pPr>
            <w:r w:rsidRPr="00AD4243">
              <w:rPr>
                <w:rFonts w:ascii="Times New Roman" w:hAnsi="Times New Roman"/>
                <w:lang w:val="sk-SK"/>
              </w:rPr>
              <w:t>1,7974</w:t>
            </w:r>
          </w:p>
        </w:tc>
      </w:tr>
      <w:tr>
        <w:tblPrEx>
          <w:tblW w:w="0" w:type="auto"/>
          <w:tblInd w:w="1428" w:type="dxa"/>
          <w:tblLayout w:type="fixed"/>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5C76BB" w:rsidRPr="00AD4243" w:rsidP="005C76BB">
            <w:pPr>
              <w:bidi w:val="0"/>
              <w:rPr>
                <w:rFonts w:ascii="Times New Roman" w:hAnsi="Times New Roman"/>
                <w:lang w:val="sk-SK"/>
              </w:rPr>
            </w:pPr>
            <w:r w:rsidRPr="00AD4243">
              <w:rPr>
                <w:rFonts w:ascii="Times New Roman" w:hAnsi="Times New Roman"/>
                <w:b/>
                <w:lang w:val="sk-SK"/>
              </w:rPr>
              <w:t>Spolu</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5C76BB" w:rsidRPr="00AD4243" w:rsidP="005C76BB">
            <w:pPr>
              <w:tabs>
                <w:tab w:val="decimal" w:pos="1096"/>
              </w:tabs>
              <w:bidi w:val="0"/>
              <w:jc w:val="both"/>
              <w:rPr>
                <w:rFonts w:ascii="Times New Roman" w:hAnsi="Times New Roman"/>
                <w:b/>
                <w:lang w:val="sk-SK"/>
              </w:rPr>
            </w:pPr>
            <w:r w:rsidRPr="00AD4243">
              <w:rPr>
                <w:rFonts w:ascii="Times New Roman" w:hAnsi="Times New Roman"/>
                <w:b/>
                <w:lang w:val="sk-SK"/>
              </w:rPr>
              <w:t>100,0</w:t>
            </w:r>
          </w:p>
        </w:tc>
      </w:tr>
    </w:tbl>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________________________</w:t>
      </w:r>
    </w:p>
    <w:p w:rsidR="005C76BB" w:rsidRPr="00AD4243" w:rsidP="005C76BB">
      <w:pPr>
        <w:bidi w:val="0"/>
        <w:rPr>
          <w:rFonts w:ascii="Times New Roman" w:hAnsi="Times New Roman"/>
          <w:b/>
          <w:u w:val="single"/>
          <w:lang w:val="sk-SK"/>
        </w:rPr>
        <w:sectPr>
          <w:footerReference w:type="default" r:id="rId9"/>
          <w:pgSz w:w="11906" w:h="16838" w:code="9"/>
          <w:pgMar w:top="1134" w:right="1134" w:bottom="1134" w:left="1134" w:header="1134" w:footer="1134" w:gutter="0"/>
          <w:lnNumType w:distance="0"/>
          <w:pgNumType w:start="1"/>
          <w:cols w:space="708"/>
          <w:noEndnote w:val="0"/>
          <w:bidi w:val="0"/>
          <w:docGrid w:linePitch="360"/>
        </w:sectPr>
      </w:pPr>
    </w:p>
    <w:p w:rsidR="005C76BB" w:rsidRPr="00AD4243" w:rsidP="005C76BB">
      <w:pPr>
        <w:bidi w:val="0"/>
        <w:jc w:val="right"/>
        <w:rPr>
          <w:rFonts w:ascii="Times New Roman" w:hAnsi="Times New Roman"/>
          <w:b/>
          <w:u w:val="single"/>
          <w:lang w:val="sk-SK"/>
        </w:rPr>
      </w:pPr>
      <w:r w:rsidRPr="00AD4243">
        <w:rPr>
          <w:rFonts w:ascii="Times New Roman" w:hAnsi="Times New Roman"/>
          <w:b/>
          <w:u w:val="single"/>
          <w:lang w:val="sk-SK"/>
        </w:rPr>
        <w:t>PRÍLOHA II</w:t>
      </w:r>
    </w:p>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5C76BB">
      <w:pPr>
        <w:bidi w:val="0"/>
        <w:jc w:val="center"/>
        <w:rPr>
          <w:rFonts w:ascii="Times New Roman" w:hAnsi="Times New Roman"/>
          <w:lang w:val="sk-SK"/>
        </w:rPr>
      </w:pPr>
      <w:r w:rsidRPr="00AD4243">
        <w:rPr>
          <w:rFonts w:ascii="Times New Roman" w:hAnsi="Times New Roman"/>
          <w:lang w:val="sk-SK"/>
        </w:rPr>
        <w:t>Upísané akcie schváleného základného imania</w:t>
      </w:r>
    </w:p>
    <w:p w:rsidR="005C76BB" w:rsidRPr="00AD4243" w:rsidP="005C76BB">
      <w:pPr>
        <w:bidi w:val="0"/>
        <w:rPr>
          <w:rFonts w:ascii="Times New Roman" w:hAnsi="Times New Roman"/>
          <w:lang w:val="sk-SK"/>
        </w:rPr>
      </w:pPr>
    </w:p>
    <w:tbl>
      <w:tblPr>
        <w:tblStyle w:val="TableNormal"/>
        <w:tblW w:w="0" w:type="auto"/>
        <w:tblLayout w:type="fixed"/>
        <w:tblLook w:val="01E0"/>
      </w:tblPr>
      <w:tblGrid>
        <w:gridCol w:w="3468"/>
        <w:gridCol w:w="2910"/>
        <w:gridCol w:w="2910"/>
      </w:tblGrid>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top"/>
          </w:tcPr>
          <w:p w:rsidR="005C76BB" w:rsidRPr="00AD4243" w:rsidP="005C76BB">
            <w:pPr>
              <w:bidi w:val="0"/>
              <w:jc w:val="center"/>
              <w:rPr>
                <w:rFonts w:ascii="Times New Roman" w:hAnsi="Times New Roman"/>
                <w:b/>
                <w:lang w:val="sk-SK"/>
              </w:rPr>
            </w:pPr>
            <w:r w:rsidRPr="00AD4243">
              <w:rPr>
                <w:rFonts w:ascii="Times New Roman" w:hAnsi="Times New Roman"/>
                <w:b/>
                <w:lang w:val="sk-SK"/>
              </w:rPr>
              <w:t>Člen EMS</w:t>
            </w:r>
          </w:p>
          <w:p w:rsidR="005C76BB" w:rsidRPr="00AD4243" w:rsidP="005C76BB">
            <w:pPr>
              <w:bidi w:val="0"/>
              <w:jc w:val="center"/>
              <w:rPr>
                <w:rFonts w:ascii="Times New Roman" w:hAnsi="Times New Roman"/>
                <w:b/>
                <w:lang w:val="sk-SK"/>
              </w:rPr>
            </w:pPr>
          </w:p>
        </w:tc>
        <w:tc>
          <w:tcPr>
            <w:tcW w:w="2910" w:type="dxa"/>
            <w:tcBorders>
              <w:top w:val="none" w:sz="0" w:space="0" w:color="auto"/>
              <w:left w:val="none" w:sz="0" w:space="0" w:color="auto"/>
              <w:bottom w:val="none" w:sz="0" w:space="0" w:color="auto"/>
              <w:right w:val="none" w:sz="0" w:space="0" w:color="auto"/>
            </w:tcBorders>
            <w:textDirection w:val="lrTb"/>
            <w:vAlign w:val="top"/>
          </w:tcPr>
          <w:p w:rsidR="005C76BB" w:rsidRPr="00AD4243" w:rsidP="005C76BB">
            <w:pPr>
              <w:bidi w:val="0"/>
              <w:jc w:val="center"/>
              <w:rPr>
                <w:rFonts w:ascii="Times New Roman" w:hAnsi="Times New Roman"/>
                <w:b/>
                <w:lang w:val="sk-SK"/>
              </w:rPr>
            </w:pPr>
            <w:r w:rsidRPr="00AD4243">
              <w:rPr>
                <w:rFonts w:ascii="Times New Roman" w:hAnsi="Times New Roman"/>
                <w:b/>
                <w:lang w:val="sk-SK"/>
              </w:rPr>
              <w:t>Akcie v počte</w:t>
            </w:r>
          </w:p>
          <w:p w:rsidR="005C76BB" w:rsidRPr="00AD4243" w:rsidP="005C76BB">
            <w:pPr>
              <w:bidi w:val="0"/>
              <w:jc w:val="center"/>
              <w:rPr>
                <w:rFonts w:ascii="Times New Roman" w:hAnsi="Times New Roman"/>
                <w:b/>
                <w:lang w:val="sk-SK"/>
              </w:rPr>
            </w:pPr>
          </w:p>
        </w:tc>
        <w:tc>
          <w:tcPr>
            <w:tcW w:w="2910" w:type="dxa"/>
            <w:tcBorders>
              <w:top w:val="none" w:sz="0" w:space="0" w:color="auto"/>
              <w:left w:val="none" w:sz="0" w:space="0" w:color="auto"/>
              <w:bottom w:val="none" w:sz="0" w:space="0" w:color="auto"/>
              <w:right w:val="none" w:sz="0" w:space="0" w:color="auto"/>
            </w:tcBorders>
            <w:textDirection w:val="lrTb"/>
            <w:vAlign w:val="top"/>
          </w:tcPr>
          <w:p w:rsidR="005C76BB" w:rsidRPr="00AD4243" w:rsidP="005C76BB">
            <w:pPr>
              <w:bidi w:val="0"/>
              <w:jc w:val="center"/>
              <w:rPr>
                <w:rFonts w:ascii="Times New Roman" w:hAnsi="Times New Roman"/>
                <w:lang w:val="sk-SK"/>
              </w:rPr>
            </w:pPr>
            <w:r w:rsidRPr="00AD4243">
              <w:rPr>
                <w:rFonts w:ascii="Times New Roman" w:hAnsi="Times New Roman"/>
                <w:b/>
                <w:lang w:val="sk-SK"/>
              </w:rPr>
              <w:t>Upísané imanie (EUR)</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Belgické kráľovstvo</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243 397</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24 339 700 000</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Nemecká spolková republika</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1 900 248</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190 024 800 000</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Estónska republika</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13 020</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1 302 000 000</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Írsko</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111 454</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11 145 400 000</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Helénska republika</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197 169</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19 716 900 000</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Španielske kráľovstvo</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833 259</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83 325 900 000</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Francúzska republika</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1 427 013</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142 701 300 000</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Talianska republika</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1 253 959</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125 395 900 000</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Cyperská republika</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13 734</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1 373 400 000</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Luxemburské veľkovojvodstvo</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17 528</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1 752 800 000</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Malta</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5 117</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511 700 000</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Holandské kráľovstvo</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400 190</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40 019 000 000</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Rakúska republika</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194 838</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19 483 800 000</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Portugalská republika</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175 644</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17 564 400 000</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Slovinská republika</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29 932</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2 993 200 000</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Slovenská republika</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57 680</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5 768 000 000</w:t>
            </w:r>
          </w:p>
        </w:tc>
      </w:tr>
      <w:tr>
        <w:tblPrEx>
          <w:tblW w:w="0" w:type="auto"/>
          <w:tblLayout w:type="fixed"/>
          <w:tblLook w:val="01E0"/>
        </w:tblPrEx>
        <w:trPr>
          <w:trHeight w:val="110"/>
        </w:trPr>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lang w:val="sk-SK"/>
              </w:rPr>
              <w:t>Fínska republika</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125 818</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lang w:val="sk-SK"/>
              </w:rPr>
            </w:pPr>
            <w:r w:rsidRPr="00AD4243">
              <w:rPr>
                <w:rFonts w:ascii="Times New Roman" w:hAnsi="Times New Roman"/>
                <w:lang w:val="sk-SK"/>
              </w:rPr>
              <w:t>12 581 800 000</w:t>
            </w:r>
          </w:p>
        </w:tc>
      </w:tr>
      <w:tr>
        <w:tblPrEx>
          <w:tblW w:w="0" w:type="auto"/>
          <w:tblLayout w:type="fixed"/>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5C76BB" w:rsidRPr="00AD4243" w:rsidP="005C76BB">
            <w:pPr>
              <w:bidi w:val="0"/>
              <w:rPr>
                <w:rFonts w:ascii="Times New Roman" w:hAnsi="Times New Roman"/>
                <w:lang w:val="sk-SK"/>
              </w:rPr>
            </w:pPr>
            <w:r w:rsidRPr="00AD4243">
              <w:rPr>
                <w:rFonts w:ascii="Times New Roman" w:hAnsi="Times New Roman"/>
                <w:b/>
                <w:lang w:val="sk-SK"/>
              </w:rPr>
              <w:t>Spolu</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b/>
                <w:lang w:val="sk-SK"/>
              </w:rPr>
            </w:pPr>
            <w:r w:rsidRPr="00AD4243">
              <w:rPr>
                <w:rFonts w:ascii="Times New Roman" w:hAnsi="Times New Roman"/>
                <w:b/>
                <w:lang w:val="sk-SK"/>
              </w:rPr>
              <w:t>7 000 000</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5C76BB" w:rsidRPr="00AD4243" w:rsidP="005C76BB">
            <w:pPr>
              <w:bidi w:val="0"/>
              <w:jc w:val="center"/>
              <w:rPr>
                <w:rFonts w:ascii="Times New Roman" w:hAnsi="Times New Roman"/>
                <w:b/>
                <w:lang w:val="sk-SK"/>
              </w:rPr>
            </w:pPr>
            <w:r w:rsidRPr="00AD4243">
              <w:rPr>
                <w:rFonts w:ascii="Times New Roman" w:hAnsi="Times New Roman"/>
                <w:b/>
                <w:lang w:val="sk-SK"/>
              </w:rPr>
              <w:t>700 000 000 000</w:t>
            </w:r>
          </w:p>
        </w:tc>
      </w:tr>
    </w:tbl>
    <w:p w:rsidR="005C76BB" w:rsidRPr="00AD4243" w:rsidP="005C76BB">
      <w:pPr>
        <w:bidi w:val="0"/>
        <w:rPr>
          <w:rFonts w:ascii="Times New Roman" w:hAnsi="Times New Roman"/>
          <w:lang w:val="sk-SK"/>
        </w:rPr>
      </w:pPr>
    </w:p>
    <w:p w:rsidR="005C76BB" w:rsidRPr="00AD4243" w:rsidP="005C76BB">
      <w:pPr>
        <w:bidi w:val="0"/>
        <w:rPr>
          <w:rFonts w:ascii="Times New Roman" w:hAnsi="Times New Roman"/>
          <w:lang w:val="sk-SK"/>
        </w:rPr>
      </w:pPr>
    </w:p>
    <w:p w:rsidR="005C76BB" w:rsidRPr="00AD4243" w:rsidP="00FB6D40">
      <w:pPr>
        <w:bidi w:val="0"/>
        <w:jc w:val="center"/>
        <w:rPr>
          <w:rFonts w:ascii="Times New Roman" w:hAnsi="Times New Roman"/>
          <w:lang w:val="sk-SK"/>
        </w:rPr>
      </w:pPr>
      <w:r w:rsidRPr="00AD4243">
        <w:rPr>
          <w:rFonts w:ascii="Times New Roman" w:hAnsi="Times New Roman"/>
          <w:lang w:val="sk-SK"/>
        </w:rPr>
        <w:t>________________________</w:t>
      </w:r>
    </w:p>
    <w:sectPr w:rsidSect="00245ABD">
      <w:footerReference w:type="default" r:id="rId10"/>
      <w:pgSz w:w="11906" w:h="16838" w:code="9"/>
      <w:pgMar w:top="1134" w:right="1134" w:bottom="1134" w:left="1134" w:header="1134" w:footer="1134"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EUAlbertina">
    <w:altName w:val="Times New Roman"/>
    <w:panose1 w:val="00000000000000000000"/>
    <w:charset w:val="EE"/>
    <w:family w:val="roman"/>
    <w:pitch w:val="default"/>
    <w:sig w:usb0="00000000" w:usb1="00000000" w:usb2="00000000" w:usb3="00000000" w:csb0="00000003"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1">
    <w:pPr>
      <w:pStyle w:val="Footer"/>
      <w:pBdr>
        <w:bottom w:val="single" w:sz="4" w:space="1" w:color="auto"/>
      </w:pBdr>
      <w:bidi w:val="0"/>
      <w:spacing w:after="60"/>
      <w:rPr>
        <w:rFonts w:ascii="Times New Roman" w:hAnsi="Times New Roman"/>
        <w:szCs w:val="24"/>
      </w:rPr>
    </w:pPr>
  </w:p>
  <w:p w:rsidR="000E7871">
    <w:pPr>
      <w:pStyle w:val="Footer"/>
      <w:bidi w:val="0"/>
      <w:rPr>
        <w:rFonts w:ascii="Times New Roman" w:hAnsi="Times New Roman"/>
        <w:szCs w:val="24"/>
      </w:rPr>
    </w:pPr>
    <w:bookmarkStart w:id="2" w:name="CoteFooter"/>
    <w:bookmarkStart w:id="3" w:name="SuplCote"/>
    <w:bookmarkStart w:id="4" w:name="Init"/>
    <w:bookmarkEnd w:id="2"/>
    <w:r>
      <w:rPr>
        <w:rFonts w:ascii="Times New Roman" w:hAnsi="Times New Roman"/>
        <w:szCs w:val="24"/>
      </w:rPr>
      <w:tab/>
      <w:tab/>
      <w:tab/>
    </w:r>
    <w:bookmarkEnd w:id="3"/>
    <w:bookmarkEnd w:id="4"/>
  </w:p>
  <w:p w:rsidR="000E7871">
    <w:pPr>
      <w:pStyle w:val="Footer"/>
      <w:tabs>
        <w:tab w:val="clear" w:pos="7371"/>
      </w:tabs>
      <w:bidi w:val="0"/>
      <w:spacing w:line="280" w:lineRule="exact"/>
      <w:rPr>
        <w:rFonts w:ascii="Times New Roman" w:hAnsi="Times New Roman"/>
        <w:szCs w:val="24"/>
      </w:rPr>
    </w:pPr>
    <w:bookmarkStart w:id="5" w:name="DG"/>
    <w:bookmarkStart w:id="6" w:name="FooterCoteSec"/>
    <w:bookmarkStart w:id="7" w:name="Langue"/>
    <w:r>
      <w:rPr>
        <w:rFonts w:ascii="Times New Roman" w:hAnsi="Times New Roman"/>
        <w:szCs w:val="24"/>
      </w:rPr>
      <w:tab/>
      <w:tab/>
    </w:r>
    <w:r>
      <w:rPr>
        <w:rFonts w:ascii="Times New Roman" w:hAnsi="Times New Roman"/>
        <w:b/>
        <w:position w:val="-4"/>
        <w:sz w:val="36"/>
        <w:szCs w:val="24"/>
      </w:rPr>
      <w:t xml:space="preserve"> </w:t>
    </w:r>
    <w:r>
      <w:rPr>
        <w:rFonts w:ascii="Times New Roman" w:hAnsi="Times New Roman"/>
        <w:b/>
        <w:position w:val="-4"/>
        <w:sz w:val="36"/>
        <w:szCs w:val="24"/>
      </w:rPr>
      <w:t> SK</w:t>
    </w:r>
    <w:bookmarkEnd w:id="5"/>
    <w:bookmarkEnd w:id="6"/>
    <w:bookmarkEnd w:id="7"/>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1">
    <w:pPr>
      <w:pStyle w:val="Footer"/>
      <w:framePr w:wrap="around" w:vAnchor="text" w:hAnchor="margin" w:xAlign="right"/>
      <w:bidi w:val="0"/>
      <w:rPr>
        <w:rStyle w:val="PageNumber"/>
        <w:rFonts w:ascii="Times New Roman" w:hAnsi="Times New Roman"/>
        <w:szCs w:val="24"/>
      </w:rPr>
    </w:pPr>
    <w:r>
      <w:rPr>
        <w:rStyle w:val="PageNumber"/>
        <w:rFonts w:ascii="Times New Roman" w:hAnsi="Times New Roman"/>
        <w:szCs w:val="24"/>
      </w:rPr>
      <w:fldChar w:fldCharType="begin"/>
    </w:r>
    <w:r>
      <w:rPr>
        <w:rStyle w:val="PageNumber"/>
        <w:rFonts w:ascii="Times New Roman" w:hAnsi="Times New Roman"/>
        <w:szCs w:val="24"/>
      </w:rPr>
      <w:instrText xml:space="preserve">PAGE  </w:instrText>
    </w:r>
    <w:r>
      <w:rPr>
        <w:rStyle w:val="PageNumber"/>
        <w:rFonts w:ascii="Times New Roman" w:hAnsi="Times New Roman"/>
        <w:szCs w:val="24"/>
      </w:rPr>
      <w:fldChar w:fldCharType="separate"/>
    </w:r>
    <w:r>
      <w:rPr>
        <w:rStyle w:val="PageNumber"/>
        <w:rFonts w:ascii="Times New Roman" w:hAnsi="Times New Roman"/>
        <w:szCs w:val="24"/>
      </w:rPr>
      <w:fldChar w:fldCharType="end"/>
    </w:r>
    <w:r>
      <w:rPr>
        <w:rStyle w:val="PageNumber"/>
        <w:rFonts w:ascii="Times New Roman" w:hAnsi="Times New Roman"/>
        <w:szCs w:val="24"/>
      </w:rPr>
      <w:fldChar w:fldCharType="begin"/>
    </w:r>
    <w:r>
      <w:rPr>
        <w:rStyle w:val="PageNumber"/>
        <w:rFonts w:ascii="Times New Roman" w:hAnsi="Times New Roman"/>
        <w:szCs w:val="24"/>
      </w:rPr>
      <w:instrText xml:space="preserve">PAGE  </w:instrText>
    </w:r>
    <w:r>
      <w:rPr>
        <w:rStyle w:val="PageNumber"/>
        <w:rFonts w:ascii="Times New Roman" w:hAnsi="Times New Roman"/>
        <w:szCs w:val="24"/>
      </w:rPr>
      <w:fldChar w:fldCharType="separate"/>
    </w:r>
    <w:r>
      <w:rPr>
        <w:rStyle w:val="PageNumber"/>
        <w:rFonts w:ascii="Times New Roman" w:hAnsi="Times New Roman"/>
        <w:noProof/>
        <w:szCs w:val="24"/>
      </w:rPr>
      <w:t>1</w:t>
    </w:r>
    <w:r>
      <w:rPr>
        <w:rStyle w:val="PageNumber"/>
        <w:rFonts w:ascii="Times New Roman" w:hAnsi="Times New Roman"/>
        <w:szCs w:val="24"/>
      </w:rPr>
      <w:fldChar w:fldCharType="end"/>
    </w:r>
  </w:p>
  <w:p w:rsidR="000E7871">
    <w:pPr>
      <w:pStyle w:val="Footer"/>
      <w:bidi w:val="0"/>
      <w:ind w:right="360"/>
      <w:rPr>
        <w:rFonts w:ascii="Times New Roman" w:hAnsi="Times New Roman"/>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1">
    <w:pPr>
      <w:pStyle w:val="Footer"/>
      <w:bidi w:val="0"/>
      <w:rPr>
        <w:rFonts w:ascii="Times New Roman" w:hAnsi="Times New Roman"/>
        <w:szCs w:val="24"/>
        <w:lang w:val="en-US"/>
      </w:rPr>
    </w:pPr>
  </w:p>
  <w:p w:rsidR="000E7871">
    <w:pPr>
      <w:pStyle w:val="Footer"/>
      <w:bidi w:val="0"/>
      <w:jc w:val="center"/>
      <w:rPr>
        <w:rFonts w:ascii="Times New Roman" w:hAnsi="Times New Roman"/>
        <w:szCs w:val="24"/>
        <w:lang w:val="en-US"/>
      </w:rPr>
    </w:pPr>
    <w:r>
      <w:rPr>
        <w:rFonts w:ascii="Times New Roman" w:hAnsi="Times New Roman"/>
        <w:szCs w:val="24"/>
        <w:lang w:val="en-US"/>
      </w:rPr>
      <w:t xml:space="preserve">T/ESM/en </w:t>
    </w:r>
    <w:r>
      <w:rPr>
        <w:rStyle w:val="PageNumber"/>
        <w:rFonts w:ascii="Times New Roman" w:hAnsi="Times New Roman"/>
        <w:noProof/>
        <w:szCs w:val="24"/>
      </w:rPr>
      <w:fldChar w:fldCharType="begin"/>
    </w:r>
    <w:r>
      <w:rPr>
        <w:rStyle w:val="PageNumber"/>
        <w:rFonts w:ascii="Times New Roman" w:hAnsi="Times New Roman"/>
        <w:noProof/>
        <w:szCs w:val="24"/>
      </w:rPr>
      <w:instrText xml:space="preserve"> PAGE </w:instrText>
    </w:r>
    <w:r>
      <w:rPr>
        <w:rStyle w:val="PageNumber"/>
        <w:rFonts w:ascii="Times New Roman" w:hAnsi="Times New Roman"/>
        <w:noProof/>
        <w:szCs w:val="24"/>
      </w:rPr>
      <w:fldChar w:fldCharType="separate"/>
    </w:r>
    <w:r w:rsidR="008A3812">
      <w:rPr>
        <w:rStyle w:val="PageNumber"/>
        <w:rFonts w:ascii="Times New Roman" w:hAnsi="Times New Roman"/>
        <w:noProof/>
        <w:szCs w:val="24"/>
      </w:rPr>
      <w:t>60</w:t>
    </w:r>
    <w:r>
      <w:rPr>
        <w:rStyle w:val="PageNumber"/>
        <w:rFonts w:ascii="Times New Roman" w:hAnsi="Times New Roman"/>
        <w:noProof/>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1">
    <w:pPr>
      <w:pStyle w:val="Footer"/>
      <w:bidi w:val="0"/>
      <w:rPr>
        <w:rFonts w:ascii="Times New Roman" w:hAnsi="Times New Roman"/>
        <w:szCs w:val="24"/>
        <w:lang w:val="en-US"/>
      </w:rPr>
    </w:pPr>
  </w:p>
  <w:p w:rsidR="000E7871">
    <w:pPr>
      <w:pStyle w:val="Footer"/>
      <w:bidi w:val="0"/>
      <w:jc w:val="center"/>
      <w:rPr>
        <w:rFonts w:ascii="Times New Roman" w:hAnsi="Times New Roman"/>
        <w:szCs w:val="24"/>
        <w:lang w:val="en-US"/>
      </w:rPr>
    </w:pPr>
    <w:r>
      <w:rPr>
        <w:rFonts w:ascii="Times New Roman" w:hAnsi="Times New Roman"/>
        <w:szCs w:val="24"/>
        <w:lang w:val="en-US"/>
      </w:rPr>
      <w:t xml:space="preserve">T/ESM/Annex I/en </w:t>
    </w:r>
    <w:r>
      <w:rPr>
        <w:rStyle w:val="PageNumber"/>
        <w:rFonts w:ascii="Times New Roman" w:hAnsi="Times New Roman"/>
        <w:noProof/>
        <w:szCs w:val="24"/>
      </w:rPr>
      <w:fldChar w:fldCharType="begin"/>
    </w:r>
    <w:r>
      <w:rPr>
        <w:rStyle w:val="PageNumber"/>
        <w:rFonts w:ascii="Times New Roman" w:hAnsi="Times New Roman"/>
        <w:noProof/>
        <w:szCs w:val="24"/>
      </w:rPr>
      <w:instrText xml:space="preserve"> PAGE </w:instrText>
    </w:r>
    <w:r>
      <w:rPr>
        <w:rStyle w:val="PageNumber"/>
        <w:rFonts w:ascii="Times New Roman" w:hAnsi="Times New Roman"/>
        <w:noProof/>
        <w:szCs w:val="24"/>
      </w:rPr>
      <w:fldChar w:fldCharType="separate"/>
    </w:r>
    <w:r w:rsidR="008A3812">
      <w:rPr>
        <w:rStyle w:val="PageNumber"/>
        <w:rFonts w:ascii="Times New Roman" w:hAnsi="Times New Roman"/>
        <w:noProof/>
        <w:szCs w:val="24"/>
      </w:rPr>
      <w:t>1</w:t>
    </w:r>
    <w:r>
      <w:rPr>
        <w:rStyle w:val="PageNumber"/>
        <w:rFonts w:ascii="Times New Roman" w:hAnsi="Times New Roman"/>
        <w:noProof/>
        <w:szCs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1" w:rsidP="00245ABD">
    <w:pPr>
      <w:pStyle w:val="Footer"/>
      <w:bidi w:val="0"/>
      <w:rPr>
        <w:rFonts w:ascii="Times New Roman" w:hAnsi="Times New Roman"/>
        <w:lang w:val="en-US"/>
      </w:rPr>
    </w:pPr>
  </w:p>
  <w:p w:rsidR="000E7871" w:rsidRPr="0070657D" w:rsidP="00245ABD">
    <w:pPr>
      <w:pStyle w:val="Footer"/>
      <w:bidi w:val="0"/>
      <w:jc w:val="center"/>
      <w:rPr>
        <w:rFonts w:ascii="Times New Roman" w:hAnsi="Times New Roman"/>
        <w:lang w:val="en-US"/>
      </w:rPr>
    </w:pPr>
    <w:r>
      <w:rPr>
        <w:rFonts w:ascii="Times New Roman" w:hAnsi="Times New Roman"/>
        <w:lang w:val="en-US"/>
      </w:rPr>
      <w:t xml:space="preserve">T/ESM/Annex II/en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8A3812">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D9F">
      <w:pPr>
        <w:pStyle w:val="FootnoteText"/>
        <w:bidi w:val="0"/>
        <w:rPr>
          <w:rFonts w:ascii="Times New Roman" w:hAnsi="Times New Roman"/>
        </w:rPr>
      </w:pPr>
      <w:r>
        <w:rPr>
          <w:rFonts w:ascii="Times New Roman" w:hAnsi="Times New Roman"/>
        </w:rPr>
        <w:separator/>
      </w:r>
    </w:p>
  </w:footnote>
  <w:footnote w:type="continuationSeparator" w:id="1">
    <w:p w:rsidR="00622D9F">
      <w:pPr>
        <w:pStyle w:val="FootnoteText"/>
        <w:bidi w:val="0"/>
        <w:rPr>
          <w:rFonts w:ascii="Times New Roman" w:hAnsi="Times New Roman"/>
        </w:rPr>
      </w:pPr>
      <w:r>
        <w:rPr>
          <w:rFonts w:ascii="Times New Roman" w:hAnsi="Times New Roman"/>
        </w:rPr>
        <w:separator/>
      </w:r>
    </w:p>
  </w:footnote>
  <w:footnote w:id="2">
    <w:p w:rsidP="005C76BB">
      <w:pPr>
        <w:pStyle w:val="FootnoteText"/>
        <w:bidi w:val="0"/>
        <w:rPr>
          <w:rFonts w:ascii="Times New Roman" w:hAnsi="Times New Roman"/>
        </w:rPr>
      </w:pPr>
      <w:r w:rsidR="000E7871">
        <w:rPr>
          <w:rStyle w:val="FootnoteReference"/>
          <w:rFonts w:ascii="Times New Roman" w:hAnsi="Times New Roman"/>
          <w:szCs w:val="24"/>
        </w:rPr>
        <w:footnoteRef/>
      </w:r>
      <w:r w:rsidR="000E7871">
        <w:rPr>
          <w:rFonts w:ascii="Times New Roman" w:hAnsi="Times New Roman"/>
          <w:szCs w:val="24"/>
        </w:rPr>
        <w:tab/>
      </w:r>
      <w:r w:rsidR="000E7871">
        <w:rPr>
          <w:rFonts w:ascii="Times New Roman" w:hAnsi="Times New Roman"/>
          <w:szCs w:val="24"/>
          <w:lang w:val="sk-SK"/>
        </w:rPr>
        <w:t>Ú. v. EÚ L 91, 6.4.2011, s.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1">
    <w:pPr>
      <w:pStyle w:val="Header"/>
      <w:bidi w:val="0"/>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F4273"/>
    <w:multiLevelType w:val="singleLevel"/>
    <w:tmpl w:val="6276CDDE"/>
    <w:lvl w:ilvl="0">
      <w:start w:val="1"/>
      <w:numFmt w:val="upperRoman"/>
      <w:pStyle w:val="Par-numberI"/>
      <w:lvlText w:val="%1."/>
      <w:lvlJc w:val="left"/>
      <w:pPr>
        <w:tabs>
          <w:tab w:val="num" w:pos="567"/>
        </w:tabs>
        <w:ind w:left="567" w:hanging="567"/>
      </w:pPr>
      <w:rPr>
        <w:rFonts w:cs="Times New Roman"/>
        <w:rtl w:val="0"/>
        <w:cs w:val="0"/>
      </w:r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rPr>
        <w:rFonts w:cs="Times New Roman"/>
        <w:rtl w:val="0"/>
        <w:cs w:val="0"/>
      </w:rPr>
    </w:lvl>
    <w:lvl w:ilvl="1">
      <w:start w:val="1"/>
      <w:numFmt w:val="decimal"/>
      <w:pStyle w:val="Heading2"/>
      <w:lvlText w:val="%1.%2."/>
      <w:lvlJc w:val="left"/>
      <w:pPr>
        <w:tabs>
          <w:tab w:val="num" w:pos="851"/>
        </w:tabs>
        <w:ind w:left="851" w:hanging="851"/>
      </w:pPr>
      <w:rPr>
        <w:rFonts w:cs="Times New Roman"/>
        <w:rtl w:val="0"/>
        <w:cs w:val="0"/>
      </w:rPr>
    </w:lvl>
    <w:lvl w:ilvl="2">
      <w:start w:val="1"/>
      <w:numFmt w:val="decimal"/>
      <w:pStyle w:val="Heading3"/>
      <w:lvlText w:val="%1.%2.%3."/>
      <w:lvlJc w:val="left"/>
      <w:pPr>
        <w:tabs>
          <w:tab w:val="num" w:pos="851"/>
        </w:tabs>
        <w:ind w:left="851" w:hanging="851"/>
      </w:pPr>
      <w:rPr>
        <w:rFonts w:cs="Times New Roman"/>
        <w:rtl w:val="0"/>
        <w:cs w:val="0"/>
      </w:rPr>
    </w:lvl>
    <w:lvl w:ilvl="3">
      <w:start w:val="1"/>
      <w:numFmt w:val="decimal"/>
      <w:pStyle w:val="Heading4"/>
      <w:lvlText w:val="%1.%2.%3.%4."/>
      <w:lvlJc w:val="left"/>
      <w:pPr>
        <w:tabs>
          <w:tab w:val="num" w:pos="851"/>
        </w:tabs>
        <w:ind w:left="851" w:hanging="851"/>
      </w:pPr>
      <w:rPr>
        <w:rFonts w:cs="Times New Roman"/>
        <w:rtl w:val="0"/>
        <w:cs w:val="0"/>
      </w:rPr>
    </w:lvl>
    <w:lvl w:ilvl="4">
      <w:start w:val="1"/>
      <w:numFmt w:val="none"/>
      <w:lvlJc w:val="left"/>
      <w:pPr>
        <w:tabs>
          <w:tab w:val="num" w:pos="360"/>
        </w:tabs>
        <w:ind w:left="0" w:firstLine="0"/>
      </w:pPr>
      <w:rPr>
        <w:rFonts w:cs="Times New Roman"/>
        <w:rtl w:val="0"/>
        <w:cs w:val="0"/>
      </w:rPr>
    </w:lvl>
    <w:lvl w:ilvl="5">
      <w:start w:val="1"/>
      <w:numFmt w:val="decimal"/>
      <w:lvlText w:val="%1.%2.%3.%4.%5.%6"/>
      <w:lvlJc w:val="left"/>
      <w:pPr>
        <w:tabs>
          <w:tab w:val="num" w:pos="0"/>
        </w:tabs>
        <w:ind w:left="0" w:firstLine="0"/>
      </w:pPr>
      <w:rPr>
        <w:rFonts w:cs="Times New Roman"/>
        <w:rtl w:val="0"/>
        <w:cs w:val="0"/>
      </w:rPr>
    </w:lvl>
    <w:lvl w:ilvl="6">
      <w:start w:val="1"/>
      <w:numFmt w:val="decimal"/>
      <w:lvlText w:val="%1.%2.%3.%4.%5.%6.%7"/>
      <w:lvlJc w:val="left"/>
      <w:pPr>
        <w:tabs>
          <w:tab w:val="num" w:pos="0"/>
        </w:tabs>
        <w:ind w:left="0" w:firstLine="0"/>
      </w:pPr>
      <w:rPr>
        <w:rFonts w:cs="Times New Roman"/>
        <w:rtl w:val="0"/>
        <w:cs w:val="0"/>
      </w:rPr>
    </w:lvl>
    <w:lvl w:ilvl="7">
      <w:start w:val="1"/>
      <w:numFmt w:val="decimal"/>
      <w:lvlText w:val="%1.%2.%3.%4.%5.%6.%7.%8"/>
      <w:lvlJc w:val="left"/>
      <w:pPr>
        <w:tabs>
          <w:tab w:val="num" w:pos="0"/>
        </w:tabs>
        <w:ind w:left="0" w:firstLine="0"/>
      </w:pPr>
      <w:rPr>
        <w:rFonts w:cs="Times New Roman"/>
        <w:rtl w:val="0"/>
        <w:cs w:val="0"/>
      </w:rPr>
    </w:lvl>
    <w:lvl w:ilvl="8">
      <w:start w:val="1"/>
      <w:numFmt w:val="decimal"/>
      <w:lvlText w:val="%1.%2.%3.%4.%5.%6.%7.%8.%9"/>
      <w:lvlJc w:val="left"/>
      <w:pPr>
        <w:tabs>
          <w:tab w:val="num" w:pos="0"/>
        </w:tabs>
        <w:ind w:left="0" w:firstLine="0"/>
      </w:pPr>
      <w:rPr>
        <w:rFonts w:cs="Times New Roman"/>
        <w:rtl w:val="0"/>
        <w:cs w:val="0"/>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tl w:val="0"/>
        <w:cs w:val="0"/>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tl w:val="0"/>
        <w:cs w:val="0"/>
      </w:rPr>
    </w:lvl>
  </w:abstractNum>
  <w:abstractNum w:abstractNumId="5">
    <w:nsid w:val="394F5925"/>
    <w:multiLevelType w:val="singleLevel"/>
    <w:tmpl w:val="395C08BE"/>
    <w:lvl w:ilvl="0">
      <w:start w:val="1"/>
      <w:numFmt w:val="decimal"/>
      <w:pStyle w:val="Par-number10"/>
      <w:lvlText w:val="(%1)"/>
      <w:lvlJc w:val="left"/>
      <w:pPr>
        <w:tabs>
          <w:tab w:val="num" w:pos="567"/>
        </w:tabs>
        <w:ind w:left="567" w:hanging="567"/>
      </w:pPr>
      <w:rPr>
        <w:rFonts w:cs="Times New Roman"/>
        <w:rtl w:val="0"/>
        <w:cs w:val="0"/>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tl w:val="0"/>
        <w:cs w:val="0"/>
      </w:rPr>
    </w:lvl>
  </w:abstractNum>
  <w:abstractNum w:abstractNumId="7">
    <w:nsid w:val="3FC80B1B"/>
    <w:multiLevelType w:val="singleLevel"/>
    <w:tmpl w:val="C11CD6E2"/>
    <w:lvl w:ilvl="0">
      <w:start w:val="1"/>
      <w:numFmt w:val="decimal"/>
      <w:pStyle w:val="Par-number1"/>
      <w:lvlText w:val="%1)"/>
      <w:lvlJc w:val="left"/>
      <w:pPr>
        <w:tabs>
          <w:tab w:val="num" w:pos="567"/>
        </w:tabs>
        <w:ind w:left="567" w:hanging="567"/>
      </w:pPr>
      <w:rPr>
        <w:rFonts w:cs="Times New Roman"/>
        <w:rtl w:val="0"/>
        <w:cs w:val="0"/>
      </w:r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rPr>
        <w:rFonts w:cs="Times New Roman"/>
        <w:rtl w:val="0"/>
        <w:cs w:val="0"/>
      </w:r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11">
    <w:nsid w:val="7F8578D6"/>
    <w:multiLevelType w:val="hybridMultilevel"/>
    <w:tmpl w:val="782E1484"/>
    <w:lvl w:ilvl="0">
      <w:start w:val="2"/>
      <w:numFmt w:val="decimal"/>
      <w:lvlText w:val="%1."/>
      <w:lvlJc w:val="left"/>
      <w:pPr>
        <w:tabs>
          <w:tab w:val="num" w:pos="560"/>
        </w:tabs>
        <w:ind w:left="560" w:hanging="5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trackRevisions/>
  <w:doNotTrackMoves/>
  <w:defaultTabStop w:val="567"/>
  <w:drawingGridHorizontalSpacing w:val="120"/>
  <w:displayHorizontalDrawingGridEvery w:val="0"/>
  <w:displayVerticalDrawingGridEvery w:val="0"/>
  <w:noPunctuationKerning/>
  <w:characterSpacingControl w:val="doNotCompress"/>
  <w:footnotePr>
    <w:numRestart w:val="eachPage"/>
    <w:footnote w:id="0"/>
    <w:footnote w:id="1"/>
  </w:footnotePr>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1789E"/>
    <w:rsid w:val="00002A00"/>
    <w:rsid w:val="000118F6"/>
    <w:rsid w:val="00020C3E"/>
    <w:rsid w:val="00024D3F"/>
    <w:rsid w:val="000273DD"/>
    <w:rsid w:val="00035279"/>
    <w:rsid w:val="000449B4"/>
    <w:rsid w:val="00046D61"/>
    <w:rsid w:val="0005086A"/>
    <w:rsid w:val="00054C4B"/>
    <w:rsid w:val="00067F31"/>
    <w:rsid w:val="00075910"/>
    <w:rsid w:val="00080C57"/>
    <w:rsid w:val="0008210A"/>
    <w:rsid w:val="00083FBC"/>
    <w:rsid w:val="000867FF"/>
    <w:rsid w:val="000869B7"/>
    <w:rsid w:val="0009569C"/>
    <w:rsid w:val="00095D6B"/>
    <w:rsid w:val="00096090"/>
    <w:rsid w:val="000A1054"/>
    <w:rsid w:val="000A3826"/>
    <w:rsid w:val="000B3AA2"/>
    <w:rsid w:val="000C461A"/>
    <w:rsid w:val="000D140E"/>
    <w:rsid w:val="000D2B33"/>
    <w:rsid w:val="000E1C75"/>
    <w:rsid w:val="000E7871"/>
    <w:rsid w:val="00103C0E"/>
    <w:rsid w:val="00106246"/>
    <w:rsid w:val="00113C4F"/>
    <w:rsid w:val="00114AC0"/>
    <w:rsid w:val="00115615"/>
    <w:rsid w:val="00115B0C"/>
    <w:rsid w:val="0012665C"/>
    <w:rsid w:val="001352D6"/>
    <w:rsid w:val="001403BA"/>
    <w:rsid w:val="001410A2"/>
    <w:rsid w:val="0014195E"/>
    <w:rsid w:val="0014406C"/>
    <w:rsid w:val="001504C3"/>
    <w:rsid w:val="00150614"/>
    <w:rsid w:val="00150CA7"/>
    <w:rsid w:val="0015255C"/>
    <w:rsid w:val="00154092"/>
    <w:rsid w:val="00164E11"/>
    <w:rsid w:val="001713A8"/>
    <w:rsid w:val="00171F08"/>
    <w:rsid w:val="0017433A"/>
    <w:rsid w:val="0017477F"/>
    <w:rsid w:val="00174E40"/>
    <w:rsid w:val="00177826"/>
    <w:rsid w:val="001A258E"/>
    <w:rsid w:val="001B1BD8"/>
    <w:rsid w:val="001B59DA"/>
    <w:rsid w:val="001C6874"/>
    <w:rsid w:val="001D39FE"/>
    <w:rsid w:val="001D5B31"/>
    <w:rsid w:val="001D60D8"/>
    <w:rsid w:val="001D6F99"/>
    <w:rsid w:val="001E2467"/>
    <w:rsid w:val="001E4417"/>
    <w:rsid w:val="001F1DDD"/>
    <w:rsid w:val="001F4E66"/>
    <w:rsid w:val="001F59C5"/>
    <w:rsid w:val="001F6706"/>
    <w:rsid w:val="001F6721"/>
    <w:rsid w:val="001F7964"/>
    <w:rsid w:val="0020127F"/>
    <w:rsid w:val="00204F63"/>
    <w:rsid w:val="00210BC1"/>
    <w:rsid w:val="0021183E"/>
    <w:rsid w:val="00212DAE"/>
    <w:rsid w:val="002142D1"/>
    <w:rsid w:val="0022006A"/>
    <w:rsid w:val="00220AE0"/>
    <w:rsid w:val="0022170F"/>
    <w:rsid w:val="00221C44"/>
    <w:rsid w:val="00221D24"/>
    <w:rsid w:val="00221D73"/>
    <w:rsid w:val="00225F77"/>
    <w:rsid w:val="0022623A"/>
    <w:rsid w:val="002266EF"/>
    <w:rsid w:val="00234D95"/>
    <w:rsid w:val="002357E0"/>
    <w:rsid w:val="00237D86"/>
    <w:rsid w:val="00241A99"/>
    <w:rsid w:val="0024283F"/>
    <w:rsid w:val="002454DD"/>
    <w:rsid w:val="00245ABD"/>
    <w:rsid w:val="002475C9"/>
    <w:rsid w:val="002503AE"/>
    <w:rsid w:val="00250AC9"/>
    <w:rsid w:val="0025703C"/>
    <w:rsid w:val="002571FE"/>
    <w:rsid w:val="0026009D"/>
    <w:rsid w:val="00265124"/>
    <w:rsid w:val="00265FF7"/>
    <w:rsid w:val="0027313D"/>
    <w:rsid w:val="0027757A"/>
    <w:rsid w:val="00284C7D"/>
    <w:rsid w:val="00285CC3"/>
    <w:rsid w:val="00290C66"/>
    <w:rsid w:val="0029281B"/>
    <w:rsid w:val="00293F21"/>
    <w:rsid w:val="00297490"/>
    <w:rsid w:val="002A000E"/>
    <w:rsid w:val="002B28C5"/>
    <w:rsid w:val="002B6CD1"/>
    <w:rsid w:val="002C1B72"/>
    <w:rsid w:val="002C2564"/>
    <w:rsid w:val="002C47AE"/>
    <w:rsid w:val="002C5983"/>
    <w:rsid w:val="002C6059"/>
    <w:rsid w:val="002D0849"/>
    <w:rsid w:val="002D1EFE"/>
    <w:rsid w:val="002D2347"/>
    <w:rsid w:val="002D4297"/>
    <w:rsid w:val="002D4A7F"/>
    <w:rsid w:val="002D5B64"/>
    <w:rsid w:val="002D6E2E"/>
    <w:rsid w:val="002E0A00"/>
    <w:rsid w:val="002E1BC1"/>
    <w:rsid w:val="002E46F1"/>
    <w:rsid w:val="002F1116"/>
    <w:rsid w:val="002F2C50"/>
    <w:rsid w:val="002F584A"/>
    <w:rsid w:val="00304DEB"/>
    <w:rsid w:val="00312F0E"/>
    <w:rsid w:val="00323DF1"/>
    <w:rsid w:val="00325546"/>
    <w:rsid w:val="00325AF7"/>
    <w:rsid w:val="003277BA"/>
    <w:rsid w:val="003317EC"/>
    <w:rsid w:val="00335A55"/>
    <w:rsid w:val="00342F71"/>
    <w:rsid w:val="00346CE6"/>
    <w:rsid w:val="00346DB3"/>
    <w:rsid w:val="00350C80"/>
    <w:rsid w:val="00356D6E"/>
    <w:rsid w:val="00362234"/>
    <w:rsid w:val="00364780"/>
    <w:rsid w:val="003651FA"/>
    <w:rsid w:val="00365A1E"/>
    <w:rsid w:val="003737BC"/>
    <w:rsid w:val="003769D2"/>
    <w:rsid w:val="00376FF1"/>
    <w:rsid w:val="003812B9"/>
    <w:rsid w:val="00382D45"/>
    <w:rsid w:val="00382EEE"/>
    <w:rsid w:val="00383CCE"/>
    <w:rsid w:val="00385BBB"/>
    <w:rsid w:val="0038608D"/>
    <w:rsid w:val="0039090B"/>
    <w:rsid w:val="00390F94"/>
    <w:rsid w:val="003929BA"/>
    <w:rsid w:val="00393D51"/>
    <w:rsid w:val="00394C90"/>
    <w:rsid w:val="003969CE"/>
    <w:rsid w:val="00396ABD"/>
    <w:rsid w:val="003A0878"/>
    <w:rsid w:val="003A2096"/>
    <w:rsid w:val="003A522D"/>
    <w:rsid w:val="003B22A0"/>
    <w:rsid w:val="003B4958"/>
    <w:rsid w:val="003B4BBB"/>
    <w:rsid w:val="003B607B"/>
    <w:rsid w:val="003C0D20"/>
    <w:rsid w:val="003C4FC2"/>
    <w:rsid w:val="003D12D6"/>
    <w:rsid w:val="003D27DA"/>
    <w:rsid w:val="003D34B9"/>
    <w:rsid w:val="003D5361"/>
    <w:rsid w:val="003E0613"/>
    <w:rsid w:val="003E4C59"/>
    <w:rsid w:val="003E5993"/>
    <w:rsid w:val="003E6181"/>
    <w:rsid w:val="003F010B"/>
    <w:rsid w:val="003F11E2"/>
    <w:rsid w:val="003F6314"/>
    <w:rsid w:val="003F7522"/>
    <w:rsid w:val="00401527"/>
    <w:rsid w:val="0041025C"/>
    <w:rsid w:val="00410588"/>
    <w:rsid w:val="00412558"/>
    <w:rsid w:val="004204FA"/>
    <w:rsid w:val="00430D3F"/>
    <w:rsid w:val="00436A9E"/>
    <w:rsid w:val="0044088D"/>
    <w:rsid w:val="00440FE8"/>
    <w:rsid w:val="004416DD"/>
    <w:rsid w:val="00445F2C"/>
    <w:rsid w:val="00446EA1"/>
    <w:rsid w:val="00454BEE"/>
    <w:rsid w:val="00456062"/>
    <w:rsid w:val="00456D7C"/>
    <w:rsid w:val="00462CBB"/>
    <w:rsid w:val="00465B83"/>
    <w:rsid w:val="0046609C"/>
    <w:rsid w:val="004663BF"/>
    <w:rsid w:val="00471625"/>
    <w:rsid w:val="00471808"/>
    <w:rsid w:val="00476CE1"/>
    <w:rsid w:val="00477636"/>
    <w:rsid w:val="00482535"/>
    <w:rsid w:val="004865CA"/>
    <w:rsid w:val="00486899"/>
    <w:rsid w:val="00486B2B"/>
    <w:rsid w:val="00486CA9"/>
    <w:rsid w:val="00490932"/>
    <w:rsid w:val="00491ACF"/>
    <w:rsid w:val="004A5027"/>
    <w:rsid w:val="004B415B"/>
    <w:rsid w:val="004D202F"/>
    <w:rsid w:val="004D44A4"/>
    <w:rsid w:val="004D5171"/>
    <w:rsid w:val="004E09B5"/>
    <w:rsid w:val="004E11EC"/>
    <w:rsid w:val="004E30A8"/>
    <w:rsid w:val="004E356E"/>
    <w:rsid w:val="004E43E9"/>
    <w:rsid w:val="004F0703"/>
    <w:rsid w:val="004F1779"/>
    <w:rsid w:val="004F1F3A"/>
    <w:rsid w:val="004F322B"/>
    <w:rsid w:val="004F3472"/>
    <w:rsid w:val="004F4271"/>
    <w:rsid w:val="004F7879"/>
    <w:rsid w:val="00500BBE"/>
    <w:rsid w:val="00504903"/>
    <w:rsid w:val="005058A7"/>
    <w:rsid w:val="005115B2"/>
    <w:rsid w:val="005123D5"/>
    <w:rsid w:val="005154A2"/>
    <w:rsid w:val="00516ABF"/>
    <w:rsid w:val="005176C6"/>
    <w:rsid w:val="00517AFA"/>
    <w:rsid w:val="0052221D"/>
    <w:rsid w:val="00523014"/>
    <w:rsid w:val="00527A20"/>
    <w:rsid w:val="0053148A"/>
    <w:rsid w:val="00536780"/>
    <w:rsid w:val="005376B5"/>
    <w:rsid w:val="00550E11"/>
    <w:rsid w:val="00560126"/>
    <w:rsid w:val="005617EC"/>
    <w:rsid w:val="005672D5"/>
    <w:rsid w:val="00573235"/>
    <w:rsid w:val="005825F6"/>
    <w:rsid w:val="00585D0F"/>
    <w:rsid w:val="00591446"/>
    <w:rsid w:val="005A3B1F"/>
    <w:rsid w:val="005A74BF"/>
    <w:rsid w:val="005B431B"/>
    <w:rsid w:val="005C1DE3"/>
    <w:rsid w:val="005C2F70"/>
    <w:rsid w:val="005C6388"/>
    <w:rsid w:val="005C76BB"/>
    <w:rsid w:val="005D11D1"/>
    <w:rsid w:val="005D1BA9"/>
    <w:rsid w:val="005D3C88"/>
    <w:rsid w:val="005D5A04"/>
    <w:rsid w:val="005E2AEF"/>
    <w:rsid w:val="005E5AE3"/>
    <w:rsid w:val="005E5B0D"/>
    <w:rsid w:val="005E752B"/>
    <w:rsid w:val="005E7B6E"/>
    <w:rsid w:val="005F73D7"/>
    <w:rsid w:val="005F793E"/>
    <w:rsid w:val="00604699"/>
    <w:rsid w:val="00615C14"/>
    <w:rsid w:val="006164E1"/>
    <w:rsid w:val="00622D9F"/>
    <w:rsid w:val="00624C6D"/>
    <w:rsid w:val="00630F26"/>
    <w:rsid w:val="00636745"/>
    <w:rsid w:val="006372E1"/>
    <w:rsid w:val="00637463"/>
    <w:rsid w:val="006463CE"/>
    <w:rsid w:val="00654BA5"/>
    <w:rsid w:val="006609FB"/>
    <w:rsid w:val="00660A3C"/>
    <w:rsid w:val="00672F2F"/>
    <w:rsid w:val="006738FC"/>
    <w:rsid w:val="00674575"/>
    <w:rsid w:val="00681EB1"/>
    <w:rsid w:val="0069311C"/>
    <w:rsid w:val="006937B9"/>
    <w:rsid w:val="006A0D97"/>
    <w:rsid w:val="006A6C6F"/>
    <w:rsid w:val="006A6CF8"/>
    <w:rsid w:val="006B074E"/>
    <w:rsid w:val="006B2851"/>
    <w:rsid w:val="006B3FE1"/>
    <w:rsid w:val="006B6EEB"/>
    <w:rsid w:val="006C0458"/>
    <w:rsid w:val="006C1C8A"/>
    <w:rsid w:val="006C6883"/>
    <w:rsid w:val="006C6C26"/>
    <w:rsid w:val="006D116A"/>
    <w:rsid w:val="006D2C19"/>
    <w:rsid w:val="006D72BB"/>
    <w:rsid w:val="006E00AF"/>
    <w:rsid w:val="006E01B0"/>
    <w:rsid w:val="006E0ABC"/>
    <w:rsid w:val="006E0BBB"/>
    <w:rsid w:val="006E5355"/>
    <w:rsid w:val="006E576E"/>
    <w:rsid w:val="006E695B"/>
    <w:rsid w:val="006E7989"/>
    <w:rsid w:val="006E7FC9"/>
    <w:rsid w:val="006F0A76"/>
    <w:rsid w:val="006F22F6"/>
    <w:rsid w:val="006F3E3F"/>
    <w:rsid w:val="006F5399"/>
    <w:rsid w:val="00704577"/>
    <w:rsid w:val="00705AC5"/>
    <w:rsid w:val="0070657D"/>
    <w:rsid w:val="00711521"/>
    <w:rsid w:val="007167FD"/>
    <w:rsid w:val="007172CF"/>
    <w:rsid w:val="00723983"/>
    <w:rsid w:val="007361CD"/>
    <w:rsid w:val="00754CB7"/>
    <w:rsid w:val="007628D2"/>
    <w:rsid w:val="007651B0"/>
    <w:rsid w:val="007654CE"/>
    <w:rsid w:val="0076794C"/>
    <w:rsid w:val="007723FF"/>
    <w:rsid w:val="0077293C"/>
    <w:rsid w:val="00775CF1"/>
    <w:rsid w:val="00780C29"/>
    <w:rsid w:val="00781850"/>
    <w:rsid w:val="007838EE"/>
    <w:rsid w:val="007843D1"/>
    <w:rsid w:val="00784592"/>
    <w:rsid w:val="007864F5"/>
    <w:rsid w:val="00795F16"/>
    <w:rsid w:val="007A05E4"/>
    <w:rsid w:val="007A15FD"/>
    <w:rsid w:val="007A2F68"/>
    <w:rsid w:val="007B0D74"/>
    <w:rsid w:val="007B6E58"/>
    <w:rsid w:val="007C19B5"/>
    <w:rsid w:val="007C21FD"/>
    <w:rsid w:val="007C2F8E"/>
    <w:rsid w:val="007C5435"/>
    <w:rsid w:val="007D0248"/>
    <w:rsid w:val="007D34E3"/>
    <w:rsid w:val="007F19E4"/>
    <w:rsid w:val="00810A60"/>
    <w:rsid w:val="0081789E"/>
    <w:rsid w:val="00820D9C"/>
    <w:rsid w:val="00823A59"/>
    <w:rsid w:val="0083043C"/>
    <w:rsid w:val="008334CE"/>
    <w:rsid w:val="00837C24"/>
    <w:rsid w:val="00841EBB"/>
    <w:rsid w:val="00843E4B"/>
    <w:rsid w:val="008452B4"/>
    <w:rsid w:val="00851A7A"/>
    <w:rsid w:val="00853B46"/>
    <w:rsid w:val="0085498A"/>
    <w:rsid w:val="008559FB"/>
    <w:rsid w:val="008605DA"/>
    <w:rsid w:val="00861818"/>
    <w:rsid w:val="0088319A"/>
    <w:rsid w:val="00886F3B"/>
    <w:rsid w:val="0088796A"/>
    <w:rsid w:val="00887DA5"/>
    <w:rsid w:val="00890B0F"/>
    <w:rsid w:val="008932B1"/>
    <w:rsid w:val="00897F6C"/>
    <w:rsid w:val="008A2BDC"/>
    <w:rsid w:val="008A34AD"/>
    <w:rsid w:val="008A3812"/>
    <w:rsid w:val="008A5953"/>
    <w:rsid w:val="008B3E59"/>
    <w:rsid w:val="008C144C"/>
    <w:rsid w:val="008C4F8D"/>
    <w:rsid w:val="008D04D2"/>
    <w:rsid w:val="008D3B70"/>
    <w:rsid w:val="008D3F5F"/>
    <w:rsid w:val="008D686E"/>
    <w:rsid w:val="008D6964"/>
    <w:rsid w:val="008E0B99"/>
    <w:rsid w:val="008E298E"/>
    <w:rsid w:val="008E6CE1"/>
    <w:rsid w:val="008F0F94"/>
    <w:rsid w:val="00901619"/>
    <w:rsid w:val="00904DDC"/>
    <w:rsid w:val="0090677D"/>
    <w:rsid w:val="00907A87"/>
    <w:rsid w:val="00912D55"/>
    <w:rsid w:val="009135EF"/>
    <w:rsid w:val="0092227B"/>
    <w:rsid w:val="00922B70"/>
    <w:rsid w:val="0092347F"/>
    <w:rsid w:val="00925A30"/>
    <w:rsid w:val="009260C7"/>
    <w:rsid w:val="00934B7C"/>
    <w:rsid w:val="009378CE"/>
    <w:rsid w:val="00945457"/>
    <w:rsid w:val="009466EE"/>
    <w:rsid w:val="00946841"/>
    <w:rsid w:val="00950B14"/>
    <w:rsid w:val="00955697"/>
    <w:rsid w:val="00963054"/>
    <w:rsid w:val="00965142"/>
    <w:rsid w:val="00966D37"/>
    <w:rsid w:val="00966F72"/>
    <w:rsid w:val="009700CD"/>
    <w:rsid w:val="00973164"/>
    <w:rsid w:val="009846A3"/>
    <w:rsid w:val="009864FA"/>
    <w:rsid w:val="0099140C"/>
    <w:rsid w:val="00995506"/>
    <w:rsid w:val="009962A5"/>
    <w:rsid w:val="009A1D2C"/>
    <w:rsid w:val="009A345B"/>
    <w:rsid w:val="009D15C2"/>
    <w:rsid w:val="009D619D"/>
    <w:rsid w:val="009E0561"/>
    <w:rsid w:val="009E1B4D"/>
    <w:rsid w:val="009E4B69"/>
    <w:rsid w:val="009E7878"/>
    <w:rsid w:val="009F0FE5"/>
    <w:rsid w:val="009F7DC0"/>
    <w:rsid w:val="00A06BDA"/>
    <w:rsid w:val="00A073D8"/>
    <w:rsid w:val="00A1106B"/>
    <w:rsid w:val="00A152A2"/>
    <w:rsid w:val="00A15CF5"/>
    <w:rsid w:val="00A16CB9"/>
    <w:rsid w:val="00A27F29"/>
    <w:rsid w:val="00A3456F"/>
    <w:rsid w:val="00A4639B"/>
    <w:rsid w:val="00A476A2"/>
    <w:rsid w:val="00A52C57"/>
    <w:rsid w:val="00A55EB4"/>
    <w:rsid w:val="00A56CF2"/>
    <w:rsid w:val="00A573A2"/>
    <w:rsid w:val="00A6338C"/>
    <w:rsid w:val="00A6348D"/>
    <w:rsid w:val="00A64B18"/>
    <w:rsid w:val="00A658EA"/>
    <w:rsid w:val="00A675FC"/>
    <w:rsid w:val="00A75331"/>
    <w:rsid w:val="00A77A22"/>
    <w:rsid w:val="00A83A74"/>
    <w:rsid w:val="00A8452C"/>
    <w:rsid w:val="00A86CCB"/>
    <w:rsid w:val="00A90A1B"/>
    <w:rsid w:val="00A9225C"/>
    <w:rsid w:val="00A92735"/>
    <w:rsid w:val="00A9613B"/>
    <w:rsid w:val="00AA43CA"/>
    <w:rsid w:val="00AA5882"/>
    <w:rsid w:val="00AB08D6"/>
    <w:rsid w:val="00AB248E"/>
    <w:rsid w:val="00AB3D9F"/>
    <w:rsid w:val="00AB7C81"/>
    <w:rsid w:val="00AD020C"/>
    <w:rsid w:val="00AD1A11"/>
    <w:rsid w:val="00AD4243"/>
    <w:rsid w:val="00AE5143"/>
    <w:rsid w:val="00AE6D64"/>
    <w:rsid w:val="00AF28BF"/>
    <w:rsid w:val="00B02BA2"/>
    <w:rsid w:val="00B04713"/>
    <w:rsid w:val="00B104EA"/>
    <w:rsid w:val="00B11731"/>
    <w:rsid w:val="00B120F7"/>
    <w:rsid w:val="00B16D87"/>
    <w:rsid w:val="00B17B4C"/>
    <w:rsid w:val="00B20AF2"/>
    <w:rsid w:val="00B24317"/>
    <w:rsid w:val="00B3111B"/>
    <w:rsid w:val="00B40C9A"/>
    <w:rsid w:val="00B40E1C"/>
    <w:rsid w:val="00B41793"/>
    <w:rsid w:val="00B42DD2"/>
    <w:rsid w:val="00B51C0A"/>
    <w:rsid w:val="00B55A5E"/>
    <w:rsid w:val="00B577EE"/>
    <w:rsid w:val="00B66CB7"/>
    <w:rsid w:val="00B84215"/>
    <w:rsid w:val="00B845E7"/>
    <w:rsid w:val="00B9096D"/>
    <w:rsid w:val="00B951F4"/>
    <w:rsid w:val="00B951F7"/>
    <w:rsid w:val="00B96B91"/>
    <w:rsid w:val="00B97461"/>
    <w:rsid w:val="00BA6A6E"/>
    <w:rsid w:val="00BA75E8"/>
    <w:rsid w:val="00BB0156"/>
    <w:rsid w:val="00BB33FB"/>
    <w:rsid w:val="00BB6AEA"/>
    <w:rsid w:val="00BB7E4D"/>
    <w:rsid w:val="00BC19D6"/>
    <w:rsid w:val="00BC2AEF"/>
    <w:rsid w:val="00BC3FE8"/>
    <w:rsid w:val="00BD15BF"/>
    <w:rsid w:val="00BD3065"/>
    <w:rsid w:val="00BD30B2"/>
    <w:rsid w:val="00BD52C2"/>
    <w:rsid w:val="00BE0095"/>
    <w:rsid w:val="00BE0D86"/>
    <w:rsid w:val="00BE6ED6"/>
    <w:rsid w:val="00BE734F"/>
    <w:rsid w:val="00BE7C2A"/>
    <w:rsid w:val="00BF1051"/>
    <w:rsid w:val="00BF1FB9"/>
    <w:rsid w:val="00BF31B1"/>
    <w:rsid w:val="00BF4067"/>
    <w:rsid w:val="00C02429"/>
    <w:rsid w:val="00C026DF"/>
    <w:rsid w:val="00C03FC6"/>
    <w:rsid w:val="00C108D9"/>
    <w:rsid w:val="00C13D6C"/>
    <w:rsid w:val="00C2022B"/>
    <w:rsid w:val="00C22400"/>
    <w:rsid w:val="00C25D5C"/>
    <w:rsid w:val="00C260D8"/>
    <w:rsid w:val="00C27337"/>
    <w:rsid w:val="00C327FA"/>
    <w:rsid w:val="00C35629"/>
    <w:rsid w:val="00C36660"/>
    <w:rsid w:val="00C37C39"/>
    <w:rsid w:val="00C414E5"/>
    <w:rsid w:val="00C4415B"/>
    <w:rsid w:val="00C4608F"/>
    <w:rsid w:val="00C464B2"/>
    <w:rsid w:val="00C502FD"/>
    <w:rsid w:val="00C516F9"/>
    <w:rsid w:val="00C548E9"/>
    <w:rsid w:val="00C55246"/>
    <w:rsid w:val="00C6167D"/>
    <w:rsid w:val="00C7721F"/>
    <w:rsid w:val="00C77FA0"/>
    <w:rsid w:val="00C8031B"/>
    <w:rsid w:val="00C81F36"/>
    <w:rsid w:val="00C82663"/>
    <w:rsid w:val="00C83670"/>
    <w:rsid w:val="00C907DE"/>
    <w:rsid w:val="00C92F4E"/>
    <w:rsid w:val="00C95D94"/>
    <w:rsid w:val="00CA7495"/>
    <w:rsid w:val="00CA7510"/>
    <w:rsid w:val="00CB138F"/>
    <w:rsid w:val="00CB3D41"/>
    <w:rsid w:val="00CC7454"/>
    <w:rsid w:val="00CD0DD7"/>
    <w:rsid w:val="00CD3524"/>
    <w:rsid w:val="00CD35C2"/>
    <w:rsid w:val="00CD4268"/>
    <w:rsid w:val="00CD57E6"/>
    <w:rsid w:val="00CE1387"/>
    <w:rsid w:val="00CE51DE"/>
    <w:rsid w:val="00CF1A28"/>
    <w:rsid w:val="00CF309C"/>
    <w:rsid w:val="00CF36A8"/>
    <w:rsid w:val="00D125DB"/>
    <w:rsid w:val="00D12942"/>
    <w:rsid w:val="00D14294"/>
    <w:rsid w:val="00D20EC3"/>
    <w:rsid w:val="00D24D93"/>
    <w:rsid w:val="00D25D34"/>
    <w:rsid w:val="00D30DA3"/>
    <w:rsid w:val="00D31A71"/>
    <w:rsid w:val="00D34375"/>
    <w:rsid w:val="00D40257"/>
    <w:rsid w:val="00D42897"/>
    <w:rsid w:val="00D43A0A"/>
    <w:rsid w:val="00D535FB"/>
    <w:rsid w:val="00D5388E"/>
    <w:rsid w:val="00D565A6"/>
    <w:rsid w:val="00D5728C"/>
    <w:rsid w:val="00D57E6E"/>
    <w:rsid w:val="00D605D1"/>
    <w:rsid w:val="00D67D0E"/>
    <w:rsid w:val="00D71871"/>
    <w:rsid w:val="00D80C0B"/>
    <w:rsid w:val="00D83AA4"/>
    <w:rsid w:val="00D852EB"/>
    <w:rsid w:val="00D8707C"/>
    <w:rsid w:val="00D954D7"/>
    <w:rsid w:val="00D96E50"/>
    <w:rsid w:val="00D97143"/>
    <w:rsid w:val="00DA36BB"/>
    <w:rsid w:val="00DA7AF3"/>
    <w:rsid w:val="00DB37D1"/>
    <w:rsid w:val="00DB6AEA"/>
    <w:rsid w:val="00DC015F"/>
    <w:rsid w:val="00DC0246"/>
    <w:rsid w:val="00DD131A"/>
    <w:rsid w:val="00DD18FE"/>
    <w:rsid w:val="00DD54E0"/>
    <w:rsid w:val="00DD5D55"/>
    <w:rsid w:val="00DD6CBC"/>
    <w:rsid w:val="00DE1D55"/>
    <w:rsid w:val="00DE42A7"/>
    <w:rsid w:val="00DE5049"/>
    <w:rsid w:val="00DE64BD"/>
    <w:rsid w:val="00DF04C9"/>
    <w:rsid w:val="00DF7171"/>
    <w:rsid w:val="00E03159"/>
    <w:rsid w:val="00E14EA2"/>
    <w:rsid w:val="00E14F3F"/>
    <w:rsid w:val="00E26E94"/>
    <w:rsid w:val="00E27027"/>
    <w:rsid w:val="00E37C77"/>
    <w:rsid w:val="00E44BD8"/>
    <w:rsid w:val="00E45613"/>
    <w:rsid w:val="00E51465"/>
    <w:rsid w:val="00E552FC"/>
    <w:rsid w:val="00E5556D"/>
    <w:rsid w:val="00E56089"/>
    <w:rsid w:val="00E60149"/>
    <w:rsid w:val="00E61994"/>
    <w:rsid w:val="00E63346"/>
    <w:rsid w:val="00E637F6"/>
    <w:rsid w:val="00E648AC"/>
    <w:rsid w:val="00E65878"/>
    <w:rsid w:val="00E71464"/>
    <w:rsid w:val="00E74F3B"/>
    <w:rsid w:val="00E77965"/>
    <w:rsid w:val="00E80637"/>
    <w:rsid w:val="00E838F1"/>
    <w:rsid w:val="00E83B3A"/>
    <w:rsid w:val="00E903F6"/>
    <w:rsid w:val="00EA14E6"/>
    <w:rsid w:val="00EA1679"/>
    <w:rsid w:val="00EB0788"/>
    <w:rsid w:val="00EB2403"/>
    <w:rsid w:val="00EB41D4"/>
    <w:rsid w:val="00EB633E"/>
    <w:rsid w:val="00EC4B2B"/>
    <w:rsid w:val="00EC56CF"/>
    <w:rsid w:val="00ED2F05"/>
    <w:rsid w:val="00ED35B3"/>
    <w:rsid w:val="00EE00BA"/>
    <w:rsid w:val="00EE6E72"/>
    <w:rsid w:val="00EF3925"/>
    <w:rsid w:val="00EF44C0"/>
    <w:rsid w:val="00EF454A"/>
    <w:rsid w:val="00EF73B6"/>
    <w:rsid w:val="00F014F0"/>
    <w:rsid w:val="00F0198E"/>
    <w:rsid w:val="00F02F41"/>
    <w:rsid w:val="00F030A6"/>
    <w:rsid w:val="00F0587D"/>
    <w:rsid w:val="00F0660B"/>
    <w:rsid w:val="00F100C2"/>
    <w:rsid w:val="00F209B9"/>
    <w:rsid w:val="00F20F73"/>
    <w:rsid w:val="00F23156"/>
    <w:rsid w:val="00F3703A"/>
    <w:rsid w:val="00F3749B"/>
    <w:rsid w:val="00F42ECF"/>
    <w:rsid w:val="00F53B7A"/>
    <w:rsid w:val="00F566E8"/>
    <w:rsid w:val="00F616DE"/>
    <w:rsid w:val="00F64303"/>
    <w:rsid w:val="00F75257"/>
    <w:rsid w:val="00F805E3"/>
    <w:rsid w:val="00FA264E"/>
    <w:rsid w:val="00FB33BD"/>
    <w:rsid w:val="00FB5369"/>
    <w:rsid w:val="00FB6D40"/>
    <w:rsid w:val="00FB718A"/>
    <w:rsid w:val="00FB7777"/>
    <w:rsid w:val="00FD2E8B"/>
    <w:rsid w:val="00FD33DC"/>
    <w:rsid w:val="00FD3BD3"/>
    <w:rsid w:val="00FD5827"/>
    <w:rsid w:val="00FD5D3B"/>
    <w:rsid w:val="00FE334A"/>
    <w:rsid w:val="00FF020B"/>
  </w:rsids>
  <w:docVars>
    <w:docVar w:name="CopyNum" w:val="0"/>
    <w:docVar w:name="LW_DocType" w:val="_GENEN"/>
  </w:docVar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ABF"/>
    <w:pPr>
      <w:framePr w:wrap="auto"/>
      <w:widowControl w:val="0"/>
      <w:autoSpaceDE/>
      <w:autoSpaceDN/>
      <w:adjustRightInd/>
      <w:spacing w:line="360" w:lineRule="auto"/>
      <w:ind w:left="0" w:right="0"/>
      <w:jc w:val="left"/>
      <w:textAlignment w:val="auto"/>
    </w:pPr>
    <w:rPr>
      <w:rFonts w:cs="Times New Roman"/>
      <w:sz w:val="24"/>
      <w:szCs w:val="20"/>
      <w:rtl w:val="0"/>
      <w:cs w:val="0"/>
      <w:lang w:val="en-GB" w:eastAsia="fr-BE" w:bidi="ar-SA"/>
    </w:rPr>
  </w:style>
  <w:style w:type="paragraph" w:styleId="Heading1">
    <w:name w:val="heading 1"/>
    <w:basedOn w:val="Normal"/>
    <w:next w:val="Normal"/>
    <w:qFormat/>
    <w:pPr>
      <w:keepNext/>
      <w:widowControl/>
      <w:numPr>
        <w:numId w:val="11"/>
      </w:numPr>
      <w:tabs>
        <w:tab w:val="num" w:pos="851"/>
      </w:tabs>
      <w:spacing w:before="360" w:after="120" w:line="240" w:lineRule="auto"/>
      <w:ind w:left="851" w:hanging="851"/>
      <w:jc w:val="both"/>
      <w:outlineLvl w:val="0"/>
    </w:pPr>
    <w:rPr>
      <w:b/>
      <w:smallCaps/>
    </w:rPr>
  </w:style>
  <w:style w:type="paragraph" w:styleId="Heading2">
    <w:name w:val="heading 2"/>
    <w:basedOn w:val="Normal"/>
    <w:next w:val="Normal"/>
    <w:qFormat/>
    <w:pPr>
      <w:keepNext/>
      <w:widowControl/>
      <w:numPr>
        <w:ilvl w:val="1"/>
        <w:numId w:val="12"/>
      </w:numPr>
      <w:tabs>
        <w:tab w:val="num" w:pos="851"/>
      </w:tabs>
      <w:spacing w:before="120" w:after="120" w:line="240" w:lineRule="auto"/>
      <w:ind w:left="851" w:hanging="851"/>
      <w:jc w:val="both"/>
      <w:outlineLvl w:val="1"/>
    </w:pPr>
    <w:rPr>
      <w:b/>
    </w:rPr>
  </w:style>
  <w:style w:type="paragraph" w:styleId="Heading3">
    <w:name w:val="heading 3"/>
    <w:basedOn w:val="Normal"/>
    <w:next w:val="Normal"/>
    <w:qFormat/>
    <w:pPr>
      <w:keepNext/>
      <w:widowControl/>
      <w:numPr>
        <w:ilvl w:val="2"/>
        <w:numId w:val="13"/>
      </w:numPr>
      <w:tabs>
        <w:tab w:val="num" w:pos="851"/>
      </w:tabs>
      <w:spacing w:before="120" w:after="120" w:line="240" w:lineRule="auto"/>
      <w:ind w:left="851" w:hanging="851"/>
      <w:jc w:val="both"/>
      <w:outlineLvl w:val="2"/>
    </w:pPr>
    <w:rPr>
      <w:i/>
    </w:rPr>
  </w:style>
  <w:style w:type="paragraph" w:styleId="Heading4">
    <w:name w:val="heading 4"/>
    <w:basedOn w:val="Normal"/>
    <w:next w:val="Normal"/>
    <w:qFormat/>
    <w:pPr>
      <w:keepNext/>
      <w:widowControl/>
      <w:numPr>
        <w:ilvl w:val="3"/>
        <w:numId w:val="14"/>
      </w:numPr>
      <w:tabs>
        <w:tab w:val="num" w:pos="851"/>
      </w:tabs>
      <w:spacing w:before="120" w:after="120" w:line="240" w:lineRule="auto"/>
      <w:ind w:left="851" w:hanging="851"/>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aliases w:val="Char"/>
  </w:style>
  <w:style w:type="table" w:default="1" w:styleId="TableNormal">
    <w:name w:val="Normal Table"/>
    <w:tblPr>
      <w:tblInd w:w="0" w:type="dxa"/>
      <w:tblCellMar>
        <w:top w:w="0" w:type="dxa"/>
        <w:left w:w="108" w:type="dxa"/>
        <w:bottom w:w="0" w:type="dxa"/>
        <w:right w:w="108" w:type="dxa"/>
      </w:tblCellMar>
    </w:tblPr>
  </w:style>
  <w:style w:type="paragraph" w:customStyle="1" w:styleId="1">
    <w:name w:val="1"/>
    <w:basedOn w:val="Normal"/>
    <w:rsid w:val="00D5388E"/>
    <w:pPr>
      <w:widowControl/>
      <w:spacing w:line="240" w:lineRule="auto"/>
      <w:jc w:val="left"/>
    </w:pPr>
    <w:rPr>
      <w:szCs w:val="24"/>
      <w:lang w:val="pl-PL" w:eastAsia="pl-PL"/>
    </w:rPr>
  </w:style>
  <w:style w:type="paragraph" w:styleId="Footer">
    <w:name w:val="footer"/>
    <w:basedOn w:val="Normal"/>
    <w:pPr>
      <w:tabs>
        <w:tab w:val="center" w:pos="4820"/>
        <w:tab w:val="center" w:pos="7371"/>
        <w:tab w:val="right" w:pos="9639"/>
      </w:tabs>
      <w:spacing w:line="240" w:lineRule="auto"/>
      <w:jc w:val="left"/>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jc w:val="left"/>
    </w:pPr>
    <w:rPr>
      <w:b/>
    </w:rPr>
  </w:style>
  <w:style w:type="paragraph" w:customStyle="1" w:styleId="Par-number1">
    <w:name w:val="Par-number 1)"/>
    <w:basedOn w:val="Normal"/>
    <w:next w:val="Normal"/>
    <w:pPr>
      <w:numPr>
        <w:numId w:val="7"/>
      </w:numPr>
      <w:tabs>
        <w:tab w:val="num" w:pos="567"/>
      </w:tabs>
      <w:ind w:left="567" w:hanging="567"/>
      <w:jc w:val="left"/>
    </w:pPr>
  </w:style>
  <w:style w:type="paragraph" w:customStyle="1" w:styleId="EntEmet">
    <w:name w:val="EntEmet"/>
    <w:basedOn w:val="Normal"/>
    <w:pPr>
      <w:tabs>
        <w:tab w:val="left" w:pos="284"/>
        <w:tab w:val="left" w:pos="567"/>
        <w:tab w:val="left" w:pos="851"/>
        <w:tab w:val="left" w:pos="1134"/>
        <w:tab w:val="left" w:pos="1418"/>
      </w:tabs>
      <w:spacing w:before="40" w:line="240" w:lineRule="auto"/>
      <w:jc w:val="left"/>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jc w:val="left"/>
    </w:pPr>
  </w:style>
  <w:style w:type="paragraph" w:styleId="Header">
    <w:name w:val="header"/>
    <w:basedOn w:val="Normal"/>
    <w:pPr>
      <w:tabs>
        <w:tab w:val="center" w:pos="4820"/>
        <w:tab w:val="right" w:pos="7371"/>
        <w:tab w:val="right" w:pos="9639"/>
      </w:tabs>
      <w:spacing w:line="240" w:lineRule="auto"/>
      <w:jc w:val="left"/>
    </w:pPr>
  </w:style>
  <w:style w:type="paragraph" w:customStyle="1" w:styleId="Par-bullet">
    <w:name w:val="Par-bullet"/>
    <w:basedOn w:val="Normal"/>
    <w:next w:val="Normal"/>
    <w:pPr>
      <w:numPr>
        <w:numId w:val="3"/>
      </w:numPr>
      <w:tabs>
        <w:tab w:val="num" w:pos="567"/>
      </w:tabs>
      <w:ind w:left="567" w:hanging="567"/>
      <w:jc w:val="left"/>
    </w:pPr>
  </w:style>
  <w:style w:type="paragraph" w:customStyle="1" w:styleId="Par-equal">
    <w:name w:val="Par-equal"/>
    <w:basedOn w:val="Normal"/>
    <w:next w:val="Normal"/>
    <w:pPr>
      <w:numPr>
        <w:numId w:val="5"/>
      </w:numPr>
      <w:tabs>
        <w:tab w:val="num" w:pos="567"/>
      </w:tabs>
      <w:ind w:left="567" w:hanging="567"/>
      <w:jc w:val="left"/>
    </w:pPr>
  </w:style>
  <w:style w:type="paragraph" w:styleId="TOC1">
    <w:name w:val="toc 1"/>
    <w:basedOn w:val="Normal"/>
    <w:next w:val="Normal"/>
    <w:pPr>
      <w:tabs>
        <w:tab w:val="left" w:pos="567"/>
        <w:tab w:val="right" w:leader="dot" w:pos="9639"/>
      </w:tabs>
      <w:ind w:left="567" w:right="567" w:hanging="567"/>
      <w:jc w:val="left"/>
    </w:pPr>
  </w:style>
  <w:style w:type="paragraph" w:customStyle="1" w:styleId="Par-number10">
    <w:name w:val="Par-number (1)"/>
    <w:basedOn w:val="Normal"/>
    <w:next w:val="Normal"/>
    <w:pPr>
      <w:numPr>
        <w:numId w:val="6"/>
      </w:numPr>
      <w:tabs>
        <w:tab w:val="num" w:pos="567"/>
      </w:tabs>
      <w:ind w:left="567" w:hanging="567"/>
      <w:jc w:val="left"/>
    </w:pPr>
  </w:style>
  <w:style w:type="paragraph" w:customStyle="1" w:styleId="Par-number11">
    <w:name w:val="Par-number 1."/>
    <w:basedOn w:val="Normal"/>
    <w:next w:val="Normal"/>
    <w:pPr>
      <w:numPr>
        <w:numId w:val="8"/>
      </w:numPr>
      <w:tabs>
        <w:tab w:val="num" w:pos="567"/>
      </w:tabs>
      <w:ind w:left="567" w:hanging="567"/>
      <w:jc w:val="left"/>
    </w:pPr>
  </w:style>
  <w:style w:type="paragraph" w:customStyle="1" w:styleId="Par-numberI">
    <w:name w:val="Par-number I."/>
    <w:basedOn w:val="Normal"/>
    <w:next w:val="Normal"/>
    <w:pPr>
      <w:numPr>
        <w:numId w:val="10"/>
      </w:numPr>
      <w:tabs>
        <w:tab w:val="num" w:pos="567"/>
      </w:tabs>
      <w:ind w:left="567" w:hanging="567"/>
      <w:jc w:val="left"/>
    </w:pPr>
  </w:style>
  <w:style w:type="paragraph" w:customStyle="1" w:styleId="Par-dash">
    <w:name w:val="Par-dash"/>
    <w:basedOn w:val="Normal"/>
    <w:next w:val="Normal"/>
    <w:pPr>
      <w:numPr>
        <w:numId w:val="4"/>
      </w:numPr>
      <w:tabs>
        <w:tab w:val="num" w:pos="567"/>
      </w:tabs>
      <w:ind w:left="567" w:hanging="567"/>
      <w:jc w:val="left"/>
    </w:pPr>
  </w:style>
  <w:style w:type="paragraph" w:customStyle="1" w:styleId="EntLogo">
    <w:name w:val="EntLogo"/>
    <w:basedOn w:val="Normal"/>
    <w:next w:val="EntInstit"/>
    <w:pPr>
      <w:jc w:val="left"/>
    </w:pPr>
    <w:rPr>
      <w:b/>
    </w:rPr>
  </w:style>
  <w:style w:type="paragraph" w:customStyle="1" w:styleId="FooterLandscape">
    <w:name w:val="FooterLandscape"/>
    <w:basedOn w:val="Footer"/>
    <w:pPr>
      <w:tabs>
        <w:tab w:val="clear" w:pos="4820"/>
        <w:tab w:val="clear" w:pos="9639"/>
        <w:tab w:val="center" w:pos="11340"/>
        <w:tab w:val="right" w:pos="14572"/>
      </w:tabs>
      <w:spacing w:line="240" w:lineRule="auto"/>
      <w:jc w:val="left"/>
    </w:pPr>
  </w:style>
  <w:style w:type="paragraph" w:customStyle="1" w:styleId="Par-numberA">
    <w:name w:val="Par-number A."/>
    <w:basedOn w:val="Normal"/>
    <w:next w:val="Normal"/>
    <w:rsid w:val="00516ABF"/>
    <w:pPr>
      <w:tabs>
        <w:tab w:val="num" w:pos="567"/>
      </w:tabs>
      <w:ind w:left="567" w:hanging="567"/>
      <w:jc w:val="left"/>
    </w:pPr>
  </w:style>
  <w:style w:type="paragraph" w:styleId="TOC2">
    <w:name w:val="toc 2"/>
    <w:basedOn w:val="Normal"/>
    <w:next w:val="Normal"/>
    <w:pPr>
      <w:tabs>
        <w:tab w:val="left" w:pos="1134"/>
        <w:tab w:val="right" w:leader="dot" w:pos="9639"/>
      </w:tabs>
      <w:ind w:left="1134" w:right="567" w:hanging="567"/>
      <w:jc w:val="left"/>
    </w:pPr>
  </w:style>
  <w:style w:type="paragraph" w:styleId="TOC3">
    <w:name w:val="toc 3"/>
    <w:basedOn w:val="Normal"/>
    <w:next w:val="Normal"/>
    <w:pPr>
      <w:tabs>
        <w:tab w:val="left" w:pos="1701"/>
        <w:tab w:val="right" w:leader="dot" w:pos="9639"/>
      </w:tabs>
      <w:ind w:left="1701" w:right="567" w:hanging="567"/>
      <w:jc w:val="left"/>
    </w:pPr>
  </w:style>
  <w:style w:type="paragraph" w:styleId="TOC4">
    <w:name w:val="toc 4"/>
    <w:basedOn w:val="Normal"/>
    <w:next w:val="Normal"/>
    <w:pPr>
      <w:tabs>
        <w:tab w:val="left" w:pos="2268"/>
        <w:tab w:val="right" w:pos="9639"/>
      </w:tabs>
      <w:ind w:left="2268" w:right="567" w:hanging="567"/>
      <w:jc w:val="left"/>
    </w:pPr>
  </w:style>
  <w:style w:type="paragraph" w:styleId="TOC5">
    <w:name w:val="toc 5"/>
    <w:basedOn w:val="Normal"/>
    <w:next w:val="Normal"/>
    <w:pPr>
      <w:tabs>
        <w:tab w:val="left" w:pos="2835"/>
        <w:tab w:val="right" w:leader="dot" w:pos="9639"/>
      </w:tabs>
      <w:ind w:left="2835" w:right="567" w:hanging="567"/>
      <w:jc w:val="left"/>
    </w:pPr>
  </w:style>
  <w:style w:type="paragraph" w:styleId="TOC6">
    <w:name w:val="toc 6"/>
    <w:basedOn w:val="Normal"/>
    <w:next w:val="Normal"/>
    <w:pPr>
      <w:tabs>
        <w:tab w:val="left" w:pos="3402"/>
        <w:tab w:val="right" w:leader="dot" w:pos="9639"/>
      </w:tabs>
      <w:ind w:left="3402" w:right="567" w:hanging="567"/>
      <w:jc w:val="left"/>
    </w:pPr>
  </w:style>
  <w:style w:type="paragraph" w:styleId="TOC7">
    <w:name w:val="toc 7"/>
    <w:basedOn w:val="Normal"/>
    <w:next w:val="Normal"/>
    <w:pPr>
      <w:tabs>
        <w:tab w:val="left" w:pos="3969"/>
        <w:tab w:val="right" w:leader="dot" w:pos="9639"/>
      </w:tabs>
      <w:ind w:left="3969" w:right="567" w:hanging="567"/>
      <w:jc w:val="left"/>
    </w:pPr>
  </w:style>
  <w:style w:type="paragraph" w:styleId="TOC8">
    <w:name w:val="toc 8"/>
    <w:basedOn w:val="Normal"/>
    <w:next w:val="Normal"/>
    <w:pPr>
      <w:tabs>
        <w:tab w:val="left" w:pos="4536"/>
        <w:tab w:val="right" w:leader="dot" w:pos="9639"/>
      </w:tabs>
      <w:ind w:left="4536" w:right="567" w:hanging="567"/>
      <w:jc w:val="left"/>
    </w:pPr>
  </w:style>
  <w:style w:type="paragraph" w:styleId="TOC9">
    <w:name w:val="toc 9"/>
    <w:basedOn w:val="Normal"/>
    <w:next w:val="Normal"/>
    <w:pPr>
      <w:tabs>
        <w:tab w:val="left" w:pos="5103"/>
        <w:tab w:val="right" w:leader="dot" w:pos="9639"/>
      </w:tabs>
      <w:ind w:left="5103" w:right="567" w:hanging="567"/>
      <w:jc w:val="left"/>
    </w:pPr>
  </w:style>
  <w:style w:type="paragraph" w:styleId="EndnoteText">
    <w:name w:val="endnote text"/>
    <w:basedOn w:val="Normal"/>
    <w:pPr>
      <w:tabs>
        <w:tab w:val="left" w:pos="567"/>
      </w:tabs>
      <w:spacing w:line="240" w:lineRule="auto"/>
      <w:ind w:left="567" w:hanging="567"/>
      <w:jc w:val="left"/>
    </w:pPr>
  </w:style>
  <w:style w:type="character" w:styleId="EndnoteReference">
    <w:name w:val="endnote reference"/>
    <w:rPr>
      <w:b/>
      <w:vertAlign w:val="superscript"/>
    </w:rPr>
  </w:style>
  <w:style w:type="paragraph" w:customStyle="1" w:styleId="AC">
    <w:name w:val="AC"/>
    <w:basedOn w:val="Normal"/>
    <w:next w:val="Normal"/>
    <w:pPr>
      <w:jc w:val="left"/>
    </w:pPr>
    <w:rPr>
      <w:b/>
      <w:sz w:val="40"/>
    </w:rPr>
  </w:style>
  <w:style w:type="character" w:styleId="PageNumber">
    <w:name w:val="page number"/>
    <w:basedOn w:val="DefaultParagraphFont"/>
    <w:rPr>
      <w:rFonts w:cs="Times New Roman"/>
      <w:rtl w:val="0"/>
      <w:cs w:val="0"/>
    </w:rPr>
  </w:style>
  <w:style w:type="paragraph" w:customStyle="1" w:styleId="Par-numberi0">
    <w:name w:val="Par-number (i)"/>
    <w:basedOn w:val="Normal"/>
    <w:next w:val="Normal"/>
    <w:rsid w:val="00516ABF"/>
    <w:pPr>
      <w:tabs>
        <w:tab w:val="left" w:pos="567"/>
      </w:tabs>
      <w:ind w:left="567" w:hanging="567"/>
      <w:jc w:val="left"/>
    </w:pPr>
  </w:style>
  <w:style w:type="paragraph" w:customStyle="1" w:styleId="Par-numbera0">
    <w:name w:val="Par-number (a)"/>
    <w:basedOn w:val="Normal"/>
    <w:next w:val="Normal"/>
    <w:rsid w:val="00516ABF"/>
    <w:pPr>
      <w:tabs>
        <w:tab w:val="num" w:pos="567"/>
      </w:tabs>
      <w:ind w:left="567" w:hanging="567"/>
      <w:jc w:val="left"/>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jc w:val="left"/>
    </w:pPr>
    <w:rPr>
      <w:i/>
      <w:sz w:val="20"/>
      <w:lang w:eastAsia="en-US"/>
    </w:rPr>
  </w:style>
  <w:style w:type="paragraph" w:customStyle="1" w:styleId="Char2CharCharCharChar">
    <w:name w:val="Char2 Char Char Char Char"/>
    <w:basedOn w:val="Normal"/>
    <w:rsid w:val="004D202F"/>
    <w:pPr>
      <w:widowControl/>
      <w:spacing w:after="160" w:line="240" w:lineRule="exact"/>
      <w:jc w:val="left"/>
    </w:pPr>
    <w:rPr>
      <w:rFonts w:ascii="Verdana" w:eastAsia="MS Mincho" w:hAnsi="Verdana"/>
      <w:sz w:val="20"/>
      <w:lang w:eastAsia="en-US"/>
    </w:rPr>
  </w:style>
  <w:style w:type="paragraph" w:styleId="BalloonText">
    <w:name w:val="Balloon Text"/>
    <w:basedOn w:val="Normal"/>
    <w:semiHidden/>
    <w:rsid w:val="007D0248"/>
    <w:pPr>
      <w:jc w:val="left"/>
    </w:pPr>
    <w:rPr>
      <w:rFonts w:ascii="Tahoma" w:hAnsi="Tahoma" w:cs="Tahoma"/>
      <w:sz w:val="16"/>
      <w:szCs w:val="16"/>
    </w:rPr>
  </w:style>
  <w:style w:type="paragraph" w:styleId="DocumentMap">
    <w:name w:val="Document Map"/>
    <w:basedOn w:val="Normal"/>
    <w:semiHidden/>
    <w:rsid w:val="00AB7C81"/>
    <w:pPr>
      <w:shd w:val="clear" w:color="auto" w:fill="000080"/>
      <w:jc w:val="left"/>
    </w:pPr>
    <w:rPr>
      <w:rFonts w:ascii="Tahoma" w:hAnsi="Tahoma" w:cs="Tahoma"/>
    </w:rPr>
  </w:style>
  <w:style w:type="paragraph" w:customStyle="1" w:styleId="Default">
    <w:name w:val="Default"/>
    <w:rsid w:val="00AB7C81"/>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en-GB" w:eastAsia="en-GB" w:bidi="ar-SA"/>
    </w:rPr>
  </w:style>
  <w:style w:type="paragraph" w:styleId="ListBullet">
    <w:name w:val="List Bullet"/>
    <w:basedOn w:val="Normal"/>
    <w:rsid w:val="00AB7C81"/>
    <w:pPr>
      <w:widowControl/>
      <w:tabs>
        <w:tab w:val="num" w:pos="360"/>
      </w:tabs>
      <w:spacing w:line="240" w:lineRule="auto"/>
      <w:ind w:left="360" w:hanging="360"/>
      <w:jc w:val="left"/>
    </w:pPr>
    <w:rPr>
      <w:szCs w:val="24"/>
      <w:lang w:eastAsia="en-GB"/>
    </w:rPr>
  </w:style>
  <w:style w:type="paragraph" w:styleId="NormalWeb">
    <w:name w:val="Normal (Web)"/>
    <w:basedOn w:val="Normal"/>
    <w:rsid w:val="00AB7C81"/>
    <w:pPr>
      <w:widowControl/>
      <w:spacing w:before="100" w:beforeAutospacing="1" w:after="100" w:afterAutospacing="1" w:line="240" w:lineRule="auto"/>
      <w:jc w:val="left"/>
    </w:pPr>
    <w:rPr>
      <w:szCs w:val="24"/>
      <w:lang w:eastAsia="en-GB"/>
    </w:rPr>
  </w:style>
  <w:style w:type="character" w:customStyle="1" w:styleId="apple-style-span">
    <w:name w:val="apple-style-span"/>
    <w:basedOn w:val="DefaultParagraphFont"/>
    <w:rsid w:val="00AB7C81"/>
    <w:rPr>
      <w:rFonts w:cs="Times New Roman"/>
      <w:rtl w:val="0"/>
      <w:cs w:val="0"/>
    </w:rPr>
  </w:style>
  <w:style w:type="table" w:styleId="TableTheme">
    <w:name w:val="Table Theme"/>
    <w:basedOn w:val="TableNormal"/>
    <w:rsid w:val="00AB7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B7C81"/>
    <w:rPr>
      <w:i/>
    </w:rPr>
  </w:style>
  <w:style w:type="character" w:styleId="Hyperlink">
    <w:name w:val="Hyperlink"/>
    <w:rsid w:val="00AB7C81"/>
    <w:rPr>
      <w:color w:val="0000FF"/>
      <w:u w:val="single"/>
    </w:rPr>
  </w:style>
  <w:style w:type="character" w:styleId="Strong">
    <w:name w:val="Strong"/>
    <w:qFormat/>
    <w:rsid w:val="00396ABD"/>
    <w:rPr>
      <w:b/>
    </w:rPr>
  </w:style>
  <w:style w:type="paragraph" w:customStyle="1" w:styleId="berarbeitung">
    <w:name w:val="Überarbeitung"/>
    <w:hidden/>
    <w:semiHidden/>
    <w:pPr>
      <w:framePr w:wrap="auto"/>
      <w:widowControl/>
      <w:autoSpaceDE/>
      <w:autoSpaceDN/>
      <w:adjustRightInd/>
      <w:ind w:left="0" w:right="0"/>
      <w:jc w:val="left"/>
      <w:textAlignment w:val="auto"/>
    </w:pPr>
    <w:rPr>
      <w:rFonts w:cs="Times New Roman"/>
      <w:sz w:val="24"/>
      <w:szCs w:val="20"/>
      <w:rtl w:val="0"/>
      <w:cs w:val="0"/>
      <w:lang w:val="en-GB" w:eastAsia="fr-BE" w:bidi="ar-SA"/>
    </w:rPr>
  </w:style>
  <w:style w:type="character" w:styleId="CommentReference">
    <w:name w:val="annotation reference"/>
    <w:rPr>
      <w:sz w:val="16"/>
    </w:rPr>
  </w:style>
  <w:style w:type="paragraph" w:styleId="CommentText">
    <w:name w:val="annotation text"/>
    <w:basedOn w:val="Normal"/>
    <w:link w:val="CommentTextChar"/>
    <w:pPr>
      <w:jc w:val="left"/>
    </w:pPr>
    <w:rPr>
      <w:sz w:val="20"/>
    </w:rPr>
  </w:style>
  <w:style w:type="character" w:customStyle="1" w:styleId="CommentTextChar">
    <w:name w:val="Comment Text Char"/>
    <w:link w:val="CommentText"/>
    <w:locked/>
    <w:rPr>
      <w:lang w:val="en-GB" w:eastAsia="fr-BE"/>
    </w:rPr>
  </w:style>
  <w:style w:type="paragraph" w:styleId="CommentSubject">
    <w:name w:val="annotation subject"/>
    <w:basedOn w:val="CommentText"/>
    <w:next w:val="CommentText"/>
    <w:link w:val="CommentSubjectChar"/>
    <w:pPr>
      <w:jc w:val="left"/>
    </w:pPr>
    <w:rPr>
      <w:b/>
      <w:bCs/>
    </w:rPr>
  </w:style>
  <w:style w:type="character" w:customStyle="1" w:styleId="CommentSubjectChar">
    <w:name w:val="Comment Subject Char"/>
    <w:link w:val="CommentSubject"/>
    <w:locked/>
    <w:rPr>
      <w:b/>
      <w:lang w:val="en-GB" w:eastAsia="fr-BE"/>
    </w:rPr>
  </w:style>
  <w:style w:type="paragraph" w:customStyle="1" w:styleId="Char2CharCharCharChar0">
    <w:name w:val="Char2 Char Char Char Char_0"/>
    <w:basedOn w:val="Normal"/>
    <w:rsid w:val="006D116A"/>
    <w:pPr>
      <w:widowControl/>
      <w:spacing w:after="160" w:line="240" w:lineRule="exact"/>
      <w:jc w:val="left"/>
    </w:pPr>
    <w:rPr>
      <w:rFonts w:ascii="Verdana" w:eastAsia="MS Mincho" w:hAnsi="Verdana"/>
      <w:sz w:val="20"/>
      <w:lang w:eastAsia="en-GB"/>
    </w:rPr>
  </w:style>
  <w:style w:type="character" w:customStyle="1" w:styleId="tw4winMark">
    <w:name w:val="tw4winMark"/>
    <w:rsid w:val="006D116A"/>
    <w:rPr>
      <w:vanish/>
      <w:color w:val="800080"/>
      <w:vertAlign w:val="subscript"/>
    </w:rPr>
  </w:style>
  <w:style w:type="character" w:customStyle="1" w:styleId="hps">
    <w:name w:val="hps"/>
    <w:basedOn w:val="DefaultParagraphFont"/>
    <w:rsid w:val="0090677D"/>
    <w:rPr>
      <w:rFonts w:cs="Times New Roman"/>
      <w:rtl w:val="0"/>
      <w:cs w:val="0"/>
    </w:rPr>
  </w:style>
  <w:style w:type="character" w:customStyle="1" w:styleId="hpsatn">
    <w:name w:val="hps atn"/>
    <w:basedOn w:val="DefaultParagraphFont"/>
    <w:rsid w:val="00AA43CA"/>
    <w:rPr>
      <w:rFonts w:cs="Times New Roman"/>
      <w:rtl w:val="0"/>
      <w:cs w:val="0"/>
    </w:rPr>
  </w:style>
  <w:style w:type="character" w:customStyle="1" w:styleId="shorttext">
    <w:name w:val="short_text"/>
    <w:basedOn w:val="DefaultParagraphFont"/>
    <w:rsid w:val="007172CF"/>
    <w:rPr>
      <w:rFonts w:cs="Times New Roman"/>
      <w:rtl w:val="0"/>
      <w:cs w:val="0"/>
    </w:rPr>
  </w:style>
  <w:style w:type="paragraph" w:customStyle="1" w:styleId="CarcterCarcterCharCarcterCarcterCharCarcterCarcterCharCharCarcterCarcter">
    <w:name w:val="Carácter Carácter Char Carácter Carácter Char Carácter Carácter Char Char Carácter Carácter"/>
    <w:basedOn w:val="Normal"/>
    <w:link w:val="DefaultParagraphFont"/>
    <w:rsid w:val="005C6388"/>
    <w:pPr>
      <w:widowControl/>
      <w:spacing w:line="240" w:lineRule="auto"/>
      <w:jc w:val="left"/>
    </w:pPr>
    <w:rPr>
      <w:szCs w:val="24"/>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5.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S\_GenEn.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63</Pages>
  <Words>8099</Words>
  <Characters>46169</Characters>
  <Application>Microsoft Office Word</Application>
  <DocSecurity>0</DocSecurity>
  <Lines>0</Lines>
  <Paragraphs>0</Paragraphs>
  <ScaleCrop>false</ScaleCrop>
  <Company>Kancelaria NR SR</Company>
  <LinksUpToDate>false</LinksUpToDate>
  <CharactersWithSpaces>54160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diacoio</dc:creator>
  <cp:lastModifiedBy>Gašparíková, Jarmila</cp:lastModifiedBy>
  <cp:revision>2</cp:revision>
  <cp:lastPrinted>2012-01-25T18:58:00Z</cp:lastPrinted>
  <dcterms:created xsi:type="dcterms:W3CDTF">2012-05-17T15:49:00Z</dcterms:created>
  <dcterms:modified xsi:type="dcterms:W3CDTF">2012-05-17T15:49:00Z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