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F42CB2">
        <w:rPr>
          <w:rFonts w:ascii="Times New Roman" w:hAnsi="Times New Roman" w:cs="Times New Roman"/>
        </w:rPr>
        <w:t>677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 w:rsidP="005F4CD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4C703B">
        <w:rPr>
          <w:rFonts w:ascii="Times New Roman" w:hAnsi="Times New Roman" w:cs="Times New Roman"/>
          <w:b/>
          <w:bCs/>
          <w:sz w:val="28"/>
        </w:rPr>
        <w:t xml:space="preserve"> 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F42CB2">
        <w:rPr>
          <w:rFonts w:ascii="Times New Roman" w:hAnsi="Times New Roman" w:cs="Times New Roman"/>
          <w:b/>
          <w:bCs/>
          <w:sz w:val="28"/>
        </w:rPr>
        <w:t>1031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 w:rsidRPr="00533714" w:rsidP="00533714">
      <w:pPr>
        <w:pStyle w:val="Heading1"/>
        <w:spacing w:line="360" w:lineRule="auto"/>
        <w:rPr>
          <w:rFonts w:ascii="Times New Roman" w:hAnsi="Times New Roman" w:cs="Times New Roman"/>
          <w:szCs w:val="28"/>
        </w:rPr>
      </w:pPr>
      <w:r w:rsidR="004C703B">
        <w:rPr>
          <w:rFonts w:ascii="Times New Roman" w:hAnsi="Times New Roman" w:cs="Times New Roman"/>
          <w:szCs w:val="28"/>
        </w:rPr>
        <w:t xml:space="preserve">    </w:t>
      </w:r>
      <w:r w:rsidRPr="00533714" w:rsidR="00533714">
        <w:rPr>
          <w:rFonts w:ascii="Times New Roman" w:hAnsi="Times New Roman" w:cs="Times New Roman"/>
          <w:szCs w:val="28"/>
        </w:rPr>
        <w:t>I</w:t>
      </w:r>
      <w:r w:rsidR="004C0C92">
        <w:rPr>
          <w:rFonts w:ascii="Times New Roman" w:hAnsi="Times New Roman" w:cs="Times New Roman"/>
          <w:szCs w:val="28"/>
        </w:rPr>
        <w:t> </w:t>
      </w:r>
      <w:r w:rsidRPr="00533714" w:rsidR="00533714">
        <w:rPr>
          <w:rFonts w:ascii="Times New Roman" w:hAnsi="Times New Roman" w:cs="Times New Roman"/>
          <w:szCs w:val="28"/>
        </w:rPr>
        <w:t>n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f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o</w:t>
      </w:r>
      <w:r w:rsidR="004C0C92">
        <w:rPr>
          <w:rFonts w:ascii="Times New Roman" w:hAnsi="Times New Roman" w:cs="Times New Roman"/>
          <w:szCs w:val="28"/>
        </w:rPr>
        <w:t> </w:t>
      </w:r>
      <w:r w:rsidRPr="00533714" w:rsidR="00533714">
        <w:rPr>
          <w:rFonts w:ascii="Times New Roman" w:hAnsi="Times New Roman" w:cs="Times New Roman"/>
          <w:szCs w:val="28"/>
        </w:rPr>
        <w:t>r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m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á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c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i</w:t>
      </w:r>
      <w:r w:rsidR="004C0C92">
        <w:rPr>
          <w:rFonts w:ascii="Times New Roman" w:hAnsi="Times New Roman" w:cs="Times New Roman"/>
          <w:szCs w:val="28"/>
        </w:rPr>
        <w:t xml:space="preserve"> </w:t>
      </w:r>
      <w:r w:rsidRPr="00533714" w:rsidR="00533714">
        <w:rPr>
          <w:rFonts w:ascii="Times New Roman" w:hAnsi="Times New Roman" w:cs="Times New Roman"/>
          <w:szCs w:val="28"/>
        </w:rPr>
        <w:t>a</w:t>
      </w:r>
    </w:p>
    <w:p w:rsidR="00533714" w:rsidRPr="00533714" w:rsidP="00533714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 xml:space="preserve">  o výsledku rokovania</w:t>
      </w:r>
    </w:p>
    <w:p w:rsidR="00233A93" w:rsidRPr="00533714">
      <w:pPr>
        <w:rPr>
          <w:rFonts w:ascii="Times New Roman" w:hAnsi="Times New Roman" w:cs="Times New Roman"/>
          <w:b/>
        </w:rPr>
      </w:pPr>
    </w:p>
    <w:p w:rsidR="00233A93" w:rsidRPr="005F4CD3" w:rsidP="005F4CD3">
      <w:pPr>
        <w:jc w:val="both"/>
        <w:rPr>
          <w:rFonts w:ascii="Times New Roman" w:hAnsi="Times New Roman" w:cs="Times New Roman"/>
          <w:b/>
        </w:rPr>
      </w:pPr>
      <w:r w:rsidRPr="005F4CD3">
        <w:rPr>
          <w:rFonts w:ascii="Times New Roman" w:hAnsi="Times New Roman" w:cs="Times New Roman"/>
          <w:b/>
        </w:rPr>
        <w:t>Výboru Národnej rady Slovenskej republiky</w:t>
      </w:r>
      <w:r w:rsidRPr="005F4CD3">
        <w:rPr>
          <w:rFonts w:ascii="Times New Roman" w:hAnsi="Times New Roman" w:cs="Times New Roman"/>
          <w:b/>
        </w:rPr>
        <w:t xml:space="preserve"> pre financie,</w:t>
      </w:r>
      <w:r w:rsidRPr="005F4CD3" w:rsidR="002B2710">
        <w:rPr>
          <w:rFonts w:ascii="Times New Roman" w:hAnsi="Times New Roman" w:cs="Times New Roman"/>
          <w:b/>
        </w:rPr>
        <w:t xml:space="preserve"> rozpočet a</w:t>
      </w:r>
      <w:r w:rsidRPr="005F4CD3" w:rsidR="0056306F">
        <w:rPr>
          <w:rFonts w:ascii="Times New Roman" w:hAnsi="Times New Roman" w:cs="Times New Roman"/>
          <w:b/>
        </w:rPr>
        <w:t> </w:t>
      </w:r>
      <w:r w:rsidRPr="005F4CD3" w:rsidR="002B2710">
        <w:rPr>
          <w:rFonts w:ascii="Times New Roman" w:hAnsi="Times New Roman" w:cs="Times New Roman"/>
          <w:b/>
        </w:rPr>
        <w:t>menu</w:t>
      </w:r>
      <w:r w:rsidRPr="005F4CD3" w:rsidR="0056306F">
        <w:rPr>
          <w:rFonts w:ascii="Times New Roman" w:hAnsi="Times New Roman" w:cs="Times New Roman"/>
          <w:b/>
        </w:rPr>
        <w:t>,</w:t>
      </w:r>
      <w:r w:rsidRPr="005F4CD3" w:rsidR="002B2710">
        <w:rPr>
          <w:rFonts w:ascii="Times New Roman" w:hAnsi="Times New Roman" w:cs="Times New Roman"/>
          <w:b/>
        </w:rPr>
        <w:t xml:space="preserve">  </w:t>
      </w:r>
      <w:r w:rsidRPr="005F4CD3">
        <w:rPr>
          <w:rFonts w:ascii="Times New Roman" w:hAnsi="Times New Roman" w:cs="Times New Roman"/>
          <w:b/>
        </w:rPr>
        <w:t xml:space="preserve"> Ústavnoprávneho výboru Nár</w:t>
      </w:r>
      <w:r w:rsidRPr="005F4CD3" w:rsidR="001D37AD">
        <w:rPr>
          <w:rFonts w:ascii="Times New Roman" w:hAnsi="Times New Roman" w:cs="Times New Roman"/>
          <w:b/>
        </w:rPr>
        <w:t>o</w:t>
      </w:r>
      <w:r w:rsidRPr="005F4CD3" w:rsidR="002B2710">
        <w:rPr>
          <w:rFonts w:ascii="Times New Roman" w:hAnsi="Times New Roman" w:cs="Times New Roman"/>
          <w:b/>
        </w:rPr>
        <w:t>dnej rady Slovenskej republiky</w:t>
      </w:r>
      <w:r w:rsidRPr="005F4CD3" w:rsidR="00873586">
        <w:rPr>
          <w:rFonts w:ascii="Times New Roman" w:hAnsi="Times New Roman" w:cs="Times New Roman"/>
          <w:b/>
        </w:rPr>
        <w:t xml:space="preserve"> </w:t>
      </w:r>
      <w:r w:rsidRPr="005F4CD3" w:rsidR="0056306F">
        <w:rPr>
          <w:rFonts w:ascii="Times New Roman" w:hAnsi="Times New Roman" w:cs="Times New Roman"/>
          <w:b/>
        </w:rPr>
        <w:t xml:space="preserve">a Výboru Národnej rady Slovenskej republiky pre </w:t>
      </w:r>
      <w:r w:rsidR="00F42CB2">
        <w:rPr>
          <w:rFonts w:ascii="Times New Roman" w:hAnsi="Times New Roman" w:cs="Times New Roman"/>
          <w:b/>
        </w:rPr>
        <w:t>hospodársku politiku</w:t>
      </w:r>
      <w:r w:rsidRPr="005F4CD3" w:rsidR="005F4CD3">
        <w:rPr>
          <w:rFonts w:ascii="Times New Roman" w:hAnsi="Times New Roman" w:cs="Times New Roman"/>
          <w:b/>
        </w:rPr>
        <w:t xml:space="preserve"> </w:t>
      </w:r>
      <w:r w:rsidRPr="005F4CD3">
        <w:rPr>
          <w:rFonts w:ascii="Times New Roman" w:hAnsi="Times New Roman" w:cs="Times New Roman"/>
          <w:b/>
        </w:rPr>
        <w:t>o výsledku prerokovania</w:t>
      </w:r>
      <w:r w:rsidRPr="005F4CD3" w:rsidR="0045228D">
        <w:rPr>
          <w:rFonts w:ascii="Times New Roman" w:hAnsi="Times New Roman" w:cs="Times New Roman"/>
          <w:b/>
        </w:rPr>
        <w:t xml:space="preserve"> </w:t>
      </w:r>
      <w:r w:rsidRPr="00F42CB2" w:rsidR="00F42CB2">
        <w:rPr>
          <w:rFonts w:ascii="Times New Roman" w:hAnsi="Times New Roman" w:cs="Times New Roman"/>
          <w:b/>
        </w:rPr>
        <w:t>návrhu poslancov Národnej rady Slovenskej republiky Zdenky KRAMPLOVEJ a Ivana VARGU na vydanie zákona, ktorým sa mení a dopĺňa zákon Národnej rady Slovenskej republiky č. 18/1996 Z. z. o cenách v znení neskorších predpisov (tlač 1031)</w:t>
      </w:r>
      <w:r w:rsidR="00F42CB2">
        <w:rPr>
          <w:rFonts w:ascii="Times New Roman" w:hAnsi="Times New Roman" w:cs="Times New Roman"/>
          <w:b/>
        </w:rPr>
        <w:t xml:space="preserve"> </w:t>
      </w:r>
      <w:r w:rsidRPr="005F4CD3">
        <w:rPr>
          <w:rFonts w:ascii="Times New Roman" w:hAnsi="Times New Roman" w:cs="Times New Roman"/>
          <w:b/>
        </w:rPr>
        <w:t>v druhom čítaní (podľa § 78 zákona č. 350/1996 Z. z. o rokovacom poriadku Národnej rady Slov</w:t>
      </w:r>
      <w:r w:rsidRPr="005F4CD3">
        <w:rPr>
          <w:rFonts w:ascii="Times New Roman" w:hAnsi="Times New Roman" w:cs="Times New Roman"/>
          <w:b/>
        </w:rPr>
        <w:t>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</w:t>
      </w:r>
      <w:r>
        <w:rPr>
          <w:rFonts w:ascii="Times New Roman" w:hAnsi="Times New Roman" w:cs="Times New Roman"/>
        </w:rPr>
        <w:t xml:space="preserve">publiky </w:t>
      </w:r>
      <w:r w:rsidR="00D76F5C">
        <w:rPr>
          <w:rFonts w:ascii="Times New Roman" w:hAnsi="Times New Roman" w:cs="Times New Roman"/>
        </w:rPr>
        <w:t>v súlade s § 80</w:t>
      </w:r>
      <w:r>
        <w:rPr>
          <w:rFonts w:ascii="Times New Roman" w:hAnsi="Times New Roman" w:cs="Times New Roman"/>
        </w:rPr>
        <w:t xml:space="preserve"> ods. </w:t>
      </w:r>
      <w:r w:rsidR="00D76F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 znení neskorších predpisov túto </w:t>
      </w:r>
      <w:r w:rsidR="00D76F5C">
        <w:rPr>
          <w:rFonts w:ascii="Times New Roman" w:hAnsi="Times New Roman" w:cs="Times New Roman"/>
        </w:rPr>
        <w:t>informáciu</w:t>
      </w:r>
      <w:r>
        <w:rPr>
          <w:rFonts w:ascii="Times New Roman" w:hAnsi="Times New Roman" w:cs="Times New Roman"/>
        </w:rPr>
        <w:t xml:space="preserve"> výborov Národnej rady Slovenskej republiky o prerokovaní vyššie </w:t>
      </w:r>
      <w:r>
        <w:rPr>
          <w:rFonts w:ascii="Times New Roman" w:hAnsi="Times New Roman" w:cs="Times New Roman"/>
        </w:rPr>
        <w:t>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5F4CD3">
      <w:pPr>
        <w:jc w:val="both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F42CB2">
        <w:rPr>
          <w:rFonts w:ascii="Times New Roman" w:hAnsi="Times New Roman" w:cs="Times New Roman"/>
        </w:rPr>
        <w:t>1386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F42CB2">
        <w:rPr>
          <w:rFonts w:ascii="Times New Roman" w:hAnsi="Times New Roman" w:cs="Times New Roman"/>
        </w:rPr>
        <w:t>2</w:t>
      </w:r>
      <w:r w:rsidR="005F4CD3">
        <w:rPr>
          <w:rFonts w:ascii="Times New Roman" w:hAnsi="Times New Roman" w:cs="Times New Roman"/>
        </w:rPr>
        <w:t>1</w:t>
      </w:r>
      <w:r w:rsidRPr="00DD2CAB">
        <w:rPr>
          <w:rFonts w:ascii="Times New Roman" w:hAnsi="Times New Roman" w:cs="Times New Roman"/>
        </w:rPr>
        <w:t xml:space="preserve">. </w:t>
      </w:r>
      <w:r w:rsidR="005F4CD3">
        <w:rPr>
          <w:rFonts w:ascii="Times New Roman" w:hAnsi="Times New Roman" w:cs="Times New Roman"/>
        </w:rPr>
        <w:t>apríla</w:t>
      </w:r>
      <w:r w:rsidR="00285A77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Pr="00F42CB2" w:rsidR="00F42CB2">
        <w:rPr>
          <w:rFonts w:ascii="Times New Roman" w:hAnsi="Times New Roman" w:cs="Times New Roman"/>
        </w:rPr>
        <w:t>návrh poslancov Národnej rady Slovenskej republiky Zdenky KRAMPLOVEJ a Ivana VARGU na vydanie zákona, ktorým sa mení a dopĺňa zákon Národnej rady Slovenskej republiky č. 18/1996 Z. z. o cenách v znení neskorších predpisov (tlač 1031)</w:t>
      </w:r>
      <w:r w:rsidR="00F42CB2">
        <w:rPr>
          <w:rFonts w:ascii="Times New Roman" w:hAnsi="Times New Roman" w:cs="Times New Roman"/>
          <w:b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</w:t>
      </w:r>
      <w:r>
        <w:rPr>
          <w:rFonts w:ascii="Times New Roman" w:hAnsi="Times New Roman" w:cs="Times New Roman"/>
        </w:rPr>
        <w:t>venskej republiky</w:t>
      </w:r>
    </w:p>
    <w:p w:rsidR="00B057C9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F42CB2">
        <w:rPr>
          <w:rFonts w:ascii="Times New Roman" w:hAnsi="Times New Roman" w:cs="Times New Roman"/>
        </w:rPr>
        <w:t>hospodársku politiku</w:t>
      </w:r>
      <w:r w:rsidR="005F4CD3">
        <w:rPr>
          <w:rFonts w:ascii="Times New Roman" w:hAnsi="Times New Roman" w:cs="Times New Roman"/>
        </w:rPr>
        <w:t xml:space="preserve"> 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výbory prerokovali predmetný 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F4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="00285A77">
        <w:rPr>
          <w:rFonts w:ascii="Times New Roman" w:hAnsi="Times New Roman" w:cs="Times New Roman"/>
        </w:rPr>
        <w:t> </w:t>
      </w:r>
      <w:r w:rsidRPr="00F42CB2" w:rsidR="00B30F6F">
        <w:rPr>
          <w:rFonts w:ascii="Times New Roman" w:hAnsi="Times New Roman" w:cs="Times New Roman"/>
        </w:rPr>
        <w:t>návrh</w:t>
      </w:r>
      <w:r w:rsidR="00B30F6F">
        <w:rPr>
          <w:rFonts w:ascii="Times New Roman" w:hAnsi="Times New Roman" w:cs="Times New Roman"/>
        </w:rPr>
        <w:t>u</w:t>
      </w:r>
      <w:r w:rsidRPr="00F42CB2" w:rsidR="00B30F6F">
        <w:rPr>
          <w:rFonts w:ascii="Times New Roman" w:hAnsi="Times New Roman" w:cs="Times New Roman"/>
        </w:rPr>
        <w:t xml:space="preserve"> poslancov Národnej rady Slovenskej republiky Zdenky KRAMPLOVEJ a Ivana VARGU na vydanie zákona, ktorým sa mení a dopĺňa zákon Národnej rady Slovenskej republiky č. 18/1996 Z. z. o cenách v znení neskorších predpisov (tlač 1031)</w:t>
      </w:r>
      <w:r w:rsidR="00B30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582A8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6A7B38" w:rsidP="006A7B38">
      <w:pPr>
        <w:pStyle w:val="BodyText2"/>
        <w:numPr>
          <w:ilvl w:val="0"/>
          <w:numId w:val="10"/>
        </w:numPr>
        <w:tabs>
          <w:tab w:val="left" w:pos="1440"/>
          <w:tab w:val="clear" w:pos="18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prerokoval uvedený návrh zákona dňa 10. júna 2009 a </w:t>
      </w:r>
      <w:r>
        <w:rPr>
          <w:rFonts w:ascii="Times New Roman" w:hAnsi="Times New Roman" w:cs="Times New Roman"/>
          <w:b/>
          <w:bCs/>
        </w:rPr>
        <w:t>neprijal</w:t>
      </w:r>
      <w:r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</w:t>
      </w:r>
      <w:r>
        <w:rPr>
          <w:rFonts w:ascii="Times New Roman" w:hAnsi="Times New Roman" w:cs="Times New Roman"/>
        </w:rPr>
        <w:t xml:space="preserve"> 4 zákona</w:t>
      </w:r>
      <w:r>
        <w:rPr>
          <w:rFonts w:ascii="Times New Roman" w:hAnsi="Times New Roman" w:cs="Times New Roman"/>
        </w:rPr>
        <w:t xml:space="preserve"> NR SR č. 350/1996 Z. z. o rokovacom poriadku v znení neskorších predpisov a čl. 84 ods. 2 Ústavy SR v znení neskorších predpisov (celkový počet 13 poslancov, prítomných 9, za návrh hlasovali 2 poslanci,  1 poslanec bol proti  a 6 sa zdržalo hlasovania)</w:t>
      </w:r>
    </w:p>
    <w:p w:rsidR="006A7B38" w:rsidP="006A7B38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36070E" w:rsidP="006A7B38">
      <w:pPr>
        <w:pStyle w:val="BodyText2"/>
        <w:ind w:left="1080"/>
        <w:rPr>
          <w:rFonts w:ascii="Times New Roman" w:hAnsi="Times New Roman" w:cs="Times New Roman"/>
        </w:rPr>
      </w:pPr>
    </w:p>
    <w:p w:rsidR="00B62BC2" w:rsidP="00B62BC2">
      <w:pPr>
        <w:pStyle w:val="BodyText2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6A7B38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 xml:space="preserve">hospodársku politiku </w:t>
      </w:r>
      <w:r w:rsidRPr="006C7640" w:rsidR="006A7B3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prerokoval </w:t>
      </w:r>
      <w:r w:rsidR="00EA10AD">
        <w:rPr>
          <w:rFonts w:ascii="Times New Roman" w:hAnsi="Times New Roman" w:cs="Times New Roman"/>
        </w:rPr>
        <w:t>uvedený návrh zákona dňa 9</w:t>
      </w:r>
      <w:r>
        <w:rPr>
          <w:rFonts w:ascii="Times New Roman" w:hAnsi="Times New Roman" w:cs="Times New Roman"/>
        </w:rPr>
        <w:t xml:space="preserve">. júna 2009 a </w:t>
      </w:r>
      <w:r>
        <w:rPr>
          <w:rFonts w:ascii="Times New Roman" w:hAnsi="Times New Roman" w:cs="Times New Roman"/>
          <w:b/>
          <w:bCs/>
        </w:rPr>
        <w:t>neprijal</w:t>
      </w:r>
      <w:r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 w:rsidR="003607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poslancov, prítomných </w:t>
      </w:r>
      <w:r w:rsidR="000F164A">
        <w:rPr>
          <w:rFonts w:ascii="Times New Roman" w:hAnsi="Times New Roman" w:cs="Times New Roman"/>
        </w:rPr>
        <w:t>7</w:t>
      </w:r>
      <w:r w:rsidR="0036070E">
        <w:rPr>
          <w:rFonts w:ascii="Times New Roman" w:hAnsi="Times New Roman" w:cs="Times New Roman"/>
        </w:rPr>
        <w:t>, za návrh hlasoval</w:t>
      </w:r>
      <w:r>
        <w:rPr>
          <w:rFonts w:ascii="Times New Roman" w:hAnsi="Times New Roman" w:cs="Times New Roman"/>
        </w:rPr>
        <w:t xml:space="preserve"> </w:t>
      </w:r>
      <w:r w:rsidR="003607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poslan</w:t>
      </w:r>
      <w:r w:rsidR="0036070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36070E">
        <w:rPr>
          <w:rFonts w:ascii="Times New Roman" w:hAnsi="Times New Roman" w:cs="Times New Roman"/>
        </w:rPr>
        <w:t>,  4 poslan</w:t>
      </w:r>
      <w:r>
        <w:rPr>
          <w:rFonts w:ascii="Times New Roman" w:hAnsi="Times New Roman" w:cs="Times New Roman"/>
        </w:rPr>
        <w:t>c</w:t>
      </w:r>
      <w:r w:rsidR="003607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bol</w:t>
      </w:r>
      <w:r w:rsidR="003607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proti  a </w:t>
      </w:r>
      <w:r w:rsidR="003607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sa zdržal</w:t>
      </w:r>
      <w:r w:rsidR="003607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hlasovania)</w:t>
      </w:r>
    </w:p>
    <w:p w:rsidR="006A7B38" w:rsidP="00B62BC2">
      <w:pPr>
        <w:pStyle w:val="BodyText2"/>
        <w:ind w:left="1080"/>
        <w:rPr>
          <w:rFonts w:ascii="Times New Roman" w:hAnsi="Times New Roman" w:cs="Times New Roman"/>
        </w:rPr>
      </w:pPr>
    </w:p>
    <w:p w:rsidR="006A7B38" w:rsidP="006A7B38">
      <w:pPr>
        <w:pStyle w:val="BodyText2"/>
        <w:ind w:firstLine="720"/>
        <w:rPr>
          <w:rFonts w:ascii="Times New Roman" w:hAnsi="Times New Roman" w:cs="Times New Roman"/>
        </w:rPr>
      </w:pPr>
    </w:p>
    <w:p w:rsidR="006A7B38" w:rsidP="006A7B38">
      <w:pPr>
        <w:pStyle w:val="BodyText2"/>
        <w:numPr>
          <w:ilvl w:val="0"/>
          <w:numId w:val="10"/>
        </w:numPr>
        <w:tabs>
          <w:tab w:val="left" w:pos="1440"/>
          <w:tab w:val="left" w:pos="1800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6A7B38" w:rsidP="006A7B38">
      <w:pPr>
        <w:pStyle w:val="BodyText2"/>
        <w:ind w:left="1080"/>
        <w:rPr>
          <w:rFonts w:ascii="Times New Roman" w:hAnsi="Times New Roman" w:cs="Times New Roman"/>
          <w:b/>
          <w:bCs/>
        </w:rPr>
      </w:pPr>
      <w:r w:rsidR="00CF3D74">
        <w:rPr>
          <w:rFonts w:ascii="Times New Roman" w:hAnsi="Times New Roman" w:cs="Times New Roman"/>
          <w:b/>
          <w:bCs/>
        </w:rPr>
        <w:t xml:space="preserve">      s pozmeňujúcim</w:t>
      </w:r>
      <w:r>
        <w:rPr>
          <w:rFonts w:ascii="Times New Roman" w:hAnsi="Times New Roman" w:cs="Times New Roman"/>
          <w:b/>
          <w:bCs/>
        </w:rPr>
        <w:t xml:space="preserve"> návrh</w:t>
      </w:r>
      <w:r w:rsidR="00CF3D74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m    </w:t>
      </w:r>
    </w:p>
    <w:p w:rsidR="006A7B38" w:rsidP="006A7B38">
      <w:pPr>
        <w:pStyle w:val="BodyText2"/>
        <w:ind w:left="1065"/>
        <w:rPr>
          <w:rFonts w:ascii="Times New Roman" w:hAnsi="Times New Roman" w:cs="Times New Roman"/>
        </w:rPr>
      </w:pPr>
    </w:p>
    <w:p w:rsidR="006A7B38" w:rsidP="006A7B38">
      <w:pPr>
        <w:pStyle w:val="BodyText2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Národnej rady Slovenskej republiky ( uzn. č. 6</w:t>
      </w:r>
      <w:r w:rsidR="0036070E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zo dňa </w:t>
      </w:r>
    </w:p>
    <w:p w:rsidR="006A7B38" w:rsidP="006A7B38">
      <w:pPr>
        <w:pStyle w:val="BodyText2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070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júna 2009) </w:t>
      </w:r>
    </w:p>
    <w:p w:rsidR="006A7B38" w:rsidRPr="00E44835" w:rsidP="006A7B38">
      <w:pPr>
        <w:pStyle w:val="BodyText2"/>
        <w:ind w:left="70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2358CE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="0036070E">
        <w:rPr>
          <w:rFonts w:ascii="Times New Roman" w:hAnsi="Times New Roman" w:cs="Times New Roman"/>
        </w:rPr>
        <w:t>Z uznesenia</w:t>
      </w:r>
      <w:r w:rsidRPr="00AC16EF">
        <w:rPr>
          <w:rFonts w:ascii="Times New Roman" w:hAnsi="Times New Roman" w:cs="Times New Roman"/>
        </w:rPr>
        <w:t xml:space="preserve"> výbor</w:t>
      </w:r>
      <w:r w:rsidR="0036070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="00297ED0">
        <w:rPr>
          <w:rFonts w:ascii="Times New Roman" w:hAnsi="Times New Roman" w:cs="Times New Roman"/>
        </w:rPr>
        <w:t>uvedeného</w:t>
      </w:r>
      <w:r w:rsidRPr="00AC16EF">
        <w:rPr>
          <w:rFonts w:ascii="Times New Roman" w:hAnsi="Times New Roman" w:cs="Times New Roman"/>
        </w:rPr>
        <w:t xml:space="preserve"> pod bodom</w:t>
      </w:r>
      <w:r w:rsidR="00D76F5C">
        <w:rPr>
          <w:rFonts w:ascii="Times New Roman" w:hAnsi="Times New Roman" w:cs="Times New Roman"/>
        </w:rPr>
        <w:t xml:space="preserve"> III. tejto informácie</w:t>
      </w:r>
      <w:r w:rsidR="0036070E">
        <w:rPr>
          <w:rFonts w:ascii="Times New Roman" w:hAnsi="Times New Roman" w:cs="Times New Roman"/>
        </w:rPr>
        <w:t xml:space="preserve"> vyplynul</w:t>
      </w:r>
      <w:r>
        <w:rPr>
          <w:rFonts w:ascii="Times New Roman" w:hAnsi="Times New Roman" w:cs="Times New Roman"/>
        </w:rPr>
        <w:t xml:space="preserve"> te</w:t>
      </w:r>
      <w:r w:rsidR="003607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to </w:t>
      </w:r>
      <w:r w:rsidR="00115AB5">
        <w:rPr>
          <w:rFonts w:ascii="Times New Roman" w:hAnsi="Times New Roman" w:cs="Times New Roman"/>
        </w:rPr>
        <w:t>pozmeňujúc</w:t>
      </w:r>
      <w:r w:rsidR="0036070E">
        <w:rPr>
          <w:rFonts w:ascii="Times New Roman" w:hAnsi="Times New Roman" w:cs="Times New Roman"/>
        </w:rPr>
        <w:t>i</w:t>
      </w:r>
      <w:r w:rsidR="00115AB5">
        <w:rPr>
          <w:rFonts w:ascii="Times New Roman" w:hAnsi="Times New Roman" w:cs="Times New Roman"/>
        </w:rPr>
        <w:t xml:space="preserve"> návrh :</w:t>
      </w:r>
      <w:r>
        <w:rPr>
          <w:rFonts w:ascii="Times New Roman" w:hAnsi="Times New Roman" w:cs="Times New Roman"/>
        </w:rPr>
        <w:t xml:space="preserve"> </w:t>
      </w:r>
    </w:p>
    <w:p w:rsidR="00E97292" w:rsidP="00E97292">
      <w:pPr>
        <w:ind w:left="2121" w:firstLine="708"/>
        <w:jc w:val="both"/>
        <w:rPr>
          <w:rFonts w:ascii="Times New Roman" w:hAnsi="Times New Roman" w:cs="Times New Roman"/>
          <w:b/>
        </w:rPr>
      </w:pPr>
    </w:p>
    <w:p w:rsidR="002358CE" w:rsidP="00E97292">
      <w:pPr>
        <w:ind w:left="2121" w:firstLine="708"/>
        <w:jc w:val="both"/>
        <w:rPr>
          <w:rFonts w:ascii="Times New Roman" w:hAnsi="Times New Roman" w:cs="Times New Roman"/>
          <w:b/>
        </w:rPr>
      </w:pPr>
    </w:p>
    <w:p w:rsidR="0036070E" w:rsidRPr="0036070E" w:rsidP="0036070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6070E">
        <w:rPr>
          <w:rFonts w:ascii="Times New Roman" w:hAnsi="Times New Roman" w:cs="Times New Roman"/>
          <w:b/>
          <w:u w:val="single"/>
        </w:rPr>
        <w:t>K čl. II</w:t>
      </w:r>
    </w:p>
    <w:p w:rsidR="0036070E" w:rsidRPr="004349EE" w:rsidP="0036070E">
      <w:pPr>
        <w:spacing w:line="360" w:lineRule="auto"/>
        <w:rPr>
          <w:rFonts w:ascii="Times New Roman" w:hAnsi="Times New Roman" w:cs="Times New Roman"/>
        </w:rPr>
      </w:pPr>
      <w:r w:rsidRPr="004349EE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č</w:t>
      </w:r>
      <w:r w:rsidRPr="004349EE">
        <w:rPr>
          <w:rFonts w:ascii="Times New Roman" w:hAnsi="Times New Roman" w:cs="Times New Roman"/>
        </w:rPr>
        <w:t>l. II slová „1. augusta“ nahradiť slovami „1. septembra</w:t>
      </w:r>
      <w:r w:rsidR="000A0600">
        <w:rPr>
          <w:rFonts w:ascii="Times New Roman" w:hAnsi="Times New Roman" w:cs="Times New Roman"/>
        </w:rPr>
        <w:t xml:space="preserve"> </w:t>
      </w:r>
      <w:r w:rsidRPr="004349EE">
        <w:rPr>
          <w:rFonts w:ascii="Times New Roman" w:hAnsi="Times New Roman" w:cs="Times New Roman"/>
        </w:rPr>
        <w:t>“.</w:t>
      </w:r>
    </w:p>
    <w:p w:rsidR="0036070E" w:rsidRPr="004349EE" w:rsidP="0036070E">
      <w:pPr>
        <w:pStyle w:val="BodyText2"/>
        <w:ind w:left="3540"/>
        <w:rPr>
          <w:rFonts w:ascii="Times New Roman" w:hAnsi="Times New Roman" w:cs="Times New Roman"/>
        </w:rPr>
      </w:pPr>
    </w:p>
    <w:p w:rsidR="0036070E" w:rsidRPr="004349EE" w:rsidP="0036070E">
      <w:pPr>
        <w:pStyle w:val="BodyText2"/>
        <w:ind w:left="2832"/>
        <w:rPr>
          <w:rFonts w:ascii="Times New Roman" w:hAnsi="Times New Roman" w:cs="Times New Roman"/>
        </w:rPr>
      </w:pPr>
      <w:r w:rsidRPr="004349EE">
        <w:rPr>
          <w:rFonts w:ascii="Times New Roman" w:hAnsi="Times New Roman" w:cs="Times New Roman"/>
        </w:rPr>
        <w:t>Zmena účinnosti sa navrhuje z dôvodu trvania legislatívneho procesu a zabezpečenia aspoň minimálnej legisvakančnej lehoty. Z tohto dôvodu je potrebné zmeniť účinnosť zákona tak, aby boli  dodržané požiadavky a lehoty stanovené Ústavou Slovenskej republiky [čl. 87 ods. 2 až 4 a čl. 102 ods. 1 písm. o)].</w:t>
      </w:r>
    </w:p>
    <w:p w:rsidR="0036070E" w:rsidP="00E97292">
      <w:pPr>
        <w:ind w:left="2121" w:firstLine="708"/>
        <w:jc w:val="both"/>
        <w:rPr>
          <w:rFonts w:ascii="Times New Roman" w:hAnsi="Times New Roman" w:cs="Times New Roman"/>
          <w:b/>
        </w:rPr>
      </w:pPr>
    </w:p>
    <w:p w:rsidR="00E97292" w:rsidP="00E97292">
      <w:pPr>
        <w:ind w:left="2121" w:firstLine="708"/>
        <w:jc w:val="both"/>
        <w:rPr>
          <w:rFonts w:ascii="Times New Roman" w:hAnsi="Times New Roman" w:cs="Times New Roman"/>
          <w:b/>
        </w:rPr>
      </w:pPr>
      <w:r w:rsidRPr="002F1FF0">
        <w:rPr>
          <w:rFonts w:ascii="Times New Roman" w:hAnsi="Times New Roman" w:cs="Times New Roman"/>
          <w:b/>
        </w:rPr>
        <w:t>Ústavnoprávny výbor NR SR</w:t>
      </w:r>
    </w:p>
    <w:p w:rsidR="00371F74" w:rsidP="00371F74">
      <w:pPr>
        <w:jc w:val="both"/>
        <w:rPr>
          <w:rFonts w:ascii="Times New Roman" w:hAnsi="Times New Roman" w:cs="Times New Roman"/>
        </w:rPr>
      </w:pPr>
    </w:p>
    <w:p w:rsidR="002A0C5C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0B4E29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97ED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97ED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97ED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97ED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97ED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1D3005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F42CB2" w:rsidR="00B30F6F">
        <w:rPr>
          <w:rFonts w:ascii="Times New Roman" w:hAnsi="Times New Roman" w:cs="Times New Roman"/>
        </w:rPr>
        <w:t>návrh</w:t>
      </w:r>
      <w:r w:rsidR="00B30F6F">
        <w:rPr>
          <w:rFonts w:ascii="Times New Roman" w:hAnsi="Times New Roman" w:cs="Times New Roman"/>
        </w:rPr>
        <w:t>u</w:t>
      </w:r>
      <w:r w:rsidRPr="00F42CB2" w:rsidR="00B30F6F">
        <w:rPr>
          <w:rFonts w:ascii="Times New Roman" w:hAnsi="Times New Roman" w:cs="Times New Roman"/>
        </w:rPr>
        <w:t xml:space="preserve"> poslancov Národnej rady Slovenskej republiky Zdenky KRAMPLOVEJ a Ivana VARGU na vydanie zákona, ktorým sa mení a dopĺňa zákon Národnej rady Slovenskej republiky č. 18/1996 Z. z. o cenách v znení neskorších predpisov (tlač 1031)</w:t>
      </w:r>
      <w:r w:rsidR="00B30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</w:t>
      </w:r>
      <w:r w:rsidR="00D76F5C">
        <w:rPr>
          <w:rFonts w:ascii="Times New Roman" w:hAnsi="Times New Roman" w:cs="Times New Roman"/>
        </w:rPr>
        <w:t>informácie</w:t>
      </w:r>
      <w:r>
        <w:rPr>
          <w:rFonts w:ascii="Times New Roman" w:hAnsi="Times New Roman" w:cs="Times New Roman"/>
        </w:rPr>
        <w:t xml:space="preserve"> a v stanoviskách poslancov gestorského výboru vyjadrených v rozprave k tomuto návrhu zákona v súlade s § </w:t>
      </w:r>
      <w:r w:rsidR="00DE7B8A">
        <w:rPr>
          <w:rFonts w:ascii="Times New Roman" w:hAnsi="Times New Roman" w:cs="Times New Roman"/>
        </w:rPr>
        <w:t xml:space="preserve">81 ods. 2, § 82 ods. 1, § </w:t>
      </w:r>
      <w:r>
        <w:rPr>
          <w:rFonts w:ascii="Times New Roman" w:hAnsi="Times New Roman" w:cs="Times New Roman"/>
        </w:rPr>
        <w:t>83</w:t>
      </w:r>
      <w:r w:rsidR="00DE7B8A">
        <w:rPr>
          <w:rFonts w:ascii="Times New Roman" w:hAnsi="Times New Roman" w:cs="Times New Roman"/>
        </w:rPr>
        <w:t xml:space="preserve"> ods. 4, § 84 ods. 2 a § 86</w:t>
      </w:r>
      <w:r>
        <w:rPr>
          <w:rFonts w:ascii="Times New Roman" w:hAnsi="Times New Roman" w:cs="Times New Roman"/>
        </w:rPr>
        <w:t xml:space="preserve">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97ED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 w:rsidR="00150579">
        <w:rPr>
          <w:rFonts w:ascii="Times New Roman" w:hAnsi="Times New Roman" w:cs="Times New Roman"/>
          <w:b/>
        </w:rPr>
        <w:t>n</w:t>
      </w:r>
      <w:r w:rsidRPr="00150579" w:rsidR="00150579">
        <w:rPr>
          <w:rFonts w:ascii="Times New Roman" w:hAnsi="Times New Roman" w:cs="Times New Roman"/>
          <w:b/>
        </w:rPr>
        <w:t>eprijal</w:t>
      </w:r>
      <w:r w:rsidR="00150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</w:t>
      </w:r>
      <w:r w:rsidR="00150579">
        <w:rPr>
          <w:rFonts w:ascii="Times New Roman" w:hAnsi="Times New Roman" w:cs="Times New Roman"/>
          <w:b/>
          <w:bCs/>
        </w:rPr>
        <w:t>nie pre Národnú</w:t>
      </w:r>
      <w:r>
        <w:rPr>
          <w:rFonts w:ascii="Times New Roman" w:hAnsi="Times New Roman" w:cs="Times New Roman"/>
          <w:b/>
          <w:bCs/>
        </w:rPr>
        <w:t xml:space="preserve"> rad</w:t>
      </w:r>
      <w:r w:rsidR="0015057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97ED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D76F5C">
        <w:rPr>
          <w:rFonts w:ascii="Times New Roman" w:hAnsi="Times New Roman" w:cs="Times New Roman"/>
        </w:rPr>
        <w:t xml:space="preserve">k </w:t>
      </w:r>
      <w:r w:rsidRPr="00F42CB2" w:rsidR="00B30F6F">
        <w:rPr>
          <w:rFonts w:ascii="Times New Roman" w:hAnsi="Times New Roman" w:cs="Times New Roman"/>
        </w:rPr>
        <w:t>návrh</w:t>
      </w:r>
      <w:r w:rsidR="00D76F5C">
        <w:rPr>
          <w:rFonts w:ascii="Times New Roman" w:hAnsi="Times New Roman" w:cs="Times New Roman"/>
        </w:rPr>
        <w:t>u</w:t>
      </w:r>
      <w:r w:rsidRPr="00F42CB2" w:rsidR="00B30F6F">
        <w:rPr>
          <w:rFonts w:ascii="Times New Roman" w:hAnsi="Times New Roman" w:cs="Times New Roman"/>
        </w:rPr>
        <w:t xml:space="preserve"> poslancov Národnej rady Slovenskej republiky Zdenky KRAMPLOVEJ a Ivana VARGU na vydanie zákona, ktorým sa mení a dopĺňa zákon Národnej rady Slovenskej republiky č. 18/1996 Z. z. o cenách v znení neskorších predpisov (tlač 1031)</w:t>
      </w:r>
      <w:r w:rsidR="00B30F6F">
        <w:rPr>
          <w:rFonts w:ascii="Times New Roman" w:hAnsi="Times New Roman" w:cs="Times New Roman"/>
          <w:b/>
        </w:rPr>
        <w:t xml:space="preserve">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297ED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F42CB2" w:rsidR="00B30F6F">
        <w:rPr>
          <w:rFonts w:ascii="Times New Roman" w:hAnsi="Times New Roman" w:cs="Times New Roman"/>
        </w:rPr>
        <w:t>návrh</w:t>
      </w:r>
      <w:r w:rsidR="00B30F6F">
        <w:rPr>
          <w:rFonts w:ascii="Times New Roman" w:hAnsi="Times New Roman" w:cs="Times New Roman"/>
        </w:rPr>
        <w:t>u</w:t>
      </w:r>
      <w:r w:rsidRPr="00F42CB2" w:rsidR="00B30F6F">
        <w:rPr>
          <w:rFonts w:ascii="Times New Roman" w:hAnsi="Times New Roman" w:cs="Times New Roman"/>
        </w:rPr>
        <w:t xml:space="preserve"> poslancov Národnej rady Slovenskej republiky Zdenky KRAMPLOVEJ a Ivana VARGU na vydanie zákona, ktorým sa mení a dopĺňa zákon Národnej rady Slovenskej republiky č. 18/1996 Z. z. o cenách v znení neskorších predpisov (tlač 1031</w:t>
      </w:r>
      <w:r w:rsidR="00B30F6F">
        <w:rPr>
          <w:rFonts w:ascii="Times New Roman" w:hAnsi="Times New Roman" w:cs="Times New Roman"/>
        </w:rPr>
        <w:t>a</w:t>
      </w:r>
      <w:r w:rsidRPr="00F42CB2" w:rsidR="00B30F6F">
        <w:rPr>
          <w:rFonts w:ascii="Times New Roman" w:hAnsi="Times New Roman" w:cs="Times New Roman"/>
        </w:rPr>
        <w:t>)</w:t>
      </w:r>
      <w:r w:rsidR="00B30F6F">
        <w:rPr>
          <w:rFonts w:ascii="Times New Roman" w:hAnsi="Times New Roman" w:cs="Times New Roman"/>
        </w:rPr>
        <w:t xml:space="preserve"> </w:t>
      </w:r>
      <w:r w:rsidR="0015057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150579">
        <w:rPr>
          <w:rFonts w:ascii="Times New Roman" w:hAnsi="Times New Roman" w:cs="Times New Roman"/>
        </w:rPr>
        <w:t xml:space="preserve">555 </w:t>
      </w:r>
      <w:r>
        <w:rPr>
          <w:rFonts w:ascii="Times New Roman" w:hAnsi="Times New Roman" w:cs="Times New Roman"/>
        </w:rPr>
        <w:t>z</w:t>
      </w:r>
      <w:r w:rsidR="0036070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6070E">
        <w:rPr>
          <w:rFonts w:ascii="Times New Roman" w:hAnsi="Times New Roman" w:cs="Times New Roman"/>
        </w:rPr>
        <w:t>16</w:t>
      </w:r>
      <w:r w:rsidR="00D365D2">
        <w:rPr>
          <w:rFonts w:ascii="Times New Roman" w:hAnsi="Times New Roman" w:cs="Times New Roman"/>
        </w:rPr>
        <w:t xml:space="preserve">. </w:t>
      </w:r>
      <w:r w:rsidR="005B3848">
        <w:rPr>
          <w:rFonts w:ascii="Times New Roman" w:hAnsi="Times New Roman" w:cs="Times New Roman"/>
        </w:rPr>
        <w:t>júna</w:t>
      </w:r>
      <w:r w:rsidR="00D365D2">
        <w:rPr>
          <w:rFonts w:ascii="Times New Roman" w:hAnsi="Times New Roman" w:cs="Times New Roman"/>
        </w:rPr>
        <w:t xml:space="preserve"> 200</w:t>
      </w:r>
      <w:r w:rsidR="002F1FF0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</w:t>
      </w:r>
      <w:r w:rsidR="00150579">
        <w:rPr>
          <w:rFonts w:ascii="Times New Roman" w:hAnsi="Times New Roman" w:cs="Times New Roman"/>
        </w:rPr>
        <w:t xml:space="preserve">len </w:t>
      </w:r>
      <w:r w:rsidR="00004D70">
        <w:rPr>
          <w:rFonts w:ascii="Times New Roman" w:hAnsi="Times New Roman" w:cs="Times New Roman"/>
        </w:rPr>
        <w:t xml:space="preserve">poslanca </w:t>
      </w:r>
      <w:r w:rsidR="00B30F6F">
        <w:rPr>
          <w:rFonts w:ascii="Times New Roman" w:hAnsi="Times New Roman" w:cs="Times New Roman"/>
          <w:b/>
        </w:rPr>
        <w:t>Miroslav</w:t>
      </w:r>
      <w:r w:rsidR="00150579">
        <w:rPr>
          <w:rFonts w:ascii="Times New Roman" w:hAnsi="Times New Roman" w:cs="Times New Roman"/>
          <w:b/>
        </w:rPr>
        <w:t>a</w:t>
      </w:r>
      <w:r w:rsidR="00B30F6F">
        <w:rPr>
          <w:rFonts w:ascii="Times New Roman" w:hAnsi="Times New Roman" w:cs="Times New Roman"/>
          <w:b/>
        </w:rPr>
        <w:t xml:space="preserve"> Jureň</w:t>
      </w:r>
      <w:r w:rsidR="00150579">
        <w:rPr>
          <w:rFonts w:ascii="Times New Roman" w:hAnsi="Times New Roman" w:cs="Times New Roman"/>
          <w:b/>
        </w:rPr>
        <w:t>u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97ED0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  <w:r w:rsidR="002D532F">
        <w:rPr>
          <w:rFonts w:ascii="Times New Roman" w:hAnsi="Times New Roman" w:cs="Times New Roman"/>
        </w:rPr>
        <w:t xml:space="preserve"> :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150579" w:rsidP="002D532F">
      <w:pPr>
        <w:numPr>
          <w:ilvl w:val="0"/>
          <w:numId w:val="11"/>
        </w:numPr>
        <w:tabs>
          <w:tab w:val="left" w:pos="1080"/>
          <w:tab w:val="clear" w:pos="2130"/>
        </w:tabs>
        <w:ind w:left="1080" w:hanging="180"/>
        <w:rPr>
          <w:rFonts w:ascii="Times New Roman" w:hAnsi="Times New Roman" w:cs="Times New Roman"/>
        </w:rPr>
      </w:pPr>
      <w:r w:rsidR="002D532F">
        <w:rPr>
          <w:rFonts w:ascii="Times New Roman" w:hAnsi="Times New Roman" w:cs="Times New Roman"/>
          <w:bCs/>
        </w:rPr>
        <w:t xml:space="preserve"> </w:t>
      </w:r>
      <w:r w:rsidR="002358CE">
        <w:rPr>
          <w:rFonts w:ascii="Times New Roman" w:hAnsi="Times New Roman" w:cs="Times New Roman"/>
          <w:bCs/>
        </w:rPr>
        <w:t>predniesť informáciu výborov</w:t>
      </w:r>
      <w:r>
        <w:rPr>
          <w:rFonts w:ascii="Times New Roman" w:hAnsi="Times New Roman" w:cs="Times New Roman"/>
          <w:bCs/>
        </w:rPr>
        <w:t xml:space="preserve"> na schôdzi Národnej rady </w:t>
      </w:r>
      <w:r>
        <w:rPr>
          <w:rFonts w:ascii="Times New Roman" w:hAnsi="Times New Roman" w:cs="Times New Roman"/>
        </w:rPr>
        <w:t>Slovenskej republiky,</w:t>
      </w:r>
    </w:p>
    <w:p w:rsidR="00150579" w:rsidP="00150579">
      <w:pPr>
        <w:ind w:left="1770"/>
        <w:rPr>
          <w:rFonts w:ascii="Times New Roman" w:hAnsi="Times New Roman" w:cs="Times New Roman"/>
        </w:rPr>
      </w:pPr>
    </w:p>
    <w:p w:rsidR="00150579" w:rsidP="002D532F">
      <w:pPr>
        <w:numPr>
          <w:ilvl w:val="0"/>
          <w:numId w:val="11"/>
        </w:numPr>
        <w:tabs>
          <w:tab w:val="left" w:pos="1080"/>
          <w:tab w:val="clear" w:pos="2130"/>
        </w:tabs>
        <w:ind w:hanging="1230"/>
        <w:rPr>
          <w:rFonts w:ascii="Times New Roman" w:hAnsi="Times New Roman" w:cs="Times New Roman"/>
        </w:rPr>
      </w:pPr>
      <w:r w:rsidR="002D5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predložiť návrh na ďalší postup</w:t>
      </w:r>
    </w:p>
    <w:p w:rsidR="004740AD">
      <w:pPr>
        <w:pStyle w:val="BodyText2"/>
        <w:jc w:val="center"/>
        <w:rPr>
          <w:rFonts w:ascii="Times New Roman" w:hAnsi="Times New Roman" w:cs="Times New Roman"/>
        </w:rPr>
      </w:pPr>
    </w:p>
    <w:p w:rsidR="00297ED0">
      <w:pPr>
        <w:pStyle w:val="BodyText2"/>
        <w:jc w:val="center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 w:rsidR="00790CED">
        <w:rPr>
          <w:rFonts w:ascii="Times New Roman" w:hAnsi="Times New Roman" w:cs="Times New Roman"/>
        </w:rPr>
        <w:t>Bratislava</w:t>
      </w:r>
      <w:r w:rsidR="005B3848">
        <w:rPr>
          <w:rFonts w:ascii="Times New Roman" w:hAnsi="Times New Roman" w:cs="Times New Roman"/>
        </w:rPr>
        <w:t xml:space="preserve"> </w:t>
      </w:r>
      <w:r w:rsidR="0036070E">
        <w:rPr>
          <w:rFonts w:ascii="Times New Roman" w:hAnsi="Times New Roman" w:cs="Times New Roman"/>
        </w:rPr>
        <w:t>16</w:t>
      </w:r>
      <w:r w:rsidR="005B3848">
        <w:rPr>
          <w:rFonts w:ascii="Times New Roman" w:hAnsi="Times New Roman" w:cs="Times New Roman"/>
        </w:rPr>
        <w:t>.</w:t>
      </w:r>
      <w:r w:rsidR="00790CED">
        <w:rPr>
          <w:rFonts w:ascii="Times New Roman" w:hAnsi="Times New Roman" w:cs="Times New Roman"/>
        </w:rPr>
        <w:t xml:space="preserve"> </w:t>
      </w:r>
      <w:r w:rsidR="005B3848">
        <w:rPr>
          <w:rFonts w:ascii="Times New Roman" w:hAnsi="Times New Roman" w:cs="Times New Roman"/>
        </w:rPr>
        <w:t>júna</w:t>
      </w:r>
      <w:r w:rsidR="002F1FF0">
        <w:rPr>
          <w:rFonts w:ascii="Times New Roman" w:hAnsi="Times New Roman" w:cs="Times New Roman"/>
        </w:rPr>
        <w:t xml:space="preserve"> </w:t>
      </w:r>
      <w:r w:rsidR="005A4690">
        <w:rPr>
          <w:rFonts w:ascii="Times New Roman" w:hAnsi="Times New Roman" w:cs="Times New Roman"/>
        </w:rPr>
        <w:t>200</w:t>
      </w:r>
      <w:r w:rsidR="002F1FF0">
        <w:rPr>
          <w:rFonts w:ascii="Times New Roman" w:hAnsi="Times New Roman" w:cs="Times New Roman"/>
        </w:rPr>
        <w:t>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297ED0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D300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0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E7B8A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1D300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552F36"/>
    <w:multiLevelType w:val="hybridMultilevel"/>
    <w:tmpl w:val="4180281C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>
    <w:nsid w:val="7E085E2D"/>
    <w:multiLevelType w:val="hybridMultilevel"/>
    <w:tmpl w:val="4658EE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A0600"/>
    <w:rsid w:val="000B4E29"/>
    <w:rsid w:val="000C2C95"/>
    <w:rsid w:val="000F164A"/>
    <w:rsid w:val="00115AB5"/>
    <w:rsid w:val="00150579"/>
    <w:rsid w:val="001507CC"/>
    <w:rsid w:val="0017621D"/>
    <w:rsid w:val="0018539F"/>
    <w:rsid w:val="00194A2B"/>
    <w:rsid w:val="001D3005"/>
    <w:rsid w:val="001D37AD"/>
    <w:rsid w:val="001D62BD"/>
    <w:rsid w:val="001F071C"/>
    <w:rsid w:val="0021589D"/>
    <w:rsid w:val="00227BF3"/>
    <w:rsid w:val="00233A93"/>
    <w:rsid w:val="002358CE"/>
    <w:rsid w:val="00285A77"/>
    <w:rsid w:val="00297ED0"/>
    <w:rsid w:val="002A0C5C"/>
    <w:rsid w:val="002B2710"/>
    <w:rsid w:val="002D532F"/>
    <w:rsid w:val="002F1FF0"/>
    <w:rsid w:val="00324934"/>
    <w:rsid w:val="0036070E"/>
    <w:rsid w:val="00371F74"/>
    <w:rsid w:val="00393DD5"/>
    <w:rsid w:val="003B7F8C"/>
    <w:rsid w:val="003D6EDC"/>
    <w:rsid w:val="004047A9"/>
    <w:rsid w:val="004349EE"/>
    <w:rsid w:val="0045228D"/>
    <w:rsid w:val="004740AD"/>
    <w:rsid w:val="004B0B57"/>
    <w:rsid w:val="004B677A"/>
    <w:rsid w:val="004C0C92"/>
    <w:rsid w:val="004C703B"/>
    <w:rsid w:val="00501B42"/>
    <w:rsid w:val="00533714"/>
    <w:rsid w:val="0056306F"/>
    <w:rsid w:val="00582A88"/>
    <w:rsid w:val="005A4690"/>
    <w:rsid w:val="005B3848"/>
    <w:rsid w:val="005F4CD3"/>
    <w:rsid w:val="00680EDA"/>
    <w:rsid w:val="006A0B65"/>
    <w:rsid w:val="006A7B38"/>
    <w:rsid w:val="006C7640"/>
    <w:rsid w:val="00741E32"/>
    <w:rsid w:val="00790CED"/>
    <w:rsid w:val="00846B8E"/>
    <w:rsid w:val="0085078D"/>
    <w:rsid w:val="00873586"/>
    <w:rsid w:val="00893F40"/>
    <w:rsid w:val="008E1580"/>
    <w:rsid w:val="009F1034"/>
    <w:rsid w:val="009F77AE"/>
    <w:rsid w:val="00AC16EF"/>
    <w:rsid w:val="00AE614A"/>
    <w:rsid w:val="00AF0941"/>
    <w:rsid w:val="00AF1636"/>
    <w:rsid w:val="00B057B4"/>
    <w:rsid w:val="00B057C9"/>
    <w:rsid w:val="00B30F6F"/>
    <w:rsid w:val="00B62BC2"/>
    <w:rsid w:val="00B94345"/>
    <w:rsid w:val="00BB535A"/>
    <w:rsid w:val="00BF3C60"/>
    <w:rsid w:val="00C339FD"/>
    <w:rsid w:val="00CA4492"/>
    <w:rsid w:val="00CE5AB9"/>
    <w:rsid w:val="00CF3D74"/>
    <w:rsid w:val="00D365D2"/>
    <w:rsid w:val="00D76F5C"/>
    <w:rsid w:val="00DC72A7"/>
    <w:rsid w:val="00DD2CAB"/>
    <w:rsid w:val="00DE7B8A"/>
    <w:rsid w:val="00E44835"/>
    <w:rsid w:val="00E97292"/>
    <w:rsid w:val="00EA10AD"/>
    <w:rsid w:val="00EA71B8"/>
    <w:rsid w:val="00EF66FE"/>
    <w:rsid w:val="00F35587"/>
    <w:rsid w:val="00F42C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CharChar1Char">
    <w:name w:val="Char Char1 Char"/>
    <w:basedOn w:val="Normal"/>
    <w:rsid w:val="009E0FC9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1">
    <w:name w:val="TxBr_p1"/>
    <w:basedOn w:val="Normal"/>
    <w:rsid w:val="0036070E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1724</TotalTime>
  <Pages>1</Pages>
  <Words>901</Words>
  <Characters>5139</Characters>
  <Application>Microsoft Office Word</Application>
  <DocSecurity>0</DocSecurity>
  <Lines>0</Lines>
  <Paragraphs>0</Paragraphs>
  <ScaleCrop>false</ScaleCrop>
  <Company>Kancelária NR SR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596</cp:revision>
  <cp:lastPrinted>2008-11-21T07:31:00Z</cp:lastPrinted>
  <dcterms:created xsi:type="dcterms:W3CDTF">2002-11-04T12:16:00Z</dcterms:created>
  <dcterms:modified xsi:type="dcterms:W3CDTF">2009-06-16T14:38:00Z</dcterms:modified>
</cp:coreProperties>
</file>