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E71FA" w:rsidP="005E71FA">
      <w:pPr>
        <w:pStyle w:val="TxBrp1"/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ÚSTAVNOPRÁVNY VÝBOR</w:t>
        <w:tab/>
      </w:r>
    </w:p>
    <w:p w:rsidR="005E71FA" w:rsidP="005E71FA">
      <w:pPr>
        <w:pStyle w:val="TxBrp2"/>
        <w:bidi w:val="0"/>
        <w:spacing w:line="240" w:lineRule="auto"/>
        <w:ind w:left="360" w:hanging="36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>NÁRODNEJ RADY SLOVENSKEJ REPUBLIKY</w:t>
      </w:r>
    </w:p>
    <w:p w:rsidR="005E71FA" w:rsidP="005E71FA">
      <w:pPr>
        <w:bidi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FA" w:rsidP="005E71FA">
      <w:pPr>
        <w:bidi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71FA" w:rsidP="005E71FA">
      <w:pPr>
        <w:bidi w:val="0"/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Bratislava  21. december 2017</w:t>
      </w:r>
    </w:p>
    <w:p w:rsidR="005E71FA" w:rsidP="005E71FA">
      <w:pPr>
        <w:bidi w:val="0"/>
        <w:spacing w:after="0" w:line="240" w:lineRule="auto"/>
        <w:ind w:left="4956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Číslo: CRD-</w:t>
      </w:r>
      <w:r w:rsidR="00A05566">
        <w:rPr>
          <w:rFonts w:ascii="Times New Roman" w:hAnsi="Times New Roman"/>
          <w:szCs w:val="24"/>
        </w:rPr>
        <w:t>2432</w:t>
      </w:r>
      <w:r>
        <w:rPr>
          <w:rFonts w:ascii="Times New Roman" w:hAnsi="Times New Roman"/>
          <w:szCs w:val="24"/>
        </w:rPr>
        <w:t>/2017</w:t>
      </w:r>
    </w:p>
    <w:p w:rsidR="005E71FA" w:rsidP="005E71FA">
      <w:pPr>
        <w:bidi w:val="0"/>
        <w:spacing w:after="0" w:line="240" w:lineRule="auto"/>
        <w:ind w:left="6228" w:firstLine="144"/>
        <w:rPr>
          <w:rFonts w:ascii="Times New Roman" w:hAnsi="Times New Roman"/>
          <w:szCs w:val="24"/>
        </w:rPr>
      </w:pPr>
    </w:p>
    <w:p w:rsidR="005E71FA" w:rsidP="005E71FA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tabs>
          <w:tab w:val="left" w:pos="5856"/>
          <w:tab w:val="left" w:pos="6531"/>
        </w:tabs>
        <w:bidi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1FA" w:rsidP="005E71FA">
      <w:pPr>
        <w:pStyle w:val="TxBrc5"/>
        <w:tabs>
          <w:tab w:val="left" w:pos="5856"/>
          <w:tab w:val="left" w:pos="6531"/>
        </w:tabs>
        <w:bidi w:val="0"/>
        <w:spacing w:line="240" w:lineRule="auto"/>
        <w:ind w:left="360"/>
        <w:rPr>
          <w:rFonts w:ascii="Times New Roman" w:hAnsi="Times New Roman"/>
          <w:b/>
          <w:sz w:val="36"/>
          <w:szCs w:val="36"/>
          <w:lang w:val="sk-SK"/>
        </w:rPr>
      </w:pPr>
      <w:r>
        <w:rPr>
          <w:rFonts w:ascii="Times New Roman" w:hAnsi="Times New Roman"/>
          <w:b/>
          <w:sz w:val="36"/>
          <w:szCs w:val="36"/>
          <w:lang w:val="sk-SK"/>
        </w:rPr>
        <w:t>Pozvánka</w:t>
      </w:r>
    </w:p>
    <w:p w:rsidR="005E71FA" w:rsidP="005E71FA">
      <w:pPr>
        <w:tabs>
          <w:tab w:val="left" w:pos="5856"/>
          <w:tab w:val="left" w:pos="6531"/>
        </w:tabs>
        <w:bidi w:val="0"/>
        <w:jc w:val="both"/>
        <w:rPr>
          <w:rFonts w:ascii="Times New Roman" w:hAnsi="Times New Roman"/>
          <w:b/>
          <w:sz w:val="32"/>
          <w:szCs w:val="32"/>
        </w:rPr>
      </w:pPr>
    </w:p>
    <w:p w:rsidR="005E71FA" w:rsidP="005E71FA">
      <w:pPr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  <w:r w:rsidRPr="00AB4825">
        <w:rPr>
          <w:rFonts w:ascii="Times New Roman" w:hAnsi="Times New Roman"/>
          <w:szCs w:val="24"/>
        </w:rPr>
        <w:t xml:space="preserve">V súlade s </w:t>
      </w:r>
      <w:r w:rsidRPr="00AB4825">
        <w:rPr>
          <w:rFonts w:ascii="Times New Roman" w:hAnsi="Times New Roman"/>
          <w:bCs/>
          <w:szCs w:val="24"/>
        </w:rPr>
        <w:t xml:space="preserve">§ </w:t>
      </w:r>
      <w:r w:rsidRPr="00AB4825">
        <w:rPr>
          <w:rFonts w:ascii="Times New Roman" w:hAnsi="Times New Roman"/>
          <w:szCs w:val="24"/>
        </w:rPr>
        <w:t>49 ods. 1 zákona č. 350/1996 Z. z. o rokovacom poriadku Národnej rady Slovenskej republiky v</w:t>
      </w:r>
      <w:r>
        <w:rPr>
          <w:rFonts w:ascii="Times New Roman" w:hAnsi="Times New Roman"/>
          <w:szCs w:val="24"/>
        </w:rPr>
        <w:t> </w:t>
      </w:r>
      <w:r w:rsidRPr="00AB4825">
        <w:rPr>
          <w:rFonts w:ascii="Times New Roman" w:hAnsi="Times New Roman"/>
          <w:szCs w:val="24"/>
        </w:rPr>
        <w:t>znení neskorších predpisov zvolávam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61</w:t>
      </w:r>
      <w:r w:rsidRPr="00673E9B">
        <w:rPr>
          <w:rFonts w:ascii="Times New Roman" w:hAnsi="Times New Roman"/>
          <w:b/>
          <w:i/>
          <w:szCs w:val="24"/>
        </w:rPr>
        <w:t>.</w:t>
      </w:r>
      <w:r w:rsidRPr="002B69A7">
        <w:rPr>
          <w:rFonts w:ascii="Times New Roman" w:hAnsi="Times New Roman"/>
          <w:b/>
          <w:bCs/>
          <w:i/>
          <w:szCs w:val="24"/>
        </w:rPr>
        <w:t xml:space="preserve"> </w:t>
      </w:r>
      <w:r w:rsidRPr="002F321E">
        <w:rPr>
          <w:rFonts w:ascii="Times New Roman" w:hAnsi="Times New Roman"/>
          <w:b/>
          <w:bCs/>
          <w:szCs w:val="24"/>
        </w:rPr>
        <w:t xml:space="preserve">schôdzu </w:t>
      </w:r>
      <w:r w:rsidRPr="002F321E">
        <w:rPr>
          <w:rFonts w:ascii="Times New Roman" w:hAnsi="Times New Roman"/>
          <w:szCs w:val="24"/>
        </w:rPr>
        <w:t>Ú</w:t>
      </w:r>
      <w:r w:rsidRPr="00AB4825">
        <w:rPr>
          <w:rFonts w:ascii="Times New Roman" w:hAnsi="Times New Roman"/>
          <w:szCs w:val="24"/>
        </w:rPr>
        <w:t>stavnoprávneho výboru Národnej rady Slovenskej republiky, ktorá sa uskutoční</w:t>
      </w:r>
    </w:p>
    <w:p w:rsidR="005E71FA" w:rsidRPr="00AB4825" w:rsidP="005E71FA">
      <w:pPr>
        <w:bidi w:val="0"/>
        <w:spacing w:after="0"/>
        <w:ind w:firstLine="708"/>
        <w:jc w:val="both"/>
        <w:rPr>
          <w:rFonts w:ascii="Times New Roman" w:hAnsi="Times New Roman"/>
          <w:szCs w:val="24"/>
        </w:rPr>
      </w:pPr>
    </w:p>
    <w:p w:rsidR="005E71FA" w:rsidP="005E71FA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>
        <w:rPr>
          <w:rFonts w:ascii="Times New Roman" w:hAnsi="Times New Roman"/>
          <w:b/>
          <w:sz w:val="30"/>
          <w:szCs w:val="30"/>
          <w:u w:val="single"/>
          <w:lang w:val="sk-SK"/>
        </w:rPr>
        <w:t>21. decembra</w:t>
      </w:r>
      <w:r w:rsidRPr="00984D36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 2017 (</w:t>
      </w:r>
      <w:r>
        <w:rPr>
          <w:rFonts w:ascii="Times New Roman" w:hAnsi="Times New Roman"/>
          <w:b/>
          <w:sz w:val="30"/>
          <w:szCs w:val="30"/>
          <w:u w:val="single"/>
          <w:lang w:val="sk-SK"/>
        </w:rPr>
        <w:t>štvr</w:t>
      </w:r>
      <w:r w:rsidRPr="00984D36"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tok) </w:t>
      </w:r>
    </w:p>
    <w:p w:rsidR="005E71FA" w:rsidRPr="00984D36" w:rsidP="005E71FA">
      <w:pPr>
        <w:pStyle w:val="TxBrp7"/>
        <w:tabs>
          <w:tab w:val="left" w:pos="0"/>
          <w:tab w:val="left" w:pos="5812"/>
        </w:tabs>
        <w:bidi w:val="0"/>
        <w:spacing w:line="276" w:lineRule="auto"/>
        <w:ind w:left="0"/>
        <w:jc w:val="center"/>
        <w:rPr>
          <w:rFonts w:ascii="Times New Roman" w:hAnsi="Times New Roman"/>
          <w:b/>
          <w:sz w:val="30"/>
          <w:szCs w:val="30"/>
          <w:u w:val="single"/>
          <w:lang w:val="sk-SK"/>
        </w:rPr>
      </w:pPr>
      <w:r>
        <w:rPr>
          <w:rFonts w:ascii="Times New Roman" w:hAnsi="Times New Roman"/>
          <w:b/>
          <w:sz w:val="30"/>
          <w:szCs w:val="30"/>
          <w:u w:val="single"/>
          <w:lang w:val="sk-SK"/>
        </w:rPr>
        <w:t xml:space="preserve">ihneď po skončení 25. schôdze Národnej rady Slovenskej republiky </w:t>
      </w:r>
    </w:p>
    <w:p w:rsidR="005E71FA" w:rsidP="005E71FA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5E71FA" w:rsidRPr="00AB4825" w:rsidP="005E71FA">
      <w:pPr>
        <w:pStyle w:val="TxBrp8"/>
        <w:tabs>
          <w:tab w:val="left" w:pos="0"/>
        </w:tabs>
        <w:bidi w:val="0"/>
        <w:spacing w:line="240" w:lineRule="auto"/>
        <w:rPr>
          <w:rFonts w:ascii="Times New Roman" w:hAnsi="Times New Roman"/>
          <w:sz w:val="24"/>
          <w:lang w:val="sk-SK"/>
        </w:rPr>
      </w:pPr>
    </w:p>
    <w:p w:rsidR="005E71FA" w:rsidRPr="00DD422E" w:rsidP="005E71FA">
      <w:pPr>
        <w:pStyle w:val="TxBrp8"/>
        <w:tabs>
          <w:tab w:val="left" w:pos="0"/>
        </w:tabs>
        <w:bidi w:val="0"/>
        <w:spacing w:line="276" w:lineRule="auto"/>
        <w:rPr>
          <w:rFonts w:ascii="Times New Roman" w:hAnsi="Times New Roman"/>
          <w:sz w:val="24"/>
          <w:lang w:val="sk-SK"/>
        </w:rPr>
      </w:pPr>
      <w:r w:rsidRPr="00AB4825">
        <w:rPr>
          <w:rFonts w:ascii="Times New Roman" w:hAnsi="Times New Roman"/>
          <w:sz w:val="24"/>
          <w:lang w:val="sk-SK"/>
        </w:rPr>
        <w:t>v budove Národnej rady Slovenskej republiky, Námestie Alexandra Dubčeka 1, Bratislava (v  rokovacej miestnosti Ústavnoprávneho výboru Národnej rady Slovenskej repub</w:t>
      </w:r>
      <w:r>
        <w:rPr>
          <w:rFonts w:ascii="Times New Roman" w:hAnsi="Times New Roman"/>
          <w:sz w:val="24"/>
          <w:lang w:val="sk-SK"/>
        </w:rPr>
        <w:t>liky na 1. poschodí č. dv.150).</w:t>
      </w:r>
    </w:p>
    <w:p w:rsidR="005E71FA" w:rsidP="005E71FA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5E71FA" w:rsidP="005E71FA">
      <w:pPr>
        <w:pStyle w:val="TxBrp9"/>
        <w:bidi w:val="0"/>
        <w:spacing w:line="240" w:lineRule="auto"/>
        <w:rPr>
          <w:rFonts w:ascii="Times New Roman" w:hAnsi="Times New Roman"/>
          <w:b/>
          <w:sz w:val="28"/>
          <w:szCs w:val="28"/>
          <w:lang w:val="sk-SK"/>
        </w:rPr>
      </w:pPr>
    </w:p>
    <w:p w:rsidR="005E71FA" w:rsidP="005E71FA">
      <w:pPr>
        <w:tabs>
          <w:tab w:val="left" w:pos="368"/>
        </w:tabs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pStyle w:val="TxBrp9"/>
        <w:bidi w:val="0"/>
        <w:spacing w:line="240" w:lineRule="auto"/>
        <w:ind w:hanging="360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b/>
          <w:sz w:val="28"/>
          <w:szCs w:val="28"/>
          <w:lang w:val="sk-SK"/>
        </w:rPr>
        <w:tab/>
        <w:t>Program:</w:t>
      </w:r>
    </w:p>
    <w:p w:rsidR="005E71FA" w:rsidP="005E71FA">
      <w:pPr>
        <w:pStyle w:val="TxBrp9"/>
        <w:bidi w:val="0"/>
        <w:spacing w:line="240" w:lineRule="auto"/>
        <w:rPr>
          <w:rFonts w:ascii="Times New Roman" w:hAnsi="Times New Roman"/>
          <w:b/>
          <w:sz w:val="24"/>
          <w:lang w:val="sk-SK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Voľba podpredsedu výboru</w:t>
      </w:r>
    </w:p>
    <w:p w:rsidR="005E71FA" w:rsidP="005E71FA">
      <w:pPr>
        <w:pStyle w:val="ListParagraph"/>
        <w:bidi w:val="0"/>
        <w:spacing w:after="0" w:line="240" w:lineRule="auto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379C4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D379C4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  <w:r w:rsidR="00D379C4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  <w:t xml:space="preserve">           </w:t>
      </w:r>
      <w:r w:rsidR="00A05566">
        <w:rPr>
          <w:rFonts w:ascii="Times New Roman" w:hAnsi="Times New Roman"/>
          <w:szCs w:val="24"/>
        </w:rPr>
        <w:t xml:space="preserve"> </w:t>
      </w:r>
      <w:r w:rsidR="00BE6A9F">
        <w:rPr>
          <w:rFonts w:ascii="Times New Roman" w:hAnsi="Times New Roman"/>
          <w:szCs w:val="24"/>
        </w:rPr>
        <w:t xml:space="preserve">    </w:t>
      </w:r>
      <w:r w:rsidR="00A0556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Róbert Madej </w:t>
      </w:r>
    </w:p>
    <w:p w:rsidR="005E71FA" w:rsidP="005E71FA">
      <w:pPr>
        <w:bidi w:val="0"/>
        <w:spacing w:after="0" w:line="240" w:lineRule="auto"/>
        <w:ind w:left="6372" w:firstLine="708"/>
        <w:jc w:val="both"/>
        <w:rPr>
          <w:rFonts w:ascii="Times New Roman" w:hAnsi="Times New Roman"/>
          <w:szCs w:val="24"/>
        </w:rPr>
      </w:pPr>
      <w:r w:rsidR="00BD7C3C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>predseda výboru</w:t>
      </w: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5E71FA" w:rsidP="005E71FA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39229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410"/>
    <w:multiLevelType w:val="hybridMultilevel"/>
    <w:tmpl w:val="B234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oNotTrackMoves/>
  <w:defaultTabStop w:val="708"/>
  <w:hyphenationZone w:val="425"/>
  <w:characterSpacingControl w:val="doNotCompress"/>
  <w:compat/>
  <w:rsids>
    <w:rsidRoot w:val="005E71FA"/>
    <w:rsid w:val="002B69A7"/>
    <w:rsid w:val="002E3D75"/>
    <w:rsid w:val="002F321E"/>
    <w:rsid w:val="0039229C"/>
    <w:rsid w:val="005E71FA"/>
    <w:rsid w:val="00673E9B"/>
    <w:rsid w:val="00984D36"/>
    <w:rsid w:val="00A05566"/>
    <w:rsid w:val="00AB4825"/>
    <w:rsid w:val="00BD7C3C"/>
    <w:rsid w:val="00BE6A9F"/>
    <w:rsid w:val="00D379C4"/>
    <w:rsid w:val="00DD422E"/>
    <w:rsid w:val="00F65E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1FA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71FA"/>
    <w:pPr>
      <w:ind w:left="720"/>
      <w:contextualSpacing/>
      <w:jc w:val="left"/>
    </w:pPr>
  </w:style>
  <w:style w:type="paragraph" w:customStyle="1" w:styleId="TxBrp1">
    <w:name w:val="TxBr_p1"/>
    <w:basedOn w:val="Normal"/>
    <w:rsid w:val="005E71FA"/>
    <w:pPr>
      <w:widowControl w:val="0"/>
      <w:tabs>
        <w:tab w:val="left" w:pos="1020"/>
      </w:tabs>
      <w:autoSpaceDE w:val="0"/>
      <w:autoSpaceDN w:val="0"/>
      <w:adjustRightInd w:val="0"/>
      <w:spacing w:after="0" w:line="240" w:lineRule="atLeast"/>
      <w:ind w:left="346"/>
      <w:jc w:val="both"/>
    </w:pPr>
    <w:rPr>
      <w:sz w:val="20"/>
      <w:szCs w:val="24"/>
      <w:lang w:val="en-US" w:eastAsia="sk-SK"/>
    </w:rPr>
  </w:style>
  <w:style w:type="paragraph" w:customStyle="1" w:styleId="TxBrp2">
    <w:name w:val="TxBr_p2"/>
    <w:basedOn w:val="Normal"/>
    <w:rsid w:val="005E71F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szCs w:val="24"/>
      <w:lang w:val="en-US" w:eastAsia="sk-SK"/>
    </w:rPr>
  </w:style>
  <w:style w:type="paragraph" w:customStyle="1" w:styleId="TxBrc5">
    <w:name w:val="TxBr_c5"/>
    <w:basedOn w:val="Normal"/>
    <w:rsid w:val="005E71FA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sz w:val="20"/>
      <w:szCs w:val="24"/>
      <w:lang w:val="en-US" w:eastAsia="sk-SK"/>
    </w:rPr>
  </w:style>
  <w:style w:type="paragraph" w:customStyle="1" w:styleId="TxBrp7">
    <w:name w:val="TxBr_p7"/>
    <w:basedOn w:val="Normal"/>
    <w:rsid w:val="005E71FA"/>
    <w:pPr>
      <w:widowControl w:val="0"/>
      <w:tabs>
        <w:tab w:val="left" w:pos="3968"/>
      </w:tabs>
      <w:autoSpaceDE w:val="0"/>
      <w:autoSpaceDN w:val="0"/>
      <w:adjustRightInd w:val="0"/>
      <w:spacing w:after="0" w:line="240" w:lineRule="atLeast"/>
      <w:ind w:left="2602"/>
      <w:jc w:val="both"/>
    </w:pPr>
    <w:rPr>
      <w:sz w:val="20"/>
      <w:szCs w:val="24"/>
      <w:lang w:val="en-US" w:eastAsia="sk-SK"/>
    </w:rPr>
  </w:style>
  <w:style w:type="paragraph" w:customStyle="1" w:styleId="TxBrp8">
    <w:name w:val="TxBr_p8"/>
    <w:basedOn w:val="Normal"/>
    <w:rsid w:val="005E71FA"/>
    <w:pPr>
      <w:widowControl w:val="0"/>
      <w:tabs>
        <w:tab w:val="left" w:pos="368"/>
      </w:tabs>
      <w:autoSpaceDE w:val="0"/>
      <w:autoSpaceDN w:val="0"/>
      <w:adjustRightInd w:val="0"/>
      <w:spacing w:after="0" w:line="277" w:lineRule="atLeast"/>
      <w:jc w:val="both"/>
    </w:pPr>
    <w:rPr>
      <w:sz w:val="20"/>
      <w:szCs w:val="24"/>
      <w:lang w:val="en-US" w:eastAsia="sk-SK"/>
    </w:rPr>
  </w:style>
  <w:style w:type="paragraph" w:customStyle="1" w:styleId="TxBrp9">
    <w:name w:val="TxBr_p9"/>
    <w:basedOn w:val="Normal"/>
    <w:rsid w:val="005E71FA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sz w:val="20"/>
      <w:szCs w:val="24"/>
      <w:lang w:val="en-US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05566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05566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113</Words>
  <Characters>648</Characters>
  <Application>Microsoft Office Word</Application>
  <DocSecurity>0</DocSecurity>
  <Lines>0</Lines>
  <Paragraphs>0</Paragraphs>
  <ScaleCrop>false</ScaleCrop>
  <Company>Kancelaria NRSR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JUDr.</dc:creator>
  <cp:lastModifiedBy>Ebringerová, Viera</cp:lastModifiedBy>
  <cp:revision>4</cp:revision>
  <cp:lastPrinted>2017-12-21T13:53:00Z</cp:lastPrinted>
  <dcterms:created xsi:type="dcterms:W3CDTF">2017-12-21T13:55:00Z</dcterms:created>
  <dcterms:modified xsi:type="dcterms:W3CDTF">2017-12-22T08:43:00Z</dcterms:modified>
</cp:coreProperties>
</file>